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525F" w:rsidRDefault="0007525F">
      <w:pPr>
        <w:pStyle w:val="a7"/>
        <w:ind w:firstLine="0"/>
        <w:rPr>
          <w:sz w:val="28"/>
          <w:szCs w:val="28"/>
        </w:rPr>
      </w:pPr>
    </w:p>
    <w:p w:rsidR="0007525F" w:rsidRDefault="0007525F" w:rsidP="00302295">
      <w:pPr>
        <w:spacing w:beforeLines="1000" w:afterLines="2400"/>
        <w:jc w:val="center"/>
        <w:rPr>
          <w:b/>
          <w:bCs/>
          <w:sz w:val="32"/>
          <w:szCs w:val="32"/>
        </w:rPr>
      </w:pPr>
      <w:r>
        <w:rPr>
          <w:rFonts w:cs="宋体" w:hint="eastAsia"/>
          <w:b/>
          <w:bCs/>
          <w:sz w:val="32"/>
          <w:szCs w:val="32"/>
        </w:rPr>
        <w:t>吉林大学建设工程招标文件</w:t>
      </w:r>
    </w:p>
    <w:p w:rsidR="0007525F" w:rsidRDefault="0007525F" w:rsidP="00E14DD8">
      <w:pPr>
        <w:pStyle w:val="af5"/>
        <w:widowControl w:val="0"/>
        <w:adjustRightInd w:val="0"/>
        <w:snapToGrid w:val="0"/>
        <w:ind w:leftChars="557" w:left="2010" w:hangingChars="300" w:hanging="840"/>
        <w:rPr>
          <w:rStyle w:val="af7"/>
          <w:b w:val="0"/>
          <w:bCs w:val="0"/>
          <w:sz w:val="28"/>
          <w:szCs w:val="28"/>
          <w:u w:val="single"/>
        </w:rPr>
      </w:pPr>
      <w:r>
        <w:rPr>
          <w:rStyle w:val="af7"/>
          <w:rFonts w:hint="eastAsia"/>
          <w:b w:val="0"/>
          <w:bCs w:val="0"/>
          <w:sz w:val="28"/>
          <w:szCs w:val="28"/>
        </w:rPr>
        <w:t>工程名称：</w:t>
      </w:r>
      <w:r w:rsidR="00461528" w:rsidRPr="004D216D">
        <w:rPr>
          <w:rFonts w:hint="eastAsia"/>
          <w:sz w:val="28"/>
          <w:szCs w:val="28"/>
        </w:rPr>
        <w:t>吉林大学</w:t>
      </w:r>
      <w:bookmarkStart w:id="0" w:name="xmmc1"/>
      <w:bookmarkEnd w:id="0"/>
      <w:r w:rsidR="004D216D" w:rsidRPr="004D216D">
        <w:rPr>
          <w:rFonts w:hint="eastAsia"/>
          <w:sz w:val="28"/>
          <w:szCs w:val="28"/>
        </w:rPr>
        <w:t>基础设施维修改造工程（中心校区）</w:t>
      </w:r>
    </w:p>
    <w:p w:rsidR="0007525F" w:rsidRPr="00461528" w:rsidRDefault="0007525F" w:rsidP="00E14DD8">
      <w:pPr>
        <w:pStyle w:val="af5"/>
        <w:widowControl w:val="0"/>
        <w:adjustRightInd w:val="0"/>
        <w:snapToGrid w:val="0"/>
        <w:ind w:leftChars="557" w:left="2010" w:hangingChars="300" w:hanging="840"/>
        <w:rPr>
          <w:rStyle w:val="af7"/>
          <w:b w:val="0"/>
          <w:bCs w:val="0"/>
          <w:sz w:val="28"/>
          <w:szCs w:val="28"/>
          <w:u w:val="single"/>
        </w:rPr>
      </w:pPr>
      <w:r>
        <w:rPr>
          <w:rStyle w:val="af7"/>
          <w:rFonts w:hint="eastAsia"/>
          <w:b w:val="0"/>
          <w:bCs w:val="0"/>
          <w:sz w:val="28"/>
          <w:szCs w:val="28"/>
        </w:rPr>
        <w:t>项目编号：</w:t>
      </w:r>
      <w:r w:rsidR="00E14DD8">
        <w:rPr>
          <w:rStyle w:val="af7"/>
          <w:rFonts w:hint="eastAsia"/>
          <w:b w:val="0"/>
          <w:bCs w:val="0"/>
          <w:sz w:val="28"/>
          <w:szCs w:val="28"/>
        </w:rPr>
        <w:t>J</w:t>
      </w:r>
      <w:r>
        <w:rPr>
          <w:sz w:val="28"/>
          <w:szCs w:val="28"/>
        </w:rPr>
        <w:t>DCG201</w:t>
      </w:r>
      <w:r w:rsidR="00461528">
        <w:rPr>
          <w:rFonts w:hint="eastAsia"/>
          <w:sz w:val="28"/>
          <w:szCs w:val="28"/>
        </w:rPr>
        <w:t>7</w:t>
      </w:r>
      <w:r w:rsidRPr="00461528">
        <w:rPr>
          <w:sz w:val="28"/>
          <w:szCs w:val="28"/>
        </w:rPr>
        <w:t>-1</w:t>
      </w:r>
      <w:r w:rsidR="00C27F66">
        <w:rPr>
          <w:rFonts w:hint="eastAsia"/>
          <w:sz w:val="28"/>
          <w:szCs w:val="28"/>
        </w:rPr>
        <w:t>4</w:t>
      </w:r>
      <w:r w:rsidR="004D216D">
        <w:rPr>
          <w:rFonts w:hint="eastAsia"/>
          <w:sz w:val="28"/>
          <w:szCs w:val="28"/>
        </w:rPr>
        <w:t>3</w:t>
      </w:r>
    </w:p>
    <w:p w:rsidR="0007525F" w:rsidRPr="00461528" w:rsidRDefault="00E14DD8" w:rsidP="00E14DD8">
      <w:pPr>
        <w:pStyle w:val="af5"/>
        <w:widowControl w:val="0"/>
        <w:adjustRightInd w:val="0"/>
        <w:snapToGrid w:val="0"/>
        <w:ind w:leftChars="557" w:left="2010" w:hangingChars="300" w:hanging="840"/>
        <w:rPr>
          <w:b/>
          <w:bCs/>
          <w:sz w:val="28"/>
          <w:szCs w:val="28"/>
          <w:u w:val="single"/>
        </w:rPr>
      </w:pPr>
      <w:r w:rsidRPr="00461528">
        <w:rPr>
          <w:rStyle w:val="af7"/>
          <w:rFonts w:hint="eastAsia"/>
          <w:b w:val="0"/>
          <w:bCs w:val="0"/>
          <w:sz w:val="28"/>
          <w:szCs w:val="28"/>
        </w:rPr>
        <w:t>工程地点</w:t>
      </w:r>
      <w:r w:rsidR="00697ECA">
        <w:rPr>
          <w:rStyle w:val="af7"/>
          <w:rFonts w:hint="eastAsia"/>
          <w:b w:val="0"/>
          <w:bCs w:val="0"/>
          <w:sz w:val="28"/>
          <w:szCs w:val="28"/>
        </w:rPr>
        <w:t>：吉林大学中心</w:t>
      </w:r>
      <w:r w:rsidR="0007525F" w:rsidRPr="00461528">
        <w:rPr>
          <w:rStyle w:val="af7"/>
          <w:rFonts w:hint="eastAsia"/>
          <w:b w:val="0"/>
          <w:bCs w:val="0"/>
          <w:sz w:val="28"/>
          <w:szCs w:val="28"/>
        </w:rPr>
        <w:t>校区</w:t>
      </w:r>
    </w:p>
    <w:p w:rsidR="0007525F" w:rsidRPr="00461528" w:rsidRDefault="0007525F" w:rsidP="00E14DD8">
      <w:pPr>
        <w:pStyle w:val="af5"/>
        <w:widowControl w:val="0"/>
        <w:adjustRightInd w:val="0"/>
        <w:snapToGrid w:val="0"/>
        <w:ind w:leftChars="357" w:left="2155" w:hangingChars="500" w:hanging="1405"/>
        <w:rPr>
          <w:b/>
          <w:bCs/>
          <w:sz w:val="28"/>
          <w:szCs w:val="28"/>
          <w:u w:val="single"/>
        </w:rPr>
      </w:pPr>
    </w:p>
    <w:p w:rsidR="0007525F" w:rsidRPr="00461528" w:rsidRDefault="0007525F" w:rsidP="00302295">
      <w:pPr>
        <w:pStyle w:val="af5"/>
        <w:widowControl w:val="0"/>
        <w:tabs>
          <w:tab w:val="center" w:pos="4153"/>
          <w:tab w:val="left" w:pos="7410"/>
        </w:tabs>
        <w:adjustRightInd w:val="0"/>
        <w:snapToGrid w:val="0"/>
        <w:spacing w:beforeLines="300" w:beforeAutospacing="0" w:afterLines="200" w:afterAutospacing="0" w:line="360" w:lineRule="auto"/>
        <w:jc w:val="center"/>
        <w:rPr>
          <w:rStyle w:val="af7"/>
          <w:b w:val="0"/>
          <w:bCs w:val="0"/>
          <w:sz w:val="30"/>
          <w:szCs w:val="30"/>
        </w:rPr>
      </w:pPr>
      <w:r w:rsidRPr="00461528">
        <w:rPr>
          <w:rStyle w:val="af7"/>
          <w:rFonts w:hint="eastAsia"/>
          <w:b w:val="0"/>
          <w:bCs w:val="0"/>
          <w:sz w:val="30"/>
          <w:szCs w:val="30"/>
        </w:rPr>
        <w:t>二〇一六年</w:t>
      </w:r>
      <w:r w:rsidR="00461528" w:rsidRPr="00461528">
        <w:rPr>
          <w:rStyle w:val="af7"/>
          <w:rFonts w:hint="eastAsia"/>
          <w:b w:val="0"/>
          <w:bCs w:val="0"/>
          <w:sz w:val="30"/>
          <w:szCs w:val="30"/>
        </w:rPr>
        <w:t>五月</w:t>
      </w:r>
      <w:r w:rsidRPr="00461528">
        <w:rPr>
          <w:rStyle w:val="af7"/>
          <w:rFonts w:hint="eastAsia"/>
          <w:b w:val="0"/>
          <w:bCs w:val="0"/>
          <w:sz w:val="30"/>
          <w:szCs w:val="30"/>
        </w:rPr>
        <w:t>十</w:t>
      </w:r>
      <w:r w:rsidR="00697ECA">
        <w:rPr>
          <w:rStyle w:val="af7"/>
          <w:rFonts w:hint="eastAsia"/>
          <w:b w:val="0"/>
          <w:bCs w:val="0"/>
          <w:sz w:val="30"/>
          <w:szCs w:val="30"/>
        </w:rPr>
        <w:t>七</w:t>
      </w:r>
      <w:r w:rsidRPr="00461528">
        <w:rPr>
          <w:rStyle w:val="af7"/>
          <w:rFonts w:hint="eastAsia"/>
          <w:b w:val="0"/>
          <w:bCs w:val="0"/>
          <w:sz w:val="30"/>
          <w:szCs w:val="30"/>
        </w:rPr>
        <w:t>日</w:t>
      </w:r>
    </w:p>
    <w:p w:rsidR="0007525F" w:rsidRDefault="0007525F" w:rsidP="00302295">
      <w:pPr>
        <w:pStyle w:val="af5"/>
        <w:widowControl w:val="0"/>
        <w:tabs>
          <w:tab w:val="center" w:pos="4153"/>
          <w:tab w:val="left" w:pos="7410"/>
        </w:tabs>
        <w:adjustRightInd w:val="0"/>
        <w:snapToGrid w:val="0"/>
        <w:spacing w:beforeLines="300" w:beforeAutospacing="0" w:afterLines="200" w:afterAutospacing="0" w:line="360" w:lineRule="auto"/>
        <w:jc w:val="center"/>
        <w:rPr>
          <w:rStyle w:val="af7"/>
          <w:b w:val="0"/>
          <w:bCs w:val="0"/>
          <w:sz w:val="30"/>
          <w:szCs w:val="30"/>
        </w:rPr>
      </w:pPr>
    </w:p>
    <w:p w:rsidR="0007525F" w:rsidRDefault="0007525F" w:rsidP="00302295">
      <w:pPr>
        <w:pStyle w:val="af5"/>
        <w:widowControl w:val="0"/>
        <w:tabs>
          <w:tab w:val="center" w:pos="4153"/>
          <w:tab w:val="left" w:pos="7410"/>
        </w:tabs>
        <w:adjustRightInd w:val="0"/>
        <w:snapToGrid w:val="0"/>
        <w:spacing w:beforeLines="300" w:beforeAutospacing="0" w:afterLines="200" w:afterAutospacing="0" w:line="360" w:lineRule="auto"/>
        <w:jc w:val="center"/>
        <w:rPr>
          <w:vanish/>
          <w:sz w:val="28"/>
          <w:szCs w:val="28"/>
        </w:rPr>
      </w:pPr>
    </w:p>
    <w:p w:rsidR="0007525F" w:rsidRDefault="0007525F" w:rsidP="00302295">
      <w:pPr>
        <w:pStyle w:val="af5"/>
        <w:widowControl w:val="0"/>
        <w:tabs>
          <w:tab w:val="center" w:pos="4153"/>
          <w:tab w:val="left" w:pos="7410"/>
        </w:tabs>
        <w:adjustRightInd w:val="0"/>
        <w:snapToGrid w:val="0"/>
        <w:spacing w:beforeLines="300" w:beforeAutospacing="0" w:afterLines="200" w:afterAutospacing="0" w:line="360" w:lineRule="auto"/>
        <w:jc w:val="center"/>
        <w:rPr>
          <w:sz w:val="28"/>
          <w:szCs w:val="28"/>
        </w:rPr>
      </w:pPr>
      <w:r>
        <w:rPr>
          <w:rFonts w:hint="eastAsia"/>
          <w:b/>
          <w:bCs/>
          <w:sz w:val="28"/>
          <w:szCs w:val="28"/>
        </w:rPr>
        <w:t>目录</w:t>
      </w:r>
    </w:p>
    <w:p w:rsidR="0007525F" w:rsidRPr="00C876A7" w:rsidRDefault="00F97CDE" w:rsidP="00E14DD8">
      <w:pPr>
        <w:pStyle w:val="10"/>
        <w:ind w:leftChars="95" w:left="199" w:firstLineChars="100" w:firstLine="280"/>
        <w:rPr>
          <w:rFonts w:ascii="Calibri" w:hAnsi="Calibri" w:cs="Calibri"/>
          <w:lang w:val="zh-CN"/>
        </w:rPr>
      </w:pPr>
      <w:hyperlink w:anchor="_Toc441159314" w:history="1">
        <w:r w:rsidR="0007525F" w:rsidRPr="00C876A7">
          <w:rPr>
            <w:rFonts w:hint="eastAsia"/>
          </w:rPr>
          <w:t>第一章</w:t>
        </w:r>
        <w:r w:rsidR="0007525F" w:rsidRPr="00C876A7">
          <w:rPr>
            <w:rStyle w:val="afb"/>
            <w:rFonts w:ascii="宋体" w:hAnsi="宋体" w:cs="宋体" w:hint="eastAsia"/>
            <w:color w:val="auto"/>
            <w:lang w:val="zh-CN"/>
          </w:rPr>
          <w:t>招标公告</w:t>
        </w:r>
        <w:r w:rsidR="0007525F" w:rsidRPr="00C876A7">
          <w:rPr>
            <w:lang w:val="zh-CN"/>
          </w:rPr>
          <w:tab/>
        </w:r>
        <w:r w:rsidR="0007525F" w:rsidRPr="00C876A7">
          <w:t xml:space="preserve">3 </w:t>
        </w:r>
      </w:hyperlink>
    </w:p>
    <w:p w:rsidR="0007525F" w:rsidRPr="00C876A7" w:rsidRDefault="00F97CDE" w:rsidP="00E14DD8">
      <w:pPr>
        <w:pStyle w:val="10"/>
        <w:ind w:left="420"/>
        <w:rPr>
          <w:rFonts w:ascii="Calibri" w:hAnsi="Calibri" w:cs="Calibri"/>
          <w:lang w:val="zh-CN"/>
        </w:rPr>
      </w:pPr>
      <w:hyperlink w:anchor="_Toc441159315" w:history="1">
        <w:r w:rsidR="0007525F" w:rsidRPr="00C876A7">
          <w:rPr>
            <w:rStyle w:val="afb"/>
            <w:rFonts w:cs="宋体" w:hint="eastAsia"/>
            <w:color w:val="auto"/>
            <w:lang w:val="zh-CN"/>
          </w:rPr>
          <w:t>第二章投标人须知</w:t>
        </w:r>
        <w:r w:rsidR="0007525F" w:rsidRPr="00C876A7">
          <w:rPr>
            <w:lang w:val="zh-CN"/>
          </w:rPr>
          <w:tab/>
        </w:r>
        <w:r w:rsidR="007E70AE">
          <w:rPr>
            <w:rFonts w:hint="eastAsia"/>
          </w:rPr>
          <w:t>7</w:t>
        </w:r>
      </w:hyperlink>
    </w:p>
    <w:p w:rsidR="0007525F" w:rsidRPr="00C876A7" w:rsidRDefault="00F97CDE" w:rsidP="00E14DD8">
      <w:pPr>
        <w:pStyle w:val="10"/>
        <w:ind w:left="420"/>
        <w:rPr>
          <w:rStyle w:val="afb"/>
          <w:rFonts w:cs="宋体"/>
          <w:color w:val="auto"/>
          <w:lang w:val="zh-CN"/>
        </w:rPr>
      </w:pPr>
      <w:r w:rsidRPr="00C876A7">
        <w:fldChar w:fldCharType="begin"/>
      </w:r>
      <w:r w:rsidR="0007525F" w:rsidRPr="00C876A7">
        <w:instrText xml:space="preserve"> HYPERLINK \l "_Toc441159316"</w:instrText>
      </w:r>
      <w:r w:rsidRPr="00C876A7">
        <w:fldChar w:fldCharType="separate"/>
      </w:r>
      <w:r w:rsidR="0007525F" w:rsidRPr="00C876A7">
        <w:rPr>
          <w:rStyle w:val="afb"/>
          <w:rFonts w:cs="宋体" w:hint="eastAsia"/>
          <w:color w:val="auto"/>
          <w:lang w:val="zh-CN"/>
        </w:rPr>
        <w:t>第三章评标办法</w:t>
      </w:r>
      <w:r w:rsidR="0007525F" w:rsidRPr="00C876A7">
        <w:rPr>
          <w:lang w:val="zh-CN"/>
        </w:rPr>
        <w:tab/>
      </w:r>
      <w:r w:rsidR="00C876A7" w:rsidRPr="00C876A7">
        <w:rPr>
          <w:rFonts w:hint="eastAsia"/>
          <w:lang w:val="zh-CN"/>
        </w:rPr>
        <w:t>3</w:t>
      </w:r>
      <w:r w:rsidR="007E70AE">
        <w:rPr>
          <w:rFonts w:hint="eastAsia"/>
          <w:lang w:val="zh-CN"/>
        </w:rPr>
        <w:t>7</w:t>
      </w:r>
    </w:p>
    <w:p w:rsidR="0007525F" w:rsidRPr="00C876A7" w:rsidRDefault="0007525F" w:rsidP="00E14DD8">
      <w:pPr>
        <w:pStyle w:val="10"/>
        <w:ind w:left="420"/>
        <w:rPr>
          <w:lang w:val="zh-CN"/>
        </w:rPr>
      </w:pPr>
      <w:r w:rsidRPr="00C876A7">
        <w:rPr>
          <w:rStyle w:val="afb"/>
          <w:rFonts w:cs="宋体" w:hint="eastAsia"/>
          <w:color w:val="auto"/>
          <w:lang w:val="zh-CN"/>
        </w:rPr>
        <w:t>第四章合同条款及格式</w:t>
      </w:r>
      <w:r w:rsidRPr="00C876A7">
        <w:rPr>
          <w:lang w:val="zh-CN"/>
        </w:rPr>
        <w:tab/>
      </w:r>
      <w:r w:rsidR="00F97CDE" w:rsidRPr="00C876A7">
        <w:fldChar w:fldCharType="end"/>
      </w:r>
      <w:r w:rsidR="00C876A7" w:rsidRPr="00C876A7">
        <w:rPr>
          <w:rFonts w:hint="eastAsia"/>
        </w:rPr>
        <w:t>4</w:t>
      </w:r>
      <w:r w:rsidRPr="00C876A7">
        <w:t>5</w:t>
      </w:r>
    </w:p>
    <w:p w:rsidR="0007525F" w:rsidRPr="00C876A7" w:rsidRDefault="0007525F" w:rsidP="00E14DD8">
      <w:pPr>
        <w:pStyle w:val="10"/>
        <w:ind w:leftChars="0" w:left="0" w:firstLineChars="150" w:firstLine="420"/>
        <w:rPr>
          <w:rFonts w:ascii="Calibri" w:hAnsi="Calibri" w:cs="Calibri"/>
          <w:lang w:val="zh-CN"/>
        </w:rPr>
      </w:pPr>
      <w:r w:rsidRPr="00C876A7">
        <w:rPr>
          <w:rStyle w:val="afb"/>
          <w:rFonts w:cs="宋体" w:hint="eastAsia"/>
          <w:color w:val="auto"/>
          <w:lang w:val="zh-CN"/>
        </w:rPr>
        <w:t>第五章工程量清单</w:t>
      </w:r>
      <w:hyperlink w:anchor="_Toc441159317" w:history="1">
        <w:r w:rsidRPr="00C876A7">
          <w:rPr>
            <w:lang w:val="zh-CN"/>
          </w:rPr>
          <w:tab/>
        </w:r>
      </w:hyperlink>
      <w:r w:rsidR="00C876A7" w:rsidRPr="00C876A7">
        <w:rPr>
          <w:rFonts w:hint="eastAsia"/>
          <w:lang w:val="zh-CN"/>
        </w:rPr>
        <w:t>6</w:t>
      </w:r>
      <w:r w:rsidR="007E70AE">
        <w:rPr>
          <w:rFonts w:hint="eastAsia"/>
          <w:lang w:val="zh-CN"/>
        </w:rPr>
        <w:t>4</w:t>
      </w:r>
    </w:p>
    <w:p w:rsidR="0007525F" w:rsidRPr="00C876A7" w:rsidRDefault="00F97CDE" w:rsidP="00E14DD8">
      <w:pPr>
        <w:pStyle w:val="10"/>
        <w:ind w:left="420"/>
        <w:rPr>
          <w:rFonts w:ascii="Calibri" w:hAnsi="Calibri" w:cs="Calibri"/>
          <w:lang w:val="zh-CN"/>
        </w:rPr>
      </w:pPr>
      <w:hyperlink w:anchor="_Toc441159318" w:history="1">
        <w:r w:rsidR="00C876A7" w:rsidRPr="00C876A7">
          <w:rPr>
            <w:rStyle w:val="afb"/>
            <w:rFonts w:cs="宋体" w:hint="eastAsia"/>
            <w:color w:val="auto"/>
            <w:lang w:val="zh-CN"/>
          </w:rPr>
          <w:t>第六章平面图</w:t>
        </w:r>
        <w:r w:rsidR="0007525F" w:rsidRPr="00C876A7">
          <w:rPr>
            <w:lang w:val="zh-CN"/>
          </w:rPr>
          <w:tab/>
        </w:r>
      </w:hyperlink>
      <w:r w:rsidR="00C876A7" w:rsidRPr="00C876A7">
        <w:rPr>
          <w:rFonts w:hint="eastAsia"/>
          <w:lang w:val="zh-CN"/>
        </w:rPr>
        <w:t>6</w:t>
      </w:r>
      <w:r w:rsidR="007E70AE">
        <w:rPr>
          <w:rFonts w:hint="eastAsia"/>
          <w:lang w:val="zh-CN"/>
        </w:rPr>
        <w:t>5</w:t>
      </w:r>
    </w:p>
    <w:p w:rsidR="0007525F" w:rsidRPr="00C876A7" w:rsidRDefault="00F97CDE" w:rsidP="00E14DD8">
      <w:pPr>
        <w:pStyle w:val="10"/>
        <w:ind w:left="420"/>
        <w:rPr>
          <w:rFonts w:ascii="Calibri" w:hAnsi="Calibri" w:cs="Calibri"/>
          <w:lang w:val="zh-CN"/>
        </w:rPr>
      </w:pPr>
      <w:hyperlink w:anchor="_Toc441159319" w:history="1">
        <w:r w:rsidR="0007525F" w:rsidRPr="00C876A7">
          <w:rPr>
            <w:rStyle w:val="afb"/>
            <w:rFonts w:cs="宋体" w:hint="eastAsia"/>
            <w:color w:val="auto"/>
            <w:lang w:val="zh-CN"/>
          </w:rPr>
          <w:t>第七章技术标准和要求</w:t>
        </w:r>
        <w:r w:rsidR="0007525F" w:rsidRPr="00C876A7">
          <w:rPr>
            <w:lang w:val="zh-CN"/>
          </w:rPr>
          <w:tab/>
        </w:r>
      </w:hyperlink>
      <w:r w:rsidR="00C876A7" w:rsidRPr="00C876A7">
        <w:rPr>
          <w:rFonts w:hint="eastAsia"/>
          <w:lang w:val="zh-CN"/>
        </w:rPr>
        <w:t>6</w:t>
      </w:r>
      <w:r w:rsidR="007E70AE">
        <w:rPr>
          <w:rFonts w:hint="eastAsia"/>
          <w:lang w:val="zh-CN"/>
        </w:rPr>
        <w:t>6</w:t>
      </w:r>
    </w:p>
    <w:p w:rsidR="0007525F" w:rsidRPr="00C876A7" w:rsidRDefault="00F97CDE" w:rsidP="00E14DD8">
      <w:pPr>
        <w:pStyle w:val="10"/>
        <w:ind w:left="420"/>
        <w:rPr>
          <w:lang w:val="zh-CN"/>
        </w:rPr>
      </w:pPr>
      <w:hyperlink w:anchor="_Toc441159320" w:history="1">
        <w:r w:rsidR="0007525F" w:rsidRPr="00C876A7">
          <w:rPr>
            <w:rStyle w:val="afb"/>
            <w:rFonts w:cs="宋体" w:hint="eastAsia"/>
            <w:color w:val="auto"/>
            <w:lang w:val="zh-CN"/>
          </w:rPr>
          <w:t>第八章投标文件投标函部分格式</w:t>
        </w:r>
        <w:r w:rsidR="0007525F" w:rsidRPr="00C876A7">
          <w:rPr>
            <w:lang w:val="zh-CN"/>
          </w:rPr>
          <w:tab/>
        </w:r>
      </w:hyperlink>
      <w:r w:rsidR="00C876A7" w:rsidRPr="00C876A7">
        <w:rPr>
          <w:rFonts w:hint="eastAsia"/>
          <w:lang w:val="zh-CN"/>
        </w:rPr>
        <w:t>7</w:t>
      </w:r>
      <w:r w:rsidR="007E70AE">
        <w:rPr>
          <w:rFonts w:hint="eastAsia"/>
          <w:lang w:val="zh-CN"/>
        </w:rPr>
        <w:t>4</w:t>
      </w:r>
    </w:p>
    <w:p w:rsidR="0007525F" w:rsidRPr="00C876A7" w:rsidRDefault="0007525F" w:rsidP="00E14DD8">
      <w:pPr>
        <w:pStyle w:val="10"/>
        <w:ind w:left="420"/>
        <w:rPr>
          <w:lang w:val="zh-CN"/>
        </w:rPr>
      </w:pPr>
      <w:r w:rsidRPr="00C876A7">
        <w:rPr>
          <w:rFonts w:hint="eastAsia"/>
          <w:lang w:val="zh-CN"/>
        </w:rPr>
        <w:t>第九章投标文件商务部分格式</w:t>
      </w:r>
      <w:hyperlink w:anchor="_Toc441159320" w:history="1">
        <w:r w:rsidRPr="00C876A7">
          <w:rPr>
            <w:lang w:val="zh-CN"/>
          </w:rPr>
          <w:tab/>
        </w:r>
      </w:hyperlink>
      <w:r w:rsidR="00C876A7" w:rsidRPr="00C876A7">
        <w:rPr>
          <w:rFonts w:hint="eastAsia"/>
          <w:lang w:val="zh-CN"/>
        </w:rPr>
        <w:t>8</w:t>
      </w:r>
      <w:r w:rsidR="007E70AE">
        <w:rPr>
          <w:rFonts w:hint="eastAsia"/>
          <w:lang w:val="zh-CN"/>
        </w:rPr>
        <w:t>3</w:t>
      </w:r>
    </w:p>
    <w:p w:rsidR="0007525F" w:rsidRPr="00C876A7" w:rsidRDefault="00F97CDE" w:rsidP="00E14DD8">
      <w:pPr>
        <w:pStyle w:val="10"/>
        <w:ind w:left="420"/>
        <w:rPr>
          <w:lang w:val="zh-CN"/>
        </w:rPr>
      </w:pPr>
      <w:hyperlink w:anchor="_Toc441159320" w:history="1">
        <w:r w:rsidR="0007525F" w:rsidRPr="00C876A7">
          <w:rPr>
            <w:rStyle w:val="afb"/>
            <w:rFonts w:cs="宋体" w:hint="eastAsia"/>
            <w:color w:val="auto"/>
            <w:lang w:val="zh-CN"/>
          </w:rPr>
          <w:t>第十章投标文件技术部分格式</w:t>
        </w:r>
        <w:r w:rsidR="0007525F" w:rsidRPr="00C876A7">
          <w:rPr>
            <w:lang w:val="zh-CN"/>
          </w:rPr>
          <w:tab/>
        </w:r>
      </w:hyperlink>
      <w:r w:rsidR="0007525F" w:rsidRPr="00C876A7">
        <w:rPr>
          <w:lang w:val="zh-CN"/>
        </w:rPr>
        <w:t>1</w:t>
      </w:r>
      <w:r w:rsidR="00C876A7" w:rsidRPr="00C876A7">
        <w:rPr>
          <w:rFonts w:hint="eastAsia"/>
          <w:lang w:val="zh-CN"/>
        </w:rPr>
        <w:t>0</w:t>
      </w:r>
      <w:r w:rsidR="007E70AE">
        <w:rPr>
          <w:rFonts w:hint="eastAsia"/>
          <w:lang w:val="zh-CN"/>
        </w:rPr>
        <w:t>3</w:t>
      </w:r>
    </w:p>
    <w:p w:rsidR="0007525F" w:rsidRPr="00C876A7" w:rsidRDefault="0007525F" w:rsidP="00E14DD8">
      <w:pPr>
        <w:pStyle w:val="10"/>
        <w:ind w:left="420"/>
        <w:rPr>
          <w:rFonts w:ascii="Calibri" w:hAnsi="Calibri" w:cs="Calibri"/>
          <w:lang w:val="zh-CN"/>
        </w:rPr>
      </w:pPr>
    </w:p>
    <w:p w:rsidR="0007525F" w:rsidRPr="00C876A7" w:rsidRDefault="0007525F" w:rsidP="00E14DD8">
      <w:pPr>
        <w:pStyle w:val="10"/>
        <w:ind w:left="420"/>
        <w:rPr>
          <w:rFonts w:ascii="Calibri" w:hAnsi="Calibri" w:cs="Calibri"/>
          <w:lang w:val="zh-CN"/>
        </w:rPr>
      </w:pPr>
    </w:p>
    <w:p w:rsidR="0007525F" w:rsidRDefault="0007525F" w:rsidP="00E14DD8">
      <w:pPr>
        <w:pStyle w:val="10"/>
        <w:ind w:left="420"/>
        <w:sectPr w:rsidR="0007525F">
          <w:footerReference w:type="even" r:id="rId8"/>
          <w:footerReference w:type="default" r:id="rId9"/>
          <w:headerReference w:type="first" r:id="rId10"/>
          <w:pgSz w:w="11907" w:h="16840"/>
          <w:pgMar w:top="1134" w:right="1134" w:bottom="1089" w:left="1418" w:header="680" w:footer="907" w:gutter="0"/>
          <w:pgNumType w:start="1"/>
          <w:cols w:space="720"/>
          <w:titlePg/>
          <w:docGrid w:linePitch="286"/>
        </w:sectPr>
      </w:pPr>
    </w:p>
    <w:p w:rsidR="0007525F" w:rsidRDefault="0007525F">
      <w:pPr>
        <w:pStyle w:val="1"/>
        <w:spacing w:before="312" w:after="312"/>
        <w:rPr>
          <w:rFonts w:cs="Times New Roman"/>
          <w:sz w:val="28"/>
          <w:szCs w:val="28"/>
        </w:rPr>
      </w:pPr>
      <w:bookmarkStart w:id="1" w:name="_Toc441159314"/>
      <w:bookmarkStart w:id="2" w:name="_Toc370290649"/>
      <w:bookmarkStart w:id="3" w:name="_Toc306539047"/>
      <w:r>
        <w:rPr>
          <w:rFonts w:ascii="宋体" w:hAnsi="宋体" w:cs="宋体" w:hint="eastAsia"/>
          <w:sz w:val="28"/>
          <w:szCs w:val="28"/>
        </w:rPr>
        <w:lastRenderedPageBreak/>
        <w:t>第一章招标公告</w:t>
      </w:r>
      <w:bookmarkEnd w:id="1"/>
      <w:bookmarkEnd w:id="2"/>
    </w:p>
    <w:p w:rsidR="0007525F" w:rsidRDefault="0007525F" w:rsidP="00E14DD8">
      <w:pPr>
        <w:spacing w:line="480" w:lineRule="auto"/>
        <w:ind w:firstLineChars="200" w:firstLine="560"/>
        <w:rPr>
          <w:rFonts w:ascii="宋体" w:cs="宋体"/>
          <w:sz w:val="28"/>
          <w:szCs w:val="28"/>
        </w:rPr>
      </w:pPr>
      <w:r>
        <w:rPr>
          <w:rFonts w:ascii="宋体" w:hAnsi="宋体" w:cs="宋体" w:hint="eastAsia"/>
          <w:sz w:val="28"/>
          <w:szCs w:val="28"/>
        </w:rPr>
        <w:t>一、招标人：吉林大学</w:t>
      </w:r>
    </w:p>
    <w:p w:rsidR="0007525F" w:rsidRDefault="0007525F" w:rsidP="00E14DD8">
      <w:pPr>
        <w:spacing w:line="480" w:lineRule="auto"/>
        <w:ind w:firstLineChars="200" w:firstLine="560"/>
        <w:rPr>
          <w:rFonts w:ascii="宋体" w:cs="宋体"/>
          <w:color w:val="C00000"/>
          <w:sz w:val="28"/>
          <w:szCs w:val="28"/>
        </w:rPr>
      </w:pPr>
      <w:r>
        <w:rPr>
          <w:rFonts w:ascii="宋体" w:hAnsi="宋体" w:cs="宋体" w:hint="eastAsia"/>
          <w:sz w:val="28"/>
          <w:szCs w:val="28"/>
        </w:rPr>
        <w:t>二、项目名称：</w:t>
      </w:r>
      <w:r w:rsidR="00461528" w:rsidRPr="00697ECA">
        <w:rPr>
          <w:rFonts w:ascii="宋体" w:hAnsi="宋体" w:hint="eastAsia"/>
          <w:sz w:val="28"/>
          <w:szCs w:val="28"/>
        </w:rPr>
        <w:t>吉林大学</w:t>
      </w:r>
      <w:r w:rsidR="004D216D" w:rsidRPr="004D216D">
        <w:rPr>
          <w:rFonts w:hint="eastAsia"/>
          <w:sz w:val="28"/>
          <w:szCs w:val="28"/>
        </w:rPr>
        <w:t>基础设施维修改造工程（中心校区）</w:t>
      </w:r>
    </w:p>
    <w:p w:rsidR="0007525F" w:rsidRPr="007C2589" w:rsidRDefault="0007525F" w:rsidP="00E14DD8">
      <w:pPr>
        <w:spacing w:line="480" w:lineRule="auto"/>
        <w:ind w:firstLineChars="200" w:firstLine="560"/>
        <w:rPr>
          <w:rFonts w:ascii="宋体" w:cs="宋体"/>
          <w:sz w:val="28"/>
          <w:szCs w:val="28"/>
        </w:rPr>
      </w:pPr>
      <w:r w:rsidRPr="007C2589">
        <w:rPr>
          <w:rFonts w:ascii="宋体" w:hAnsi="宋体" w:cs="宋体" w:hint="eastAsia"/>
          <w:sz w:val="28"/>
          <w:szCs w:val="28"/>
        </w:rPr>
        <w:t>三、项目编号：</w:t>
      </w:r>
      <w:r w:rsidR="00461528" w:rsidRPr="007C2589">
        <w:rPr>
          <w:rFonts w:ascii="宋体" w:hAnsi="宋体" w:cs="宋体" w:hint="eastAsia"/>
          <w:sz w:val="28"/>
          <w:szCs w:val="28"/>
        </w:rPr>
        <w:t>J</w:t>
      </w:r>
      <w:r w:rsidR="00461528" w:rsidRPr="007C2589">
        <w:rPr>
          <w:rFonts w:ascii="宋体" w:hAnsi="宋体"/>
          <w:sz w:val="28"/>
          <w:szCs w:val="28"/>
        </w:rPr>
        <w:t>DCG201</w:t>
      </w:r>
      <w:r w:rsidR="00461528" w:rsidRPr="007C2589">
        <w:rPr>
          <w:rFonts w:ascii="宋体" w:hAnsi="宋体" w:hint="eastAsia"/>
          <w:sz w:val="28"/>
          <w:szCs w:val="28"/>
        </w:rPr>
        <w:t>7</w:t>
      </w:r>
      <w:r w:rsidR="00461528" w:rsidRPr="007C2589">
        <w:rPr>
          <w:rFonts w:ascii="宋体" w:hAnsi="宋体"/>
          <w:sz w:val="28"/>
          <w:szCs w:val="28"/>
        </w:rPr>
        <w:t>-1</w:t>
      </w:r>
      <w:r w:rsidR="00697ECA">
        <w:rPr>
          <w:rFonts w:ascii="宋体" w:hAnsi="宋体" w:hint="eastAsia"/>
          <w:sz w:val="28"/>
          <w:szCs w:val="28"/>
        </w:rPr>
        <w:t>4</w:t>
      </w:r>
      <w:r w:rsidR="004D216D">
        <w:rPr>
          <w:rFonts w:ascii="宋体" w:hAnsi="宋体" w:hint="eastAsia"/>
          <w:sz w:val="28"/>
          <w:szCs w:val="28"/>
        </w:rPr>
        <w:t>3</w:t>
      </w:r>
    </w:p>
    <w:p w:rsidR="0007525F" w:rsidRPr="007C2589" w:rsidRDefault="00697ECA" w:rsidP="00E14DD8">
      <w:pPr>
        <w:spacing w:line="480" w:lineRule="auto"/>
        <w:ind w:firstLineChars="200" w:firstLine="560"/>
        <w:rPr>
          <w:rFonts w:ascii="宋体" w:cs="宋体"/>
          <w:sz w:val="28"/>
          <w:szCs w:val="28"/>
        </w:rPr>
      </w:pPr>
      <w:r>
        <w:rPr>
          <w:rFonts w:ascii="宋体" w:hAnsi="宋体" w:cs="宋体" w:hint="eastAsia"/>
          <w:sz w:val="28"/>
          <w:szCs w:val="28"/>
        </w:rPr>
        <w:t>四、项目建设地点：吉林大学中心</w:t>
      </w:r>
      <w:r w:rsidR="0007525F" w:rsidRPr="007C2589">
        <w:rPr>
          <w:rFonts w:ascii="宋体" w:hAnsi="宋体" w:cs="宋体" w:hint="eastAsia"/>
          <w:sz w:val="28"/>
          <w:szCs w:val="28"/>
        </w:rPr>
        <w:t>校区</w:t>
      </w:r>
      <w:r w:rsidR="00860019">
        <w:rPr>
          <w:rFonts w:cs="宋体" w:hint="eastAsia"/>
          <w:sz w:val="28"/>
          <w:szCs w:val="28"/>
        </w:rPr>
        <w:t xml:space="preserve"> </w:t>
      </w:r>
    </w:p>
    <w:p w:rsidR="0007525F" w:rsidRDefault="0007525F" w:rsidP="00E14DD8">
      <w:pPr>
        <w:spacing w:line="480" w:lineRule="auto"/>
        <w:ind w:firstLineChars="200" w:firstLine="560"/>
        <w:rPr>
          <w:rFonts w:ascii="宋体" w:cs="宋体"/>
          <w:sz w:val="28"/>
          <w:szCs w:val="28"/>
        </w:rPr>
      </w:pPr>
      <w:r>
        <w:rPr>
          <w:rFonts w:ascii="宋体" w:hAnsi="宋体" w:cs="宋体" w:hint="eastAsia"/>
          <w:sz w:val="28"/>
          <w:szCs w:val="28"/>
        </w:rPr>
        <w:t>五、招标方式：公开招标</w:t>
      </w:r>
    </w:p>
    <w:p w:rsidR="0007525F" w:rsidRDefault="0007525F" w:rsidP="00E14DD8">
      <w:pPr>
        <w:spacing w:line="480" w:lineRule="auto"/>
        <w:ind w:firstLineChars="200" w:firstLine="560"/>
        <w:rPr>
          <w:rFonts w:ascii="宋体" w:cs="宋体"/>
          <w:sz w:val="28"/>
          <w:szCs w:val="28"/>
        </w:rPr>
      </w:pPr>
      <w:r>
        <w:rPr>
          <w:rFonts w:ascii="宋体" w:hAnsi="宋体" w:cs="宋体" w:hint="eastAsia"/>
          <w:sz w:val="28"/>
          <w:szCs w:val="28"/>
        </w:rPr>
        <w:t>六、项目概况：</w:t>
      </w:r>
    </w:p>
    <w:p w:rsidR="004D216D" w:rsidRPr="004D216D" w:rsidRDefault="004D216D" w:rsidP="004D216D">
      <w:pPr>
        <w:spacing w:line="600" w:lineRule="exact"/>
        <w:ind w:firstLineChars="200" w:firstLine="560"/>
        <w:rPr>
          <w:rFonts w:ascii="宋体" w:hAnsi="宋体"/>
          <w:sz w:val="28"/>
          <w:szCs w:val="28"/>
        </w:rPr>
      </w:pPr>
      <w:r w:rsidRPr="004D216D">
        <w:rPr>
          <w:rFonts w:ascii="宋体" w:hAnsi="宋体" w:hint="eastAsia"/>
          <w:sz w:val="28"/>
          <w:szCs w:val="28"/>
        </w:rPr>
        <w:t>1.室外给排水、采暖、阀门及阀门井更换；</w:t>
      </w:r>
    </w:p>
    <w:p w:rsidR="004D216D" w:rsidRPr="004D216D" w:rsidRDefault="004D216D" w:rsidP="004D216D">
      <w:pPr>
        <w:spacing w:line="600" w:lineRule="exact"/>
        <w:ind w:firstLineChars="200" w:firstLine="560"/>
        <w:rPr>
          <w:rFonts w:ascii="宋体" w:hAnsi="宋体"/>
          <w:sz w:val="28"/>
          <w:szCs w:val="28"/>
        </w:rPr>
      </w:pPr>
      <w:r w:rsidRPr="004D216D">
        <w:rPr>
          <w:rFonts w:ascii="宋体" w:hAnsi="宋体" w:hint="eastAsia"/>
          <w:sz w:val="28"/>
          <w:szCs w:val="28"/>
        </w:rPr>
        <w:t>2.方砖地面、板油路面，草坪、绿植的拆除及恢复；</w:t>
      </w:r>
    </w:p>
    <w:p w:rsidR="004D216D" w:rsidRPr="004D216D" w:rsidRDefault="004D216D" w:rsidP="004D216D">
      <w:pPr>
        <w:spacing w:line="600" w:lineRule="exact"/>
        <w:ind w:firstLineChars="200" w:firstLine="560"/>
        <w:rPr>
          <w:rFonts w:ascii="宋体" w:hAnsi="宋体"/>
          <w:sz w:val="28"/>
          <w:szCs w:val="28"/>
        </w:rPr>
      </w:pPr>
      <w:r w:rsidRPr="004D216D">
        <w:rPr>
          <w:rFonts w:ascii="宋体" w:hAnsi="宋体" w:hint="eastAsia"/>
          <w:sz w:val="28"/>
          <w:szCs w:val="28"/>
        </w:rPr>
        <w:t>3.清理地沟垃圾、外运；</w:t>
      </w:r>
    </w:p>
    <w:p w:rsidR="0007525F" w:rsidRPr="00BF075F" w:rsidRDefault="004D216D" w:rsidP="004D216D">
      <w:pPr>
        <w:spacing w:line="480" w:lineRule="auto"/>
        <w:ind w:firstLineChars="200" w:firstLine="560"/>
        <w:rPr>
          <w:rFonts w:ascii="宋体" w:cs="宋体"/>
          <w:sz w:val="28"/>
          <w:szCs w:val="28"/>
        </w:rPr>
      </w:pPr>
      <w:r w:rsidRPr="004D216D">
        <w:rPr>
          <w:rFonts w:ascii="宋体" w:hAnsi="宋体" w:hint="eastAsia"/>
          <w:sz w:val="28"/>
          <w:szCs w:val="28"/>
        </w:rPr>
        <w:t>4.</w:t>
      </w:r>
      <w:r w:rsidR="00DC2B6C" w:rsidRPr="004D216D">
        <w:rPr>
          <w:rFonts w:ascii="宋体" w:hAnsi="宋体" w:cs="宋体" w:hint="eastAsia"/>
          <w:sz w:val="28"/>
          <w:szCs w:val="28"/>
        </w:rPr>
        <w:t>具体详见招标文件文字说明</w:t>
      </w:r>
      <w:r w:rsidR="0007525F" w:rsidRPr="004D216D">
        <w:rPr>
          <w:rFonts w:ascii="宋体" w:hAnsi="宋体" w:cs="宋体" w:hint="eastAsia"/>
          <w:sz w:val="28"/>
          <w:szCs w:val="28"/>
        </w:rPr>
        <w:t>、工程量清单</w:t>
      </w:r>
      <w:r w:rsidR="0007525F" w:rsidRPr="00BF075F">
        <w:rPr>
          <w:rFonts w:ascii="宋体" w:hAnsi="宋体" w:cs="宋体" w:hint="eastAsia"/>
          <w:sz w:val="28"/>
          <w:szCs w:val="28"/>
        </w:rPr>
        <w:t>所载明内容。</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hint="eastAsia"/>
          <w:sz w:val="28"/>
          <w:szCs w:val="28"/>
        </w:rPr>
        <w:t>七、计划工期：</w:t>
      </w:r>
      <w:r w:rsidR="00EF7A6A">
        <w:rPr>
          <w:rFonts w:ascii="宋体" w:hAnsi="宋体" w:cs="宋体" w:hint="eastAsia"/>
          <w:sz w:val="28"/>
          <w:szCs w:val="28"/>
        </w:rPr>
        <w:t>自签订合同之日起</w:t>
      </w:r>
      <w:r w:rsidR="008D4C0D" w:rsidRPr="00BF075F">
        <w:rPr>
          <w:rFonts w:ascii="宋体" w:hAnsi="宋体" w:cs="宋体" w:hint="eastAsia"/>
          <w:sz w:val="28"/>
          <w:szCs w:val="28"/>
        </w:rPr>
        <w:t>至</w:t>
      </w:r>
      <w:r w:rsidR="007C2589" w:rsidRPr="00BF075F">
        <w:rPr>
          <w:rFonts w:ascii="宋体" w:hAnsi="宋体" w:cs="宋体"/>
          <w:sz w:val="28"/>
          <w:szCs w:val="28"/>
        </w:rPr>
        <w:t>201</w:t>
      </w:r>
      <w:r w:rsidR="007C2589" w:rsidRPr="00BF075F">
        <w:rPr>
          <w:rFonts w:ascii="宋体" w:hAnsi="宋体" w:cs="宋体" w:hint="eastAsia"/>
          <w:sz w:val="28"/>
          <w:szCs w:val="28"/>
        </w:rPr>
        <w:t>7</w:t>
      </w:r>
      <w:r w:rsidRPr="00BF075F">
        <w:rPr>
          <w:rFonts w:ascii="宋体" w:hAnsi="宋体" w:cs="宋体" w:hint="eastAsia"/>
          <w:sz w:val="28"/>
          <w:szCs w:val="28"/>
        </w:rPr>
        <w:t>年</w:t>
      </w:r>
      <w:r w:rsidR="00F034E7">
        <w:rPr>
          <w:rFonts w:ascii="宋体" w:hAnsi="宋体" w:cs="宋体" w:hint="eastAsia"/>
          <w:sz w:val="28"/>
          <w:szCs w:val="28"/>
        </w:rPr>
        <w:t>10</w:t>
      </w:r>
      <w:r w:rsidRPr="00BF075F">
        <w:rPr>
          <w:rFonts w:ascii="宋体" w:hAnsi="宋体" w:cs="宋体" w:hint="eastAsia"/>
          <w:sz w:val="28"/>
          <w:szCs w:val="28"/>
        </w:rPr>
        <w:t>月</w:t>
      </w:r>
      <w:r w:rsidR="00F034E7">
        <w:rPr>
          <w:rFonts w:ascii="宋体" w:hAnsi="宋体" w:cs="宋体" w:hint="eastAsia"/>
          <w:sz w:val="28"/>
          <w:szCs w:val="28"/>
        </w:rPr>
        <w:t>15</w:t>
      </w:r>
      <w:r w:rsidRPr="00BF075F">
        <w:rPr>
          <w:rFonts w:ascii="宋体" w:hAnsi="宋体" w:cs="宋体" w:hint="eastAsia"/>
          <w:sz w:val="28"/>
          <w:szCs w:val="28"/>
        </w:rPr>
        <w:t>日</w:t>
      </w:r>
      <w:r w:rsidR="008D4C0D" w:rsidRPr="00BF075F">
        <w:rPr>
          <w:rFonts w:ascii="宋体" w:hAnsi="宋体" w:cs="宋体" w:hint="eastAsia"/>
          <w:sz w:val="28"/>
          <w:szCs w:val="28"/>
        </w:rPr>
        <w:t>。</w:t>
      </w:r>
    </w:p>
    <w:p w:rsidR="0007525F" w:rsidRPr="00BF075F" w:rsidRDefault="0007525F" w:rsidP="00E14DD8">
      <w:pPr>
        <w:spacing w:line="480" w:lineRule="auto"/>
        <w:ind w:firstLineChars="200" w:firstLine="560"/>
        <w:rPr>
          <w:rFonts w:ascii="宋体" w:cs="宋体"/>
          <w:sz w:val="28"/>
          <w:szCs w:val="28"/>
          <w:shd w:val="clear" w:color="FFFFFF" w:fill="D9D9D9"/>
        </w:rPr>
      </w:pPr>
      <w:r w:rsidRPr="00BF075F">
        <w:rPr>
          <w:rFonts w:ascii="宋体" w:hAnsi="宋体" w:cs="宋体" w:hint="eastAsia"/>
          <w:sz w:val="28"/>
          <w:szCs w:val="28"/>
        </w:rPr>
        <w:t>八、工程质量要求：符合国家现行相关工程施工质量验收规范的合格工程</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hint="eastAsia"/>
          <w:sz w:val="28"/>
          <w:szCs w:val="28"/>
        </w:rPr>
        <w:t>九、投标人资格条件：</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w:t>
      </w:r>
      <w:r w:rsidRPr="00BF075F">
        <w:rPr>
          <w:rFonts w:ascii="宋体" w:hAnsi="宋体" w:cs="宋体" w:hint="eastAsia"/>
          <w:sz w:val="28"/>
          <w:szCs w:val="28"/>
        </w:rPr>
        <w:t>一</w:t>
      </w:r>
      <w:r w:rsidRPr="00BF075F">
        <w:rPr>
          <w:rFonts w:ascii="宋体" w:hAnsi="宋体" w:cs="宋体"/>
          <w:sz w:val="28"/>
          <w:szCs w:val="28"/>
        </w:rPr>
        <w:t>)</w:t>
      </w:r>
      <w:r w:rsidRPr="00BF075F">
        <w:rPr>
          <w:rFonts w:ascii="宋体" w:hAnsi="宋体" w:cs="宋体" w:hint="eastAsia"/>
          <w:sz w:val="28"/>
          <w:szCs w:val="28"/>
        </w:rPr>
        <w:t>投标人资质要求：</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1.</w:t>
      </w:r>
      <w:r w:rsidRPr="00BF075F">
        <w:rPr>
          <w:rFonts w:ascii="宋体" w:hAnsi="宋体" w:cs="宋体" w:hint="eastAsia"/>
          <w:sz w:val="28"/>
          <w:szCs w:val="28"/>
        </w:rPr>
        <w:t>本次招标要求投标人须具备建设行政主管部门颁发的</w:t>
      </w:r>
      <w:r w:rsidR="0054437C">
        <w:rPr>
          <w:rFonts w:ascii="宋体" w:hAnsi="宋体" w:cs="宋体" w:hint="eastAsia"/>
          <w:sz w:val="28"/>
          <w:szCs w:val="28"/>
        </w:rPr>
        <w:t>建筑工程施工总承包三</w:t>
      </w:r>
      <w:r w:rsidR="00BF075F">
        <w:rPr>
          <w:rFonts w:ascii="宋体" w:hAnsi="宋体" w:cs="宋体" w:hint="eastAsia"/>
          <w:sz w:val="28"/>
          <w:szCs w:val="28"/>
        </w:rPr>
        <w:t>级及以上资质</w:t>
      </w:r>
      <w:r w:rsidRPr="00BF075F">
        <w:rPr>
          <w:rFonts w:ascii="宋体" w:hAnsi="宋体" w:cs="宋体" w:hint="eastAsia"/>
          <w:sz w:val="28"/>
          <w:szCs w:val="28"/>
        </w:rPr>
        <w:t>。具备有效的安全生产许可证的法人或其他组织。</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2.</w:t>
      </w:r>
      <w:r w:rsidRPr="00BF075F">
        <w:rPr>
          <w:rFonts w:ascii="宋体" w:hAnsi="宋体" w:cs="宋体" w:hint="eastAsia"/>
          <w:sz w:val="28"/>
          <w:szCs w:val="28"/>
        </w:rPr>
        <w:t>拟投入项目经理具备建筑工程</w:t>
      </w:r>
      <w:r w:rsidR="009317FC" w:rsidRPr="00BF075F">
        <w:rPr>
          <w:rFonts w:ascii="宋体" w:hAnsi="宋体" w:cs="宋体" w:hint="eastAsia"/>
          <w:sz w:val="28"/>
          <w:szCs w:val="28"/>
        </w:rPr>
        <w:t>专业</w:t>
      </w:r>
      <w:r w:rsidRPr="00BF075F">
        <w:rPr>
          <w:rFonts w:ascii="宋体" w:hAnsi="宋体" w:cs="宋体" w:hint="eastAsia"/>
          <w:sz w:val="28"/>
          <w:szCs w:val="28"/>
        </w:rPr>
        <w:t>注册建造师资格，具备有效的安全生产考核合格证书。且未担任其他在施建设项目的项目经理。</w:t>
      </w:r>
      <w:bookmarkStart w:id="4" w:name="_Toc441159315"/>
      <w:r w:rsidR="004608CE" w:rsidRPr="00BF075F">
        <w:rPr>
          <w:rFonts w:ascii="宋体" w:hAnsi="宋体" w:hint="eastAsia"/>
          <w:sz w:val="28"/>
          <w:szCs w:val="28"/>
        </w:rPr>
        <w:t>项目管理机构人员配备合理。明确拟投入本项目现场施工技术管理人员,缴社会保</w:t>
      </w:r>
      <w:r w:rsidR="004608CE" w:rsidRPr="00BF075F">
        <w:rPr>
          <w:rFonts w:ascii="宋体" w:hAnsi="宋体" w:hint="eastAsia"/>
          <w:sz w:val="28"/>
          <w:szCs w:val="28"/>
        </w:rPr>
        <w:lastRenderedPageBreak/>
        <w:t>险的凭证。</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hint="eastAsia"/>
          <w:sz w:val="28"/>
          <w:szCs w:val="28"/>
        </w:rPr>
        <w:t>（二）投标人资格</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1.</w:t>
      </w:r>
      <w:r w:rsidRPr="00BF075F">
        <w:rPr>
          <w:rFonts w:ascii="宋体" w:hAnsi="宋体" w:cs="宋体" w:hint="eastAsia"/>
          <w:sz w:val="28"/>
          <w:szCs w:val="28"/>
        </w:rPr>
        <w:t>投标人具有独立法人资格，具有有效的企业法人营业执照，营业范围满足本次招标要求的范围；</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2.</w:t>
      </w:r>
      <w:r w:rsidR="003B6147" w:rsidRPr="00BF075F">
        <w:rPr>
          <w:rFonts w:ascii="宋体" w:hAnsi="宋体" w:cs="宋体" w:hint="eastAsia"/>
          <w:sz w:val="28"/>
          <w:szCs w:val="28"/>
        </w:rPr>
        <w:t xml:space="preserve"> 投标人最</w:t>
      </w:r>
      <w:r w:rsidR="003B6147" w:rsidRPr="00BF075F">
        <w:rPr>
          <w:rFonts w:ascii="宋体" w:hAnsi="宋体" w:hint="eastAsia"/>
          <w:kern w:val="0"/>
          <w:sz w:val="28"/>
          <w:szCs w:val="28"/>
        </w:rPr>
        <w:t>近三年（2014、2015、2016年）经会计事务所审计的财务审计报告，企业财务状况良好、资金运转正常、无亏损；（如2016年财务报表未经审计的可提供2013年财务审计报告）</w:t>
      </w:r>
    </w:p>
    <w:p w:rsidR="0007525F" w:rsidRPr="00BF075F" w:rsidRDefault="0007525F" w:rsidP="00E14DD8">
      <w:pPr>
        <w:spacing w:line="480" w:lineRule="auto"/>
        <w:ind w:firstLineChars="200" w:firstLine="560"/>
        <w:rPr>
          <w:rFonts w:ascii="宋体" w:cs="宋体"/>
          <w:sz w:val="28"/>
          <w:szCs w:val="28"/>
        </w:rPr>
      </w:pPr>
      <w:r w:rsidRPr="00BF075F">
        <w:rPr>
          <w:rFonts w:ascii="宋体" w:hAnsi="宋体" w:cs="宋体"/>
          <w:sz w:val="28"/>
          <w:szCs w:val="28"/>
        </w:rPr>
        <w:t xml:space="preserve">3. </w:t>
      </w:r>
      <w:r w:rsidR="007C2589" w:rsidRPr="00BF075F">
        <w:rPr>
          <w:rFonts w:ascii="宋体" w:hAnsi="宋体" w:hint="eastAsia"/>
          <w:sz w:val="28"/>
          <w:szCs w:val="28"/>
        </w:rPr>
        <w:t>有类似业绩，并在人员、设备、资金方面具有相应的施工能力。</w:t>
      </w:r>
      <w:r w:rsidR="003E1255" w:rsidRPr="00BF075F">
        <w:rPr>
          <w:rFonts w:ascii="宋体" w:hAnsi="宋体" w:cs="宋体" w:hint="eastAsia"/>
          <w:sz w:val="28"/>
          <w:szCs w:val="28"/>
        </w:rPr>
        <w:t>投标人最近三年（</w:t>
      </w:r>
      <w:r w:rsidR="00AF7603" w:rsidRPr="00BF075F">
        <w:rPr>
          <w:rFonts w:ascii="宋体" w:hAnsi="宋体" w:cs="宋体"/>
          <w:sz w:val="28"/>
          <w:szCs w:val="28"/>
        </w:rPr>
        <w:t>201</w:t>
      </w:r>
      <w:r w:rsidR="00AF7603" w:rsidRPr="00BF075F">
        <w:rPr>
          <w:rFonts w:ascii="宋体" w:hAnsi="宋体" w:cs="宋体" w:hint="eastAsia"/>
          <w:sz w:val="28"/>
          <w:szCs w:val="28"/>
        </w:rPr>
        <w:t>4</w:t>
      </w:r>
      <w:r w:rsidR="003E1255" w:rsidRPr="00BF075F">
        <w:rPr>
          <w:rFonts w:ascii="宋体" w:hAnsi="宋体" w:cs="宋体" w:hint="eastAsia"/>
          <w:sz w:val="28"/>
          <w:szCs w:val="28"/>
        </w:rPr>
        <w:t>、</w:t>
      </w:r>
      <w:r w:rsidR="003E1255" w:rsidRPr="00BF075F">
        <w:rPr>
          <w:rFonts w:ascii="宋体" w:hAnsi="宋体" w:cs="宋体"/>
          <w:sz w:val="28"/>
          <w:szCs w:val="28"/>
        </w:rPr>
        <w:t>201</w:t>
      </w:r>
      <w:r w:rsidR="00AF7603" w:rsidRPr="00BF075F">
        <w:rPr>
          <w:rFonts w:ascii="宋体" w:hAnsi="宋体" w:cs="宋体" w:hint="eastAsia"/>
          <w:sz w:val="28"/>
          <w:szCs w:val="28"/>
        </w:rPr>
        <w:t>5</w:t>
      </w:r>
      <w:r w:rsidR="003E1255" w:rsidRPr="00BF075F">
        <w:rPr>
          <w:rFonts w:ascii="宋体" w:hAnsi="宋体" w:cs="宋体" w:hint="eastAsia"/>
          <w:sz w:val="28"/>
          <w:szCs w:val="28"/>
        </w:rPr>
        <w:t>、</w:t>
      </w:r>
      <w:r w:rsidR="003E1255" w:rsidRPr="00BF075F">
        <w:rPr>
          <w:rFonts w:ascii="宋体" w:hAnsi="宋体" w:cs="宋体"/>
          <w:sz w:val="28"/>
          <w:szCs w:val="28"/>
        </w:rPr>
        <w:t>201</w:t>
      </w:r>
      <w:r w:rsidR="00AF7603" w:rsidRPr="00BF075F">
        <w:rPr>
          <w:rFonts w:ascii="宋体" w:hAnsi="宋体" w:cs="宋体" w:hint="eastAsia"/>
          <w:sz w:val="28"/>
          <w:szCs w:val="28"/>
        </w:rPr>
        <w:t>6</w:t>
      </w:r>
      <w:r w:rsidR="003E1255" w:rsidRPr="00BF075F">
        <w:rPr>
          <w:rFonts w:ascii="宋体" w:hAnsi="宋体" w:cs="宋体" w:hint="eastAsia"/>
          <w:sz w:val="28"/>
          <w:szCs w:val="28"/>
        </w:rPr>
        <w:t>年）</w:t>
      </w:r>
      <w:r w:rsidRPr="00BF075F">
        <w:rPr>
          <w:rFonts w:ascii="宋体" w:hAnsi="宋体" w:cs="宋体" w:hint="eastAsia"/>
          <w:sz w:val="28"/>
          <w:szCs w:val="28"/>
        </w:rPr>
        <w:t>以来完成的、合同标的与本工程项目投资规模相当的同类或类似修缮工程业绩</w:t>
      </w:r>
      <w:r w:rsidRPr="00BF075F">
        <w:rPr>
          <w:rFonts w:ascii="宋体" w:hAnsi="宋体" w:cs="宋体"/>
          <w:sz w:val="28"/>
          <w:szCs w:val="28"/>
        </w:rPr>
        <w:t>2</w:t>
      </w:r>
      <w:r w:rsidRPr="00BF075F">
        <w:rPr>
          <w:rFonts w:ascii="宋体" w:hAnsi="宋体" w:cs="宋体" w:hint="eastAsia"/>
          <w:sz w:val="28"/>
          <w:szCs w:val="28"/>
        </w:rPr>
        <w:t>项及以上。</w:t>
      </w:r>
      <w:r w:rsidR="004608CE" w:rsidRPr="00BF075F">
        <w:rPr>
          <w:rFonts w:ascii="宋体" w:hAnsi="宋体" w:cs="宋体" w:hint="eastAsia"/>
          <w:sz w:val="28"/>
          <w:szCs w:val="28"/>
        </w:rPr>
        <w:t xml:space="preserve"> </w:t>
      </w:r>
    </w:p>
    <w:p w:rsidR="0007525F" w:rsidRPr="00BF075F" w:rsidRDefault="0007525F" w:rsidP="00A313B5">
      <w:pPr>
        <w:spacing w:line="480" w:lineRule="auto"/>
        <w:ind w:firstLineChars="150" w:firstLine="420"/>
        <w:rPr>
          <w:rFonts w:ascii="宋体" w:cs="宋体"/>
          <w:kern w:val="0"/>
        </w:rPr>
      </w:pPr>
      <w:r w:rsidRPr="00BF075F">
        <w:rPr>
          <w:rFonts w:ascii="宋体" w:hAnsi="宋体" w:cs="宋体" w:hint="eastAsia"/>
          <w:sz w:val="28"/>
          <w:szCs w:val="28"/>
        </w:rPr>
        <w:t>（三）拒绝列入政府不良行为记录期间的企业投标。</w:t>
      </w:r>
      <w:r w:rsidR="00A313B5" w:rsidRPr="00BF075F">
        <w:rPr>
          <w:rFonts w:ascii="宋体" w:cs="宋体" w:hint="eastAsia"/>
          <w:sz w:val="28"/>
          <w:szCs w:val="28"/>
        </w:rPr>
        <w:t xml:space="preserve"> </w:t>
      </w:r>
    </w:p>
    <w:p w:rsidR="0007525F" w:rsidRPr="00BF075F" w:rsidRDefault="0007525F" w:rsidP="00E14DD8">
      <w:pPr>
        <w:spacing w:line="480" w:lineRule="auto"/>
        <w:ind w:firstLineChars="150" w:firstLine="420"/>
        <w:rPr>
          <w:rFonts w:ascii="宋体" w:cs="宋体"/>
          <w:sz w:val="28"/>
          <w:szCs w:val="28"/>
        </w:rPr>
      </w:pPr>
      <w:r w:rsidRPr="00BF075F">
        <w:rPr>
          <w:rFonts w:ascii="宋体" w:hAnsi="宋体" w:cs="宋体" w:hint="eastAsia"/>
          <w:sz w:val="28"/>
          <w:szCs w:val="28"/>
        </w:rPr>
        <w:t>（四）本次招标不接受联合体投标。</w:t>
      </w:r>
    </w:p>
    <w:p w:rsidR="0007525F" w:rsidRPr="00BF075F" w:rsidRDefault="0007525F">
      <w:pPr>
        <w:spacing w:line="480" w:lineRule="auto"/>
        <w:rPr>
          <w:rFonts w:ascii="宋体" w:cs="宋体"/>
          <w:bCs/>
          <w:sz w:val="28"/>
          <w:szCs w:val="28"/>
        </w:rPr>
      </w:pPr>
      <w:r w:rsidRPr="00BF075F">
        <w:rPr>
          <w:rFonts w:ascii="宋体" w:hAnsi="宋体" w:cs="宋体"/>
          <w:sz w:val="28"/>
          <w:szCs w:val="28"/>
        </w:rPr>
        <w:t xml:space="preserve">    (</w:t>
      </w:r>
      <w:r w:rsidRPr="00BF075F">
        <w:rPr>
          <w:rFonts w:ascii="宋体" w:hAnsi="宋体" w:cs="宋体" w:hint="eastAsia"/>
          <w:sz w:val="28"/>
          <w:szCs w:val="28"/>
        </w:rPr>
        <w:t>五</w:t>
      </w:r>
      <w:r w:rsidRPr="00BF075F">
        <w:rPr>
          <w:rFonts w:ascii="宋体" w:hAnsi="宋体" w:cs="宋体"/>
          <w:sz w:val="28"/>
          <w:szCs w:val="28"/>
        </w:rPr>
        <w:t xml:space="preserve">) </w:t>
      </w:r>
      <w:r w:rsidRPr="00BF075F">
        <w:rPr>
          <w:rFonts w:ascii="宋体" w:hAnsi="宋体" w:cs="宋体" w:hint="eastAsia"/>
          <w:sz w:val="28"/>
          <w:szCs w:val="28"/>
        </w:rPr>
        <w:t>投标人</w:t>
      </w:r>
      <w:r w:rsidRPr="00BF075F">
        <w:rPr>
          <w:rFonts w:ascii="宋体" w:hAnsi="宋体" w:cs="宋体" w:hint="eastAsia"/>
          <w:bCs/>
          <w:sz w:val="28"/>
          <w:szCs w:val="28"/>
        </w:rPr>
        <w:t>所提供的资格后审资料应满足招标文件要求，否则其投标将被拒绝；</w:t>
      </w:r>
    </w:p>
    <w:p w:rsidR="0007525F" w:rsidRPr="00BF075F" w:rsidRDefault="0007525F" w:rsidP="00E14DD8">
      <w:pPr>
        <w:spacing w:line="360" w:lineRule="auto"/>
        <w:ind w:firstLineChars="200" w:firstLine="560"/>
        <w:rPr>
          <w:rFonts w:ascii="宋体"/>
          <w:sz w:val="28"/>
          <w:szCs w:val="28"/>
        </w:rPr>
      </w:pPr>
      <w:r w:rsidRPr="00BF075F">
        <w:rPr>
          <w:rFonts w:ascii="宋体" w:hAnsi="宋体" w:cs="宋体" w:hint="eastAsia"/>
          <w:sz w:val="28"/>
          <w:szCs w:val="28"/>
        </w:rPr>
        <w:t>（六）</w:t>
      </w:r>
      <w:r w:rsidRPr="00BF075F">
        <w:rPr>
          <w:rFonts w:ascii="宋体" w:hAnsi="宋体" w:cs="宋体" w:hint="eastAsia"/>
          <w:kern w:val="0"/>
          <w:sz w:val="28"/>
          <w:szCs w:val="28"/>
        </w:rPr>
        <w:t>外省</w:t>
      </w:r>
      <w:r w:rsidRPr="00BF075F">
        <w:rPr>
          <w:rFonts w:ascii="宋体" w:hAnsi="宋体" w:cs="宋体" w:hint="eastAsia"/>
          <w:sz w:val="28"/>
          <w:szCs w:val="28"/>
        </w:rPr>
        <w:t>入吉企业在我省承揽工程须按照《关于规范入吉建筑业企业管理的通知》吉建管〔</w:t>
      </w:r>
      <w:r w:rsidRPr="00BF075F">
        <w:rPr>
          <w:rFonts w:ascii="宋体" w:hAnsi="宋体" w:cs="宋体"/>
          <w:sz w:val="28"/>
          <w:szCs w:val="28"/>
        </w:rPr>
        <w:t>2016</w:t>
      </w:r>
      <w:r w:rsidRPr="00BF075F">
        <w:rPr>
          <w:rFonts w:ascii="宋体" w:hAnsi="宋体" w:cs="宋体" w:hint="eastAsia"/>
          <w:sz w:val="28"/>
          <w:szCs w:val="28"/>
        </w:rPr>
        <w:t>〕</w:t>
      </w:r>
      <w:r w:rsidRPr="00BF075F">
        <w:rPr>
          <w:rFonts w:ascii="宋体" w:hAnsi="宋体" w:cs="宋体"/>
          <w:sz w:val="28"/>
          <w:szCs w:val="28"/>
        </w:rPr>
        <w:t>1</w:t>
      </w:r>
      <w:r w:rsidRPr="00BF075F">
        <w:rPr>
          <w:rFonts w:ascii="宋体" w:hAnsi="宋体" w:cs="宋体" w:hint="eastAsia"/>
          <w:sz w:val="28"/>
          <w:szCs w:val="28"/>
        </w:rPr>
        <w:t>号文件规定办理入吉企业信息</w:t>
      </w:r>
      <w:r w:rsidRPr="00BF075F">
        <w:rPr>
          <w:rFonts w:ascii="宋体" w:hAnsi="宋体" w:hint="eastAsia"/>
          <w:sz w:val="28"/>
          <w:szCs w:val="28"/>
        </w:rPr>
        <w:t>登记。</w:t>
      </w:r>
    </w:p>
    <w:p w:rsidR="0007525F" w:rsidRPr="00BF075F" w:rsidRDefault="0007525F" w:rsidP="00E14DD8">
      <w:pPr>
        <w:widowControl/>
        <w:spacing w:line="480" w:lineRule="auto"/>
        <w:ind w:firstLineChars="200" w:firstLine="562"/>
        <w:jc w:val="left"/>
        <w:rPr>
          <w:rFonts w:ascii="宋体" w:hAnsi="宋体" w:cs="宋体"/>
          <w:b/>
          <w:bCs/>
          <w:sz w:val="28"/>
          <w:szCs w:val="28"/>
          <w:lang w:val="zh-CN"/>
        </w:rPr>
      </w:pPr>
      <w:r w:rsidRPr="00BF075F">
        <w:rPr>
          <w:rFonts w:ascii="宋体" w:hAnsi="宋体" w:cs="宋体" w:hint="eastAsia"/>
          <w:b/>
          <w:bCs/>
          <w:sz w:val="28"/>
          <w:szCs w:val="28"/>
          <w:lang w:val="zh-CN"/>
        </w:rPr>
        <w:t>入吉企业相关信息在</w:t>
      </w:r>
      <w:r w:rsidRPr="00BF075F">
        <w:rPr>
          <w:rFonts w:ascii="宋体" w:cs="宋体" w:hint="eastAsia"/>
          <w:b/>
          <w:bCs/>
          <w:sz w:val="28"/>
          <w:szCs w:val="28"/>
          <w:lang w:val="zh-CN"/>
        </w:rPr>
        <w:t>“</w:t>
      </w:r>
      <w:r w:rsidRPr="00BF075F">
        <w:rPr>
          <w:rFonts w:ascii="宋体" w:hAnsi="宋体" w:cs="宋体" w:hint="eastAsia"/>
          <w:b/>
          <w:bCs/>
          <w:sz w:val="28"/>
          <w:szCs w:val="28"/>
          <w:lang w:val="zh-CN"/>
        </w:rPr>
        <w:t>吉林省建筑市场监管与诚信信息管理平台</w:t>
      </w:r>
      <w:r w:rsidRPr="00BF075F">
        <w:rPr>
          <w:rFonts w:ascii="宋体" w:cs="宋体" w:hint="eastAsia"/>
          <w:b/>
          <w:bCs/>
          <w:sz w:val="28"/>
          <w:szCs w:val="28"/>
          <w:lang w:val="zh-CN"/>
        </w:rPr>
        <w:t>”</w:t>
      </w:r>
      <w:r w:rsidRPr="00BF075F">
        <w:rPr>
          <w:rFonts w:ascii="宋体" w:hAnsi="宋体" w:cs="宋体" w:hint="eastAsia"/>
          <w:b/>
          <w:bCs/>
          <w:sz w:val="28"/>
          <w:szCs w:val="28"/>
          <w:lang w:val="zh-CN"/>
        </w:rPr>
        <w:t>上公布后，方可在我省从事建筑活动。提供相关登记证明并加盖公章。</w:t>
      </w:r>
    </w:p>
    <w:p w:rsidR="00103B50" w:rsidRDefault="00103B50" w:rsidP="00103B50">
      <w:pPr>
        <w:widowControl/>
        <w:spacing w:line="480" w:lineRule="auto"/>
        <w:ind w:firstLineChars="200" w:firstLine="560"/>
        <w:jc w:val="left"/>
        <w:rPr>
          <w:rFonts w:ascii="宋体" w:cs="宋体"/>
          <w:color w:val="000000"/>
          <w:sz w:val="28"/>
          <w:szCs w:val="28"/>
        </w:rPr>
      </w:pPr>
      <w:r w:rsidRPr="00BF075F">
        <w:rPr>
          <w:rFonts w:ascii="宋体" w:hAnsi="宋体" w:hint="eastAsia"/>
          <w:kern w:val="0"/>
          <w:sz w:val="28"/>
          <w:szCs w:val="28"/>
        </w:rPr>
        <w:t>九</w:t>
      </w:r>
      <w:r w:rsidR="003B6147" w:rsidRPr="00BF075F">
        <w:rPr>
          <w:rFonts w:ascii="宋体" w:hAnsi="宋体" w:hint="eastAsia"/>
          <w:kern w:val="0"/>
          <w:sz w:val="28"/>
          <w:szCs w:val="28"/>
        </w:rPr>
        <w:t>、</w:t>
      </w:r>
      <w:r w:rsidR="00497E3D" w:rsidRPr="00BF075F">
        <w:rPr>
          <w:rFonts w:ascii="宋体" w:hAnsi="宋体" w:hint="eastAsia"/>
          <w:kern w:val="0"/>
          <w:sz w:val="28"/>
          <w:szCs w:val="28"/>
        </w:rPr>
        <w:t xml:space="preserve">供应商须在我中心供应商库注册并通过审核方具有投标资格。 </w:t>
      </w:r>
      <w:r w:rsidR="00497E3D" w:rsidRPr="00BF075F">
        <w:rPr>
          <w:rFonts w:ascii="宋体" w:hAnsi="宋体" w:hint="eastAsia"/>
          <w:kern w:val="0"/>
          <w:sz w:val="28"/>
          <w:szCs w:val="28"/>
          <w:u w:val="words"/>
        </w:rPr>
        <w:t>供应商注册（含用户名变更及密码丢失）为本项目网上报名截止时间前一个</w:t>
      </w:r>
      <w:r w:rsidR="00497E3D" w:rsidRPr="00A313B5">
        <w:rPr>
          <w:rFonts w:ascii="宋体" w:hAnsi="宋体" w:hint="eastAsia"/>
          <w:kern w:val="0"/>
          <w:sz w:val="28"/>
          <w:szCs w:val="28"/>
          <w:u w:val="words"/>
        </w:rPr>
        <w:t>工作日16:00时。</w:t>
      </w:r>
      <w:r w:rsidR="00497E3D" w:rsidRPr="00A313B5">
        <w:rPr>
          <w:rFonts w:ascii="宋体" w:hAnsi="宋体" w:hint="eastAsia"/>
          <w:kern w:val="0"/>
          <w:sz w:val="28"/>
          <w:szCs w:val="28"/>
        </w:rPr>
        <w:t>注册或登录供应商库请点击链接：</w:t>
      </w:r>
      <w:hyperlink r:id="rId11" w:history="1">
        <w:r w:rsidR="00497E3D" w:rsidRPr="00427FA5">
          <w:rPr>
            <w:rStyle w:val="161"/>
            <w:rFonts w:ascii="宋体" w:hAnsi="宋体" w:hint="eastAsia"/>
            <w:kern w:val="0"/>
            <w:sz w:val="28"/>
            <w:szCs w:val="28"/>
          </w:rPr>
          <w:t>http://cgglzx.jlu.edu.cn/?l1/m1/flogin</w:t>
        </w:r>
      </w:hyperlink>
      <w:r w:rsidR="00497E3D" w:rsidRPr="00427FA5">
        <w:rPr>
          <w:rFonts w:ascii="宋体" w:hAnsi="宋体" w:hint="eastAsia"/>
          <w:kern w:val="0"/>
          <w:sz w:val="28"/>
          <w:szCs w:val="28"/>
        </w:rPr>
        <w:t>.（详细信息参见此链接页面</w:t>
      </w:r>
      <w:r w:rsidR="00497E3D" w:rsidRPr="00427FA5">
        <w:rPr>
          <w:rFonts w:ascii="宋体" w:hAnsi="宋体" w:hint="eastAsia"/>
          <w:kern w:val="0"/>
          <w:sz w:val="28"/>
          <w:szCs w:val="28"/>
        </w:rPr>
        <w:lastRenderedPageBreak/>
        <w:t>上注册须知及供应商常见问题）。联系方式：① 邮箱</w:t>
      </w:r>
      <w:hyperlink r:id="rId12" w:history="1">
        <w:r w:rsidR="00497E3D" w:rsidRPr="00427FA5">
          <w:rPr>
            <w:rStyle w:val="afb"/>
            <w:rFonts w:ascii="宋体" w:hAnsi="宋体" w:hint="eastAsia"/>
            <w:kern w:val="0"/>
            <w:sz w:val="28"/>
            <w:szCs w:val="28"/>
          </w:rPr>
          <w:t>2053277248@qq.com ②电话0431-85095970</w:t>
        </w:r>
      </w:hyperlink>
      <w:r w:rsidR="00497E3D" w:rsidRPr="00427FA5">
        <w:rPr>
          <w:rFonts w:ascii="宋体" w:hAnsi="宋体" w:hint="eastAsia"/>
          <w:kern w:val="0"/>
          <w:sz w:val="28"/>
          <w:szCs w:val="28"/>
        </w:rPr>
        <w:t>。</w:t>
      </w:r>
    </w:p>
    <w:p w:rsidR="0007525F" w:rsidRPr="004608CE" w:rsidRDefault="0007525F">
      <w:pPr>
        <w:widowControl/>
        <w:spacing w:line="480" w:lineRule="auto"/>
        <w:ind w:firstLine="480"/>
        <w:jc w:val="left"/>
        <w:rPr>
          <w:rFonts w:ascii="宋体"/>
          <w:sz w:val="28"/>
          <w:szCs w:val="28"/>
        </w:rPr>
      </w:pPr>
      <w:r>
        <w:rPr>
          <w:rFonts w:ascii="宋体" w:hAnsi="宋体" w:cs="宋体" w:hint="eastAsia"/>
          <w:sz w:val="28"/>
          <w:szCs w:val="28"/>
        </w:rPr>
        <w:t>十、报名时间：投标人必须登录我中心供应商库针对本项目进行在线报名，</w:t>
      </w:r>
      <w:r w:rsidRPr="004608CE">
        <w:rPr>
          <w:rFonts w:ascii="宋体" w:hAnsi="宋体" w:cs="宋体" w:hint="eastAsia"/>
          <w:sz w:val="28"/>
          <w:szCs w:val="28"/>
        </w:rPr>
        <w:t>在线报名截止时间：</w:t>
      </w:r>
      <w:r w:rsidR="009317FC" w:rsidRPr="004608CE">
        <w:rPr>
          <w:rFonts w:ascii="宋体" w:hAnsi="宋体" w:cs="宋体"/>
          <w:sz w:val="28"/>
          <w:szCs w:val="28"/>
        </w:rPr>
        <w:t>201</w:t>
      </w:r>
      <w:r w:rsidR="009317FC" w:rsidRPr="004608CE">
        <w:rPr>
          <w:rFonts w:ascii="宋体" w:hAnsi="宋体" w:cs="宋体" w:hint="eastAsia"/>
          <w:sz w:val="28"/>
          <w:szCs w:val="28"/>
        </w:rPr>
        <w:t>7</w:t>
      </w:r>
      <w:r w:rsidRPr="004608CE">
        <w:rPr>
          <w:rFonts w:ascii="宋体" w:hAnsi="宋体" w:cs="宋体" w:hint="eastAsia"/>
          <w:sz w:val="28"/>
          <w:szCs w:val="28"/>
        </w:rPr>
        <w:t>年</w:t>
      </w:r>
      <w:r w:rsidR="009317FC" w:rsidRPr="004608CE">
        <w:rPr>
          <w:rFonts w:ascii="宋体" w:hAnsi="宋体" w:cs="宋体" w:hint="eastAsia"/>
          <w:sz w:val="28"/>
          <w:szCs w:val="28"/>
        </w:rPr>
        <w:t>5</w:t>
      </w:r>
      <w:r w:rsidRPr="004608CE">
        <w:rPr>
          <w:rFonts w:ascii="宋体" w:hAnsi="宋体" w:cs="宋体" w:hint="eastAsia"/>
          <w:sz w:val="28"/>
          <w:szCs w:val="28"/>
        </w:rPr>
        <w:t>月</w:t>
      </w:r>
      <w:r w:rsidR="009317FC" w:rsidRPr="004608CE">
        <w:rPr>
          <w:rFonts w:ascii="宋体" w:hAnsi="宋体" w:cs="宋体" w:hint="eastAsia"/>
          <w:sz w:val="28"/>
          <w:szCs w:val="28"/>
        </w:rPr>
        <w:t>2</w:t>
      </w:r>
      <w:r w:rsidR="00302295">
        <w:rPr>
          <w:rFonts w:ascii="宋体" w:hAnsi="宋体" w:cs="宋体" w:hint="eastAsia"/>
          <w:sz w:val="28"/>
          <w:szCs w:val="28"/>
        </w:rPr>
        <w:t>5</w:t>
      </w:r>
      <w:r w:rsidRPr="004608CE">
        <w:rPr>
          <w:rFonts w:ascii="宋体" w:hAnsi="宋体" w:cs="宋体" w:hint="eastAsia"/>
          <w:sz w:val="28"/>
          <w:szCs w:val="28"/>
        </w:rPr>
        <w:t>日</w:t>
      </w:r>
      <w:r w:rsidRPr="004608CE">
        <w:rPr>
          <w:rFonts w:ascii="宋体" w:hAnsi="宋体" w:cs="宋体"/>
          <w:sz w:val="28"/>
          <w:szCs w:val="28"/>
        </w:rPr>
        <w:t>16:30</w:t>
      </w:r>
      <w:r w:rsidRPr="004608CE">
        <w:rPr>
          <w:rFonts w:ascii="宋体" w:hAnsi="宋体" w:cs="宋体" w:hint="eastAsia"/>
          <w:sz w:val="28"/>
          <w:szCs w:val="28"/>
        </w:rPr>
        <w:t>时。报名截止前在网上可自行取消报名，报名后未参与投标的取消其自本标开标之日起一年内参与吉林大学投标资格。</w:t>
      </w:r>
    </w:p>
    <w:p w:rsidR="0007525F" w:rsidRPr="004608CE" w:rsidRDefault="0007525F" w:rsidP="00E14DD8">
      <w:pPr>
        <w:spacing w:line="480" w:lineRule="auto"/>
        <w:ind w:firstLineChars="200" w:firstLine="560"/>
        <w:rPr>
          <w:rFonts w:ascii="宋体"/>
          <w:sz w:val="28"/>
          <w:szCs w:val="28"/>
        </w:rPr>
      </w:pPr>
      <w:r w:rsidRPr="004608CE">
        <w:rPr>
          <w:rFonts w:ascii="宋体" w:hAnsi="宋体" w:cs="宋体" w:hint="eastAsia"/>
          <w:sz w:val="28"/>
          <w:szCs w:val="28"/>
        </w:rPr>
        <w:t>十一、</w:t>
      </w:r>
      <w:r w:rsidRPr="004608CE">
        <w:rPr>
          <w:rFonts w:ascii="宋体" w:hAnsi="宋体" w:hint="eastAsia"/>
          <w:sz w:val="28"/>
          <w:szCs w:val="28"/>
        </w:rPr>
        <w:t>发售时间：投标人必须于</w:t>
      </w:r>
      <w:bookmarkStart w:id="5" w:name="xsrq"/>
      <w:bookmarkEnd w:id="5"/>
      <w:r w:rsidR="009317FC" w:rsidRPr="004608CE">
        <w:rPr>
          <w:rFonts w:ascii="宋体" w:hAnsi="宋体"/>
          <w:sz w:val="28"/>
          <w:szCs w:val="28"/>
        </w:rPr>
        <w:t>201</w:t>
      </w:r>
      <w:r w:rsidR="009317FC" w:rsidRPr="004608CE">
        <w:rPr>
          <w:rFonts w:ascii="宋体" w:hAnsi="宋体" w:hint="eastAsia"/>
          <w:sz w:val="28"/>
          <w:szCs w:val="28"/>
        </w:rPr>
        <w:t>7</w:t>
      </w:r>
      <w:r w:rsidRPr="004608CE">
        <w:rPr>
          <w:rFonts w:ascii="宋体" w:hAnsi="宋体" w:hint="eastAsia"/>
          <w:sz w:val="28"/>
          <w:szCs w:val="28"/>
        </w:rPr>
        <w:t>年</w:t>
      </w:r>
      <w:r w:rsidR="009317FC" w:rsidRPr="004608CE">
        <w:rPr>
          <w:rFonts w:ascii="宋体" w:hAnsi="宋体"/>
          <w:sz w:val="28"/>
          <w:szCs w:val="28"/>
        </w:rPr>
        <w:t xml:space="preserve"> </w:t>
      </w:r>
      <w:r w:rsidR="009317FC" w:rsidRPr="004608CE">
        <w:rPr>
          <w:rFonts w:ascii="宋体" w:hAnsi="宋体" w:hint="eastAsia"/>
          <w:sz w:val="28"/>
          <w:szCs w:val="28"/>
        </w:rPr>
        <w:t>5</w:t>
      </w:r>
      <w:r w:rsidRPr="004608CE">
        <w:rPr>
          <w:rFonts w:ascii="宋体" w:hAnsi="宋体" w:hint="eastAsia"/>
          <w:sz w:val="28"/>
          <w:szCs w:val="28"/>
        </w:rPr>
        <w:t>月</w:t>
      </w:r>
      <w:r w:rsidR="00CF5AF1">
        <w:rPr>
          <w:rFonts w:ascii="宋体" w:hAnsi="宋体" w:hint="eastAsia"/>
          <w:sz w:val="28"/>
          <w:szCs w:val="28"/>
        </w:rPr>
        <w:t>2</w:t>
      </w:r>
      <w:r w:rsidR="00302295">
        <w:rPr>
          <w:rFonts w:ascii="宋体" w:hAnsi="宋体" w:hint="eastAsia"/>
          <w:sz w:val="28"/>
          <w:szCs w:val="28"/>
        </w:rPr>
        <w:t>6</w:t>
      </w:r>
      <w:r w:rsidRPr="004608CE">
        <w:rPr>
          <w:rFonts w:ascii="宋体" w:hAnsi="宋体" w:hint="eastAsia"/>
          <w:sz w:val="28"/>
          <w:szCs w:val="28"/>
        </w:rPr>
        <w:t>日（</w:t>
      </w:r>
      <w:r w:rsidR="004608CE">
        <w:rPr>
          <w:rFonts w:ascii="宋体" w:hAnsi="宋体"/>
          <w:sz w:val="28"/>
          <w:szCs w:val="28"/>
        </w:rPr>
        <w:t>8:00</w:t>
      </w:r>
      <w:r w:rsidR="004608CE">
        <w:rPr>
          <w:rFonts w:ascii="宋体" w:hAnsi="宋体" w:hint="eastAsia"/>
          <w:sz w:val="28"/>
          <w:szCs w:val="28"/>
        </w:rPr>
        <w:t>--</w:t>
      </w:r>
      <w:r w:rsidRPr="004608CE">
        <w:rPr>
          <w:rFonts w:ascii="宋体" w:hAnsi="宋体"/>
          <w:sz w:val="28"/>
          <w:szCs w:val="28"/>
        </w:rPr>
        <w:t>11:30</w:t>
      </w:r>
      <w:r w:rsidR="00CF5AF1">
        <w:rPr>
          <w:rFonts w:ascii="宋体" w:hAnsi="宋体" w:hint="eastAsia"/>
          <w:sz w:val="28"/>
          <w:szCs w:val="28"/>
        </w:rPr>
        <w:t>,13:00</w:t>
      </w:r>
      <w:r w:rsidR="00CF5AF1">
        <w:rPr>
          <w:rFonts w:ascii="宋体" w:hAnsi="宋体"/>
          <w:sz w:val="28"/>
          <w:szCs w:val="28"/>
        </w:rPr>
        <w:t>—</w:t>
      </w:r>
      <w:r w:rsidR="00CF5AF1">
        <w:rPr>
          <w:rFonts w:ascii="宋体" w:hAnsi="宋体" w:hint="eastAsia"/>
          <w:sz w:val="28"/>
          <w:szCs w:val="28"/>
        </w:rPr>
        <w:t>16;30</w:t>
      </w:r>
      <w:r w:rsidR="0054437C">
        <w:rPr>
          <w:rFonts w:ascii="宋体" w:hAnsi="宋体" w:hint="eastAsia"/>
          <w:sz w:val="28"/>
          <w:szCs w:val="28"/>
        </w:rPr>
        <w:t xml:space="preserve"> </w:t>
      </w:r>
      <w:r w:rsidRPr="004608CE">
        <w:rPr>
          <w:rFonts w:ascii="宋体" w:hAnsi="宋体" w:hint="eastAsia"/>
          <w:sz w:val="28"/>
          <w:szCs w:val="28"/>
        </w:rPr>
        <w:t>）到我中心交纳标书费。交纳标书费后方有资格现场踏勘，标书费交纳方式为银联卡。</w:t>
      </w:r>
    </w:p>
    <w:p w:rsidR="0007525F" w:rsidRPr="004608CE" w:rsidRDefault="0007525F" w:rsidP="00E14DD8">
      <w:pPr>
        <w:spacing w:line="480" w:lineRule="auto"/>
        <w:ind w:firstLineChars="200" w:firstLine="560"/>
        <w:rPr>
          <w:rFonts w:ascii="宋体"/>
          <w:sz w:val="28"/>
          <w:szCs w:val="28"/>
        </w:rPr>
      </w:pPr>
      <w:r w:rsidRPr="004608CE">
        <w:rPr>
          <w:rFonts w:ascii="宋体" w:hAnsi="宋体" w:cs="宋体" w:hint="eastAsia"/>
          <w:sz w:val="28"/>
          <w:szCs w:val="28"/>
        </w:rPr>
        <w:t>十二、发售地点：吉林大学南岭校区继续教育学院楼五楼</w:t>
      </w:r>
      <w:r w:rsidRPr="004608CE">
        <w:rPr>
          <w:rFonts w:ascii="宋体" w:hAnsi="宋体" w:cs="宋体"/>
          <w:sz w:val="28"/>
          <w:szCs w:val="28"/>
        </w:rPr>
        <w:t>513</w:t>
      </w:r>
      <w:r w:rsidRPr="004608CE">
        <w:rPr>
          <w:rFonts w:ascii="宋体" w:hAnsi="宋体" w:cs="宋体" w:hint="eastAsia"/>
          <w:sz w:val="28"/>
          <w:szCs w:val="28"/>
        </w:rPr>
        <w:t>室。</w:t>
      </w:r>
    </w:p>
    <w:p w:rsidR="0007525F" w:rsidRPr="004608CE" w:rsidRDefault="0007525F" w:rsidP="00E14DD8">
      <w:pPr>
        <w:spacing w:line="312" w:lineRule="auto"/>
        <w:ind w:firstLineChars="200" w:firstLine="560"/>
        <w:rPr>
          <w:rFonts w:ascii="宋体" w:cs="宋体"/>
          <w:sz w:val="28"/>
          <w:szCs w:val="28"/>
        </w:rPr>
      </w:pPr>
      <w:r w:rsidRPr="004608CE">
        <w:rPr>
          <w:rFonts w:ascii="宋体" w:hAnsi="宋体" w:cs="宋体" w:hint="eastAsia"/>
          <w:sz w:val="28"/>
          <w:szCs w:val="28"/>
        </w:rPr>
        <w:t>十三、踏勘现场：</w:t>
      </w:r>
    </w:p>
    <w:p w:rsidR="0007525F" w:rsidRPr="004608CE" w:rsidRDefault="0007525F" w:rsidP="00E14DD8">
      <w:pPr>
        <w:spacing w:line="312" w:lineRule="auto"/>
        <w:ind w:firstLineChars="196" w:firstLine="551"/>
        <w:rPr>
          <w:rFonts w:ascii="宋体"/>
          <w:b/>
          <w:bCs/>
          <w:sz w:val="28"/>
          <w:szCs w:val="28"/>
          <w:u w:val="single"/>
        </w:rPr>
      </w:pPr>
      <w:r w:rsidRPr="004608CE">
        <w:rPr>
          <w:rFonts w:ascii="宋体" w:hAnsi="宋体" w:cs="宋体" w:hint="eastAsia"/>
          <w:b/>
          <w:bCs/>
          <w:sz w:val="28"/>
          <w:szCs w:val="28"/>
        </w:rPr>
        <w:t>（一）踏勘现场时间：</w:t>
      </w:r>
      <w:r w:rsidR="009317FC" w:rsidRPr="004608CE">
        <w:rPr>
          <w:rFonts w:ascii="宋体" w:hAnsi="宋体" w:cs="宋体"/>
          <w:b/>
          <w:bCs/>
          <w:sz w:val="28"/>
          <w:szCs w:val="28"/>
          <w:u w:val="single"/>
        </w:rPr>
        <w:t>201</w:t>
      </w:r>
      <w:r w:rsidR="009317FC" w:rsidRPr="004608CE">
        <w:rPr>
          <w:rFonts w:ascii="宋体" w:hAnsi="宋体" w:cs="宋体" w:hint="eastAsia"/>
          <w:b/>
          <w:bCs/>
          <w:sz w:val="28"/>
          <w:szCs w:val="28"/>
          <w:u w:val="single"/>
        </w:rPr>
        <w:t>7</w:t>
      </w:r>
      <w:r w:rsidRPr="004608CE">
        <w:rPr>
          <w:rFonts w:ascii="宋体" w:hAnsi="宋体" w:cs="宋体" w:hint="eastAsia"/>
          <w:b/>
          <w:bCs/>
          <w:sz w:val="28"/>
          <w:szCs w:val="28"/>
          <w:u w:val="single"/>
        </w:rPr>
        <w:t>年</w:t>
      </w:r>
      <w:r w:rsidR="009317FC" w:rsidRPr="004608CE">
        <w:rPr>
          <w:rFonts w:ascii="宋体" w:hAnsi="宋体" w:cs="宋体" w:hint="eastAsia"/>
          <w:b/>
          <w:bCs/>
          <w:sz w:val="28"/>
          <w:szCs w:val="28"/>
          <w:u w:val="single"/>
        </w:rPr>
        <w:t>5</w:t>
      </w:r>
      <w:r w:rsidRPr="004608CE">
        <w:rPr>
          <w:rFonts w:ascii="宋体" w:hAnsi="宋体" w:cs="宋体" w:hint="eastAsia"/>
          <w:b/>
          <w:bCs/>
          <w:sz w:val="28"/>
          <w:szCs w:val="28"/>
          <w:u w:val="single"/>
        </w:rPr>
        <w:t>月</w:t>
      </w:r>
      <w:r w:rsidR="009317FC" w:rsidRPr="004608CE">
        <w:rPr>
          <w:rFonts w:ascii="宋体" w:hAnsi="宋体" w:cs="宋体"/>
          <w:b/>
          <w:bCs/>
          <w:sz w:val="28"/>
          <w:szCs w:val="28"/>
          <w:u w:val="single"/>
        </w:rPr>
        <w:t>2</w:t>
      </w:r>
      <w:r w:rsidR="00302295">
        <w:rPr>
          <w:rFonts w:ascii="宋体" w:hAnsi="宋体" w:cs="宋体" w:hint="eastAsia"/>
          <w:b/>
          <w:bCs/>
          <w:sz w:val="28"/>
          <w:szCs w:val="28"/>
          <w:u w:val="single"/>
        </w:rPr>
        <w:t>7</w:t>
      </w:r>
      <w:r w:rsidRPr="004608CE">
        <w:rPr>
          <w:rFonts w:ascii="宋体" w:hAnsi="宋体" w:cs="宋体" w:hint="eastAsia"/>
          <w:b/>
          <w:bCs/>
          <w:sz w:val="28"/>
          <w:szCs w:val="28"/>
          <w:u w:val="single"/>
        </w:rPr>
        <w:t>日</w:t>
      </w:r>
      <w:r w:rsidR="00CF5AF1">
        <w:rPr>
          <w:rFonts w:ascii="宋体" w:hAnsi="宋体" w:cs="宋体" w:hint="eastAsia"/>
          <w:b/>
          <w:bCs/>
          <w:sz w:val="28"/>
          <w:szCs w:val="28"/>
          <w:u w:val="single"/>
        </w:rPr>
        <w:t>9</w:t>
      </w:r>
      <w:r w:rsidRPr="004608CE">
        <w:rPr>
          <w:rFonts w:ascii="宋体" w:hAnsi="宋体" w:cs="宋体" w:hint="eastAsia"/>
          <w:b/>
          <w:bCs/>
          <w:sz w:val="28"/>
          <w:szCs w:val="28"/>
          <w:u w:val="single"/>
        </w:rPr>
        <w:t>：</w:t>
      </w:r>
      <w:r w:rsidR="003A4245">
        <w:rPr>
          <w:rFonts w:ascii="宋体" w:cs="宋体" w:hint="eastAsia"/>
          <w:b/>
          <w:bCs/>
          <w:sz w:val="28"/>
          <w:szCs w:val="28"/>
          <w:u w:val="single"/>
        </w:rPr>
        <w:t>4</w:t>
      </w:r>
      <w:r w:rsidRPr="004608CE">
        <w:rPr>
          <w:rFonts w:ascii="宋体" w:cs="宋体"/>
          <w:b/>
          <w:bCs/>
          <w:sz w:val="28"/>
          <w:szCs w:val="28"/>
          <w:u w:val="single"/>
        </w:rPr>
        <w:t>0</w:t>
      </w:r>
      <w:r w:rsidRPr="004608CE">
        <w:rPr>
          <w:rFonts w:ascii="宋体" w:hAnsi="宋体" w:cs="宋体" w:hint="eastAsia"/>
          <w:b/>
          <w:bCs/>
          <w:sz w:val="28"/>
          <w:szCs w:val="28"/>
          <w:u w:val="single"/>
        </w:rPr>
        <w:t>时（北京时间）；</w:t>
      </w:r>
    </w:p>
    <w:p w:rsidR="0007525F" w:rsidRPr="004608CE" w:rsidRDefault="0007525F" w:rsidP="00A02DE7">
      <w:pPr>
        <w:spacing w:line="312" w:lineRule="auto"/>
        <w:rPr>
          <w:rFonts w:ascii="宋体"/>
          <w:sz w:val="28"/>
          <w:szCs w:val="28"/>
        </w:rPr>
      </w:pPr>
      <w:r w:rsidRPr="004608CE">
        <w:rPr>
          <w:rFonts w:ascii="宋体" w:hAnsi="宋体" w:cs="宋体" w:hint="eastAsia"/>
          <w:sz w:val="28"/>
          <w:szCs w:val="28"/>
        </w:rPr>
        <w:t>地点：</w:t>
      </w:r>
      <w:r w:rsidR="009317FC" w:rsidRPr="00860019">
        <w:rPr>
          <w:rFonts w:ascii="宋体" w:hAnsi="宋体" w:cs="宋体" w:hint="eastAsia"/>
          <w:sz w:val="28"/>
          <w:szCs w:val="28"/>
        </w:rPr>
        <w:t>吉林大学</w:t>
      </w:r>
      <w:r w:rsidR="0054437C" w:rsidRPr="00860019">
        <w:rPr>
          <w:rFonts w:ascii="宋体" w:hAnsi="宋体" w:cs="宋体" w:hint="eastAsia"/>
          <w:sz w:val="28"/>
          <w:szCs w:val="28"/>
        </w:rPr>
        <w:t>中心</w:t>
      </w:r>
      <w:r w:rsidR="00E44DEB" w:rsidRPr="00860019">
        <w:rPr>
          <w:rFonts w:ascii="宋体" w:hAnsi="宋体" w:cs="宋体" w:hint="eastAsia"/>
          <w:sz w:val="28"/>
          <w:szCs w:val="28"/>
        </w:rPr>
        <w:t>校区北门</w:t>
      </w:r>
      <w:r w:rsidR="00794B8F" w:rsidRPr="00860019">
        <w:rPr>
          <w:rFonts w:ascii="宋体" w:hAnsi="宋体" w:cs="宋体" w:hint="eastAsia"/>
          <w:sz w:val="28"/>
          <w:szCs w:val="28"/>
        </w:rPr>
        <w:t>院</w:t>
      </w:r>
      <w:r w:rsidR="00E44DEB" w:rsidRPr="00860019">
        <w:rPr>
          <w:rFonts w:ascii="宋体" w:hAnsi="宋体" w:cs="宋体" w:hint="eastAsia"/>
          <w:sz w:val="28"/>
          <w:szCs w:val="28"/>
        </w:rPr>
        <w:t>内外语楼</w:t>
      </w:r>
      <w:r w:rsidRPr="00860019">
        <w:rPr>
          <w:rFonts w:ascii="宋体" w:hAnsi="宋体" w:cs="宋体" w:hint="eastAsia"/>
          <w:sz w:val="28"/>
          <w:szCs w:val="28"/>
        </w:rPr>
        <w:t>门前集合</w:t>
      </w:r>
      <w:r w:rsidR="00794B8F" w:rsidRPr="00860019">
        <w:rPr>
          <w:rFonts w:ascii="宋体" w:hAnsi="宋体" w:cs="宋体" w:hint="eastAsia"/>
          <w:sz w:val="28"/>
          <w:szCs w:val="28"/>
        </w:rPr>
        <w:t>（致远街与修正路交汇处）</w:t>
      </w:r>
      <w:r w:rsidRPr="00860019">
        <w:rPr>
          <w:rFonts w:ascii="宋体" w:hAnsi="宋体" w:cs="宋体" w:hint="eastAsia"/>
          <w:sz w:val="28"/>
          <w:szCs w:val="28"/>
        </w:rPr>
        <w:t>；</w:t>
      </w:r>
    </w:p>
    <w:p w:rsidR="0007525F" w:rsidRPr="00A313B5" w:rsidRDefault="0007525F" w:rsidP="00E14DD8">
      <w:pPr>
        <w:spacing w:line="312" w:lineRule="auto"/>
        <w:ind w:firstLineChars="200" w:firstLine="560"/>
        <w:rPr>
          <w:rFonts w:ascii="宋体"/>
          <w:sz w:val="28"/>
          <w:szCs w:val="28"/>
        </w:rPr>
      </w:pPr>
      <w:r w:rsidRPr="004608CE">
        <w:rPr>
          <w:rFonts w:ascii="宋体" w:hAnsi="宋体" w:cs="宋体" w:hint="eastAsia"/>
          <w:sz w:val="28"/>
          <w:szCs w:val="28"/>
        </w:rPr>
        <w:t>（二）</w:t>
      </w:r>
      <w:r w:rsidR="002B46D7">
        <w:rPr>
          <w:rFonts w:ascii="宋体" w:hAnsi="宋体" w:cs="宋体" w:hint="eastAsia"/>
          <w:sz w:val="28"/>
          <w:szCs w:val="28"/>
        </w:rPr>
        <w:t>招标人根据招标</w:t>
      </w:r>
      <w:r w:rsidR="00111833" w:rsidRPr="004608CE">
        <w:rPr>
          <w:rFonts w:ascii="宋体" w:hAnsi="宋体" w:cs="宋体" w:hint="eastAsia"/>
          <w:sz w:val="28"/>
          <w:szCs w:val="28"/>
        </w:rPr>
        <w:t>项目的具体情况，认为有必要说明的问题进行解释；招标人对投标人提出问题截止时点内以书面形式递交的要求答复</w:t>
      </w:r>
      <w:r w:rsidR="00111833" w:rsidRPr="00A313B5">
        <w:rPr>
          <w:rFonts w:ascii="宋体" w:hAnsi="宋体" w:cs="宋体" w:hint="eastAsia"/>
          <w:sz w:val="28"/>
          <w:szCs w:val="28"/>
        </w:rPr>
        <w:t>的问题做出澄清和解答。投标人必须按招标文件规定的时间集合、签到、统一</w:t>
      </w:r>
      <w:r w:rsidR="002B46D7">
        <w:rPr>
          <w:rFonts w:ascii="宋体" w:hAnsi="宋体" w:cs="宋体" w:hint="eastAsia"/>
          <w:sz w:val="28"/>
          <w:szCs w:val="28"/>
        </w:rPr>
        <w:t>踏勘及</w:t>
      </w:r>
      <w:r w:rsidR="00111833" w:rsidRPr="00A313B5">
        <w:rPr>
          <w:rFonts w:ascii="宋体" w:hAnsi="宋体" w:cs="宋体" w:hint="eastAsia"/>
          <w:sz w:val="28"/>
          <w:szCs w:val="28"/>
        </w:rPr>
        <w:t>答疑，否则按放弃投标资格处理。</w:t>
      </w:r>
    </w:p>
    <w:p w:rsidR="0007525F" w:rsidRPr="00117307" w:rsidRDefault="0007525F" w:rsidP="00E14DD8">
      <w:pPr>
        <w:spacing w:line="480" w:lineRule="auto"/>
        <w:ind w:firstLineChars="200" w:firstLine="562"/>
        <w:rPr>
          <w:rFonts w:ascii="宋体"/>
          <w:sz w:val="28"/>
          <w:szCs w:val="28"/>
        </w:rPr>
      </w:pPr>
      <w:r>
        <w:rPr>
          <w:rFonts w:ascii="宋体" w:hAnsi="宋体" w:cs="宋体" w:hint="eastAsia"/>
          <w:b/>
          <w:bCs/>
          <w:sz w:val="28"/>
          <w:szCs w:val="28"/>
        </w:rPr>
        <w:t>（三）踏勘现场时投标人所发生的人员伤亡和财产损失招标人不承担任何责任。</w:t>
      </w:r>
    </w:p>
    <w:p w:rsidR="0007525F" w:rsidRPr="00117307" w:rsidRDefault="0007525F" w:rsidP="00E14DD8">
      <w:pPr>
        <w:spacing w:line="480" w:lineRule="auto"/>
        <w:ind w:firstLineChars="200" w:firstLine="560"/>
        <w:rPr>
          <w:rFonts w:ascii="宋体" w:cs="宋体"/>
          <w:sz w:val="28"/>
          <w:szCs w:val="28"/>
          <w:shd w:val="clear" w:color="FFFFFF" w:fill="D9D9D9"/>
        </w:rPr>
      </w:pPr>
      <w:r>
        <w:rPr>
          <w:rFonts w:ascii="宋体" w:hAnsi="宋体" w:cs="宋体" w:hint="eastAsia"/>
          <w:sz w:val="28"/>
          <w:szCs w:val="28"/>
        </w:rPr>
        <w:t>十四</w:t>
      </w:r>
      <w:r w:rsidR="009E50DB">
        <w:rPr>
          <w:rFonts w:ascii="宋体" w:hAnsi="宋体" w:cs="宋体" w:hint="eastAsia"/>
          <w:sz w:val="28"/>
          <w:szCs w:val="28"/>
        </w:rPr>
        <w:t>、投标文件提</w:t>
      </w:r>
      <w:r w:rsidRPr="00117307">
        <w:rPr>
          <w:rFonts w:ascii="宋体" w:hAnsi="宋体" w:cs="宋体" w:hint="eastAsia"/>
          <w:sz w:val="28"/>
          <w:szCs w:val="28"/>
        </w:rPr>
        <w:t>交时间及开标时间：</w:t>
      </w:r>
    </w:p>
    <w:p w:rsidR="0007525F" w:rsidRPr="004608CE" w:rsidRDefault="009E50DB" w:rsidP="00E14DD8">
      <w:pPr>
        <w:spacing w:line="480" w:lineRule="auto"/>
        <w:ind w:firstLineChars="200" w:firstLine="560"/>
        <w:rPr>
          <w:rFonts w:ascii="宋体" w:cs="宋体"/>
          <w:sz w:val="28"/>
          <w:szCs w:val="28"/>
        </w:rPr>
      </w:pPr>
      <w:r>
        <w:rPr>
          <w:rFonts w:ascii="宋体" w:hAnsi="宋体" w:cs="宋体" w:hint="eastAsia"/>
          <w:sz w:val="28"/>
          <w:szCs w:val="28"/>
        </w:rPr>
        <w:t>投标文件提</w:t>
      </w:r>
      <w:r w:rsidR="0007525F" w:rsidRPr="00117307">
        <w:rPr>
          <w:rFonts w:ascii="宋体" w:hAnsi="宋体" w:cs="宋体" w:hint="eastAsia"/>
          <w:sz w:val="28"/>
          <w:szCs w:val="28"/>
        </w:rPr>
        <w:t>交时间</w:t>
      </w:r>
      <w:r w:rsidR="0007525F" w:rsidRPr="004608CE">
        <w:rPr>
          <w:rFonts w:ascii="宋体" w:hAnsi="宋体" w:cs="宋体" w:hint="eastAsia"/>
          <w:sz w:val="28"/>
          <w:szCs w:val="28"/>
        </w:rPr>
        <w:t>：</w:t>
      </w:r>
      <w:r w:rsidR="00560B58" w:rsidRPr="004608CE">
        <w:rPr>
          <w:rFonts w:ascii="宋体" w:hAnsi="宋体" w:cs="宋体"/>
          <w:sz w:val="28"/>
          <w:szCs w:val="28"/>
        </w:rPr>
        <w:t>201</w:t>
      </w:r>
      <w:r w:rsidR="00560B58" w:rsidRPr="004608CE">
        <w:rPr>
          <w:rFonts w:ascii="宋体" w:hAnsi="宋体" w:cs="宋体" w:hint="eastAsia"/>
          <w:sz w:val="28"/>
          <w:szCs w:val="28"/>
        </w:rPr>
        <w:t>7</w:t>
      </w:r>
      <w:r w:rsidR="0007525F" w:rsidRPr="004608CE">
        <w:rPr>
          <w:rFonts w:ascii="宋体" w:hAnsi="宋体" w:cs="宋体" w:hint="eastAsia"/>
          <w:sz w:val="28"/>
          <w:szCs w:val="28"/>
        </w:rPr>
        <w:t>年</w:t>
      </w:r>
      <w:r w:rsidR="00560B58" w:rsidRPr="004608CE">
        <w:rPr>
          <w:rFonts w:ascii="宋体" w:hAnsi="宋体" w:cs="宋体"/>
          <w:sz w:val="28"/>
          <w:szCs w:val="28"/>
        </w:rPr>
        <w:t xml:space="preserve"> </w:t>
      </w:r>
      <w:r w:rsidR="00560B58" w:rsidRPr="004608CE">
        <w:rPr>
          <w:rFonts w:ascii="宋体" w:hAnsi="宋体" w:cs="宋体" w:hint="eastAsia"/>
          <w:sz w:val="28"/>
          <w:szCs w:val="28"/>
        </w:rPr>
        <w:t>6</w:t>
      </w:r>
      <w:r w:rsidR="0007525F" w:rsidRPr="004608CE">
        <w:rPr>
          <w:rFonts w:ascii="宋体" w:hAnsi="宋体" w:cs="宋体" w:hint="eastAsia"/>
          <w:sz w:val="28"/>
          <w:szCs w:val="28"/>
        </w:rPr>
        <w:t>月</w:t>
      </w:r>
      <w:r w:rsidR="0054437C">
        <w:rPr>
          <w:rFonts w:ascii="宋体" w:hAnsi="宋体" w:cs="宋体" w:hint="eastAsia"/>
          <w:sz w:val="28"/>
          <w:szCs w:val="28"/>
        </w:rPr>
        <w:t>8</w:t>
      </w:r>
      <w:r w:rsidR="0007525F" w:rsidRPr="004608CE">
        <w:rPr>
          <w:rFonts w:ascii="宋体" w:hAnsi="宋体" w:cs="宋体" w:hint="eastAsia"/>
          <w:sz w:val="28"/>
          <w:szCs w:val="28"/>
        </w:rPr>
        <w:t>日</w:t>
      </w:r>
      <w:r w:rsidR="0007525F" w:rsidRPr="004608CE">
        <w:rPr>
          <w:rFonts w:ascii="宋体" w:hAnsi="宋体" w:cs="宋体"/>
          <w:sz w:val="28"/>
          <w:szCs w:val="28"/>
        </w:rPr>
        <w:t xml:space="preserve">8:00 </w:t>
      </w:r>
      <w:r w:rsidR="0007525F" w:rsidRPr="004608CE">
        <w:rPr>
          <w:rFonts w:ascii="宋体" w:hAnsi="宋体" w:cs="宋体" w:hint="eastAsia"/>
          <w:sz w:val="28"/>
          <w:szCs w:val="28"/>
        </w:rPr>
        <w:t>时至</w:t>
      </w:r>
      <w:r w:rsidR="0007525F" w:rsidRPr="004608CE">
        <w:rPr>
          <w:rFonts w:ascii="宋体" w:hAnsi="宋体" w:cs="宋体"/>
          <w:sz w:val="28"/>
          <w:szCs w:val="28"/>
        </w:rPr>
        <w:t>8:30</w:t>
      </w:r>
      <w:r w:rsidR="0007525F" w:rsidRPr="004608CE">
        <w:rPr>
          <w:rFonts w:ascii="宋体" w:hAnsi="宋体" w:cs="宋体" w:hint="eastAsia"/>
          <w:sz w:val="28"/>
          <w:szCs w:val="28"/>
        </w:rPr>
        <w:t>时。</w:t>
      </w:r>
    </w:p>
    <w:p w:rsidR="0007525F" w:rsidRPr="00117307" w:rsidRDefault="0007525F" w:rsidP="00E14DD8">
      <w:pPr>
        <w:spacing w:line="480" w:lineRule="auto"/>
        <w:ind w:firstLineChars="200" w:firstLine="560"/>
        <w:rPr>
          <w:rFonts w:ascii="宋体" w:cs="宋体"/>
          <w:sz w:val="28"/>
          <w:szCs w:val="28"/>
          <w:shd w:val="clear" w:color="FFFFFF" w:fill="D9D9D9"/>
        </w:rPr>
      </w:pPr>
      <w:r w:rsidRPr="004608CE">
        <w:rPr>
          <w:rFonts w:ascii="宋体" w:hAnsi="宋体" w:cs="宋体" w:hint="eastAsia"/>
          <w:sz w:val="28"/>
          <w:szCs w:val="28"/>
        </w:rPr>
        <w:lastRenderedPageBreak/>
        <w:t>开标时间：</w:t>
      </w:r>
      <w:r w:rsidR="00560B58" w:rsidRPr="004608CE">
        <w:rPr>
          <w:rFonts w:ascii="宋体" w:hAnsi="宋体" w:cs="宋体"/>
          <w:sz w:val="28"/>
          <w:szCs w:val="28"/>
        </w:rPr>
        <w:t>201</w:t>
      </w:r>
      <w:r w:rsidR="00560B58" w:rsidRPr="004608CE">
        <w:rPr>
          <w:rFonts w:ascii="宋体" w:hAnsi="宋体" w:cs="宋体" w:hint="eastAsia"/>
          <w:sz w:val="28"/>
          <w:szCs w:val="28"/>
        </w:rPr>
        <w:t>7</w:t>
      </w:r>
      <w:r w:rsidRPr="004608CE">
        <w:rPr>
          <w:rFonts w:ascii="宋体" w:hAnsi="宋体" w:cs="宋体" w:hint="eastAsia"/>
          <w:sz w:val="28"/>
          <w:szCs w:val="28"/>
        </w:rPr>
        <w:t>年</w:t>
      </w:r>
      <w:r w:rsidR="00560B58" w:rsidRPr="004608CE">
        <w:rPr>
          <w:rFonts w:ascii="宋体" w:hAnsi="宋体" w:cs="宋体" w:hint="eastAsia"/>
          <w:sz w:val="28"/>
          <w:szCs w:val="28"/>
        </w:rPr>
        <w:t>6</w:t>
      </w:r>
      <w:r w:rsidRPr="004608CE">
        <w:rPr>
          <w:rFonts w:ascii="宋体" w:hAnsi="宋体" w:cs="宋体" w:hint="eastAsia"/>
          <w:sz w:val="28"/>
          <w:szCs w:val="28"/>
        </w:rPr>
        <w:t>月</w:t>
      </w:r>
      <w:r w:rsidR="0054437C">
        <w:rPr>
          <w:rFonts w:ascii="宋体" w:hAnsi="宋体" w:cs="宋体" w:hint="eastAsia"/>
          <w:sz w:val="28"/>
          <w:szCs w:val="28"/>
        </w:rPr>
        <w:t>8</w:t>
      </w:r>
      <w:r w:rsidRPr="004608CE">
        <w:rPr>
          <w:rFonts w:ascii="宋体" w:hAnsi="宋体" w:cs="宋体" w:hint="eastAsia"/>
          <w:sz w:val="28"/>
          <w:szCs w:val="28"/>
        </w:rPr>
        <w:t>日（具体时间</w:t>
      </w:r>
      <w:r w:rsidRPr="00117307">
        <w:rPr>
          <w:rFonts w:ascii="宋体" w:hAnsi="宋体" w:cs="宋体" w:hint="eastAsia"/>
          <w:sz w:val="28"/>
          <w:szCs w:val="28"/>
        </w:rPr>
        <w:t>以当天顺序表为准）。</w:t>
      </w:r>
    </w:p>
    <w:p w:rsidR="0007525F" w:rsidRDefault="0007525F" w:rsidP="00E14DD8">
      <w:pPr>
        <w:spacing w:line="480" w:lineRule="auto"/>
        <w:ind w:firstLineChars="200" w:firstLine="560"/>
        <w:rPr>
          <w:rFonts w:ascii="宋体"/>
          <w:sz w:val="28"/>
          <w:szCs w:val="28"/>
        </w:rPr>
      </w:pPr>
      <w:r>
        <w:rPr>
          <w:rFonts w:ascii="宋体" w:hAnsi="宋体" w:hint="eastAsia"/>
          <w:sz w:val="28"/>
          <w:szCs w:val="28"/>
        </w:rPr>
        <w:t>十五</w:t>
      </w:r>
      <w:r w:rsidRPr="00117307">
        <w:rPr>
          <w:rFonts w:ascii="宋体" w:hAnsi="宋体" w:hint="eastAsia"/>
          <w:sz w:val="28"/>
          <w:szCs w:val="28"/>
        </w:rPr>
        <w:t>、投标文件递交及开标地点：吉林大学南岭校区继续</w:t>
      </w:r>
      <w:r>
        <w:rPr>
          <w:rFonts w:ascii="宋体" w:hAnsi="宋体" w:hint="eastAsia"/>
          <w:sz w:val="28"/>
          <w:szCs w:val="28"/>
        </w:rPr>
        <w:t>教育学院楼五楼</w:t>
      </w:r>
      <w:r>
        <w:rPr>
          <w:rFonts w:ascii="宋体" w:hAnsi="宋体"/>
          <w:sz w:val="28"/>
          <w:szCs w:val="28"/>
        </w:rPr>
        <w:t>502</w:t>
      </w:r>
      <w:r>
        <w:rPr>
          <w:rFonts w:ascii="宋体" w:hAnsi="宋体" w:hint="eastAsia"/>
          <w:sz w:val="28"/>
          <w:szCs w:val="28"/>
        </w:rPr>
        <w:t>会议室。</w:t>
      </w:r>
    </w:p>
    <w:p w:rsidR="0007525F" w:rsidRDefault="0007525F" w:rsidP="00E14DD8">
      <w:pPr>
        <w:spacing w:line="480" w:lineRule="auto"/>
        <w:ind w:firstLineChars="200" w:firstLine="560"/>
        <w:rPr>
          <w:rFonts w:ascii="宋体"/>
          <w:sz w:val="28"/>
          <w:szCs w:val="28"/>
        </w:rPr>
      </w:pPr>
      <w:r>
        <w:rPr>
          <w:rFonts w:ascii="宋体" w:hAnsi="宋体" w:hint="eastAsia"/>
          <w:sz w:val="28"/>
          <w:szCs w:val="28"/>
        </w:rPr>
        <w:t>投标人的法定代表人或其委托代理人应准时参加。逾期送达的或者未送达指定地点的投标文件，招标人不予受理。</w:t>
      </w:r>
    </w:p>
    <w:p w:rsidR="0007525F" w:rsidRDefault="0007525F" w:rsidP="00E14DD8">
      <w:pPr>
        <w:spacing w:line="480" w:lineRule="auto"/>
        <w:ind w:firstLineChars="200" w:firstLine="560"/>
        <w:rPr>
          <w:rFonts w:ascii="宋体"/>
          <w:sz w:val="28"/>
          <w:szCs w:val="28"/>
        </w:rPr>
      </w:pPr>
      <w:r>
        <w:rPr>
          <w:rFonts w:ascii="宋体" w:hAnsi="宋体" w:hint="eastAsia"/>
          <w:sz w:val="28"/>
          <w:szCs w:val="28"/>
        </w:rPr>
        <w:t>十六、招标文件费用：</w:t>
      </w:r>
      <w:r>
        <w:rPr>
          <w:rFonts w:ascii="宋体" w:hAnsi="宋体"/>
          <w:sz w:val="28"/>
          <w:szCs w:val="28"/>
        </w:rPr>
        <w:t>300</w:t>
      </w:r>
      <w:r>
        <w:rPr>
          <w:rFonts w:ascii="宋体" w:hAnsi="宋体" w:hint="eastAsia"/>
          <w:sz w:val="28"/>
          <w:szCs w:val="28"/>
        </w:rPr>
        <w:t>元人民币。</w:t>
      </w:r>
    </w:p>
    <w:p w:rsidR="0007525F" w:rsidRDefault="0007525F" w:rsidP="00E14DD8">
      <w:pPr>
        <w:widowControl/>
        <w:spacing w:line="480" w:lineRule="auto"/>
        <w:ind w:firstLineChars="221" w:firstLine="619"/>
        <w:jc w:val="left"/>
        <w:rPr>
          <w:rFonts w:ascii="宋体" w:cs="宋体"/>
          <w:sz w:val="28"/>
          <w:szCs w:val="28"/>
        </w:rPr>
      </w:pPr>
      <w:r>
        <w:rPr>
          <w:rFonts w:ascii="宋体" w:hAnsi="宋体" w:hint="eastAsia"/>
          <w:sz w:val="28"/>
          <w:szCs w:val="28"/>
        </w:rPr>
        <w:t>十七、</w:t>
      </w:r>
      <w:r>
        <w:rPr>
          <w:rFonts w:ascii="宋体" w:hAnsi="宋体" w:cs="宋体" w:hint="eastAsia"/>
          <w:sz w:val="28"/>
          <w:szCs w:val="28"/>
        </w:rPr>
        <w:t>招标人信息</w:t>
      </w:r>
    </w:p>
    <w:p w:rsidR="0007525F" w:rsidRDefault="0007525F" w:rsidP="00A02DE7">
      <w:pPr>
        <w:widowControl/>
        <w:spacing w:line="480" w:lineRule="auto"/>
        <w:ind w:firstLine="480"/>
        <w:jc w:val="left"/>
        <w:rPr>
          <w:rFonts w:ascii="宋体" w:cs="宋体"/>
          <w:sz w:val="28"/>
          <w:szCs w:val="28"/>
        </w:rPr>
      </w:pPr>
      <w:r>
        <w:rPr>
          <w:rFonts w:ascii="宋体" w:hAnsi="宋体" w:cs="宋体" w:hint="eastAsia"/>
          <w:sz w:val="28"/>
          <w:szCs w:val="28"/>
        </w:rPr>
        <w:t>（一）招标人名称：吉林大学</w:t>
      </w:r>
    </w:p>
    <w:p w:rsidR="0007525F" w:rsidRDefault="0007525F" w:rsidP="00A02DE7">
      <w:pPr>
        <w:widowControl/>
        <w:spacing w:line="480" w:lineRule="auto"/>
        <w:ind w:firstLine="480"/>
        <w:jc w:val="left"/>
        <w:rPr>
          <w:rFonts w:ascii="宋体" w:cs="宋体"/>
          <w:sz w:val="28"/>
          <w:szCs w:val="28"/>
        </w:rPr>
      </w:pPr>
      <w:r>
        <w:rPr>
          <w:rFonts w:ascii="宋体" w:hAnsi="宋体" w:cs="宋体" w:hint="eastAsia"/>
          <w:sz w:val="28"/>
          <w:szCs w:val="28"/>
        </w:rPr>
        <w:t>（二）招标人地址：吉林省长春市人民大街</w:t>
      </w:r>
      <w:r>
        <w:rPr>
          <w:rFonts w:ascii="宋体" w:hAnsi="宋体" w:cs="宋体"/>
          <w:sz w:val="28"/>
          <w:szCs w:val="28"/>
        </w:rPr>
        <w:t>5988</w:t>
      </w:r>
      <w:r>
        <w:rPr>
          <w:rFonts w:ascii="宋体" w:hAnsi="宋体" w:cs="宋体" w:hint="eastAsia"/>
          <w:sz w:val="28"/>
          <w:szCs w:val="28"/>
        </w:rPr>
        <w:t>号吉林大学南岭校区继续教育学院楼五楼</w:t>
      </w:r>
    </w:p>
    <w:p w:rsidR="00111833" w:rsidRPr="00716035" w:rsidRDefault="00111833" w:rsidP="00111833">
      <w:pPr>
        <w:widowControl/>
        <w:spacing w:line="480" w:lineRule="auto"/>
        <w:ind w:firstLine="480"/>
        <w:jc w:val="left"/>
        <w:rPr>
          <w:rFonts w:ascii="宋体" w:hAnsi="宋体" w:cs="宋体"/>
          <w:sz w:val="28"/>
          <w:szCs w:val="28"/>
        </w:rPr>
      </w:pPr>
      <w:r w:rsidRPr="00194E80">
        <w:rPr>
          <w:rFonts w:ascii="宋体" w:hAnsi="宋体" w:cs="宋体" w:hint="eastAsia"/>
          <w:sz w:val="28"/>
          <w:szCs w:val="28"/>
        </w:rPr>
        <w:t>（三）</w:t>
      </w:r>
      <w:r w:rsidRPr="00716035">
        <w:rPr>
          <w:rFonts w:ascii="宋体" w:hAnsi="宋体" w:cs="宋体" w:hint="eastAsia"/>
          <w:sz w:val="28"/>
          <w:szCs w:val="28"/>
        </w:rPr>
        <w:t>主要联系方式：1.供应商注册、审核事宜联系人：李老师</w:t>
      </w:r>
      <w:r w:rsidR="008A7155">
        <w:rPr>
          <w:rFonts w:ascii="宋体" w:hAnsi="宋体" w:cs="宋体" w:hint="eastAsia"/>
          <w:sz w:val="28"/>
          <w:szCs w:val="28"/>
        </w:rPr>
        <w:t xml:space="preserve">   </w:t>
      </w:r>
      <w:r w:rsidRPr="00716035">
        <w:rPr>
          <w:rFonts w:ascii="宋体" w:hAnsi="宋体" w:cs="宋体" w:hint="eastAsia"/>
          <w:sz w:val="28"/>
          <w:szCs w:val="28"/>
        </w:rPr>
        <w:t>邮箱：</w:t>
      </w:r>
      <w:hyperlink r:id="rId13" w:history="1">
        <w:r w:rsidRPr="00716035">
          <w:rPr>
            <w:rFonts w:cs="宋体" w:hint="eastAsia"/>
          </w:rPr>
          <w:t>2053277248@qq.com</w:t>
        </w:r>
      </w:hyperlink>
      <w:r w:rsidRPr="00716035">
        <w:rPr>
          <w:rFonts w:ascii="宋体" w:hAnsi="宋体" w:cs="宋体" w:hint="eastAsia"/>
          <w:sz w:val="28"/>
          <w:szCs w:val="28"/>
        </w:rPr>
        <w:t xml:space="preserve">  联系电话：0431-85095970</w:t>
      </w:r>
    </w:p>
    <w:p w:rsidR="00111833" w:rsidRPr="00716035" w:rsidRDefault="00111833" w:rsidP="00111833">
      <w:pPr>
        <w:widowControl/>
        <w:spacing w:line="480" w:lineRule="auto"/>
        <w:ind w:firstLine="480"/>
        <w:jc w:val="left"/>
        <w:rPr>
          <w:rFonts w:ascii="宋体" w:hAnsi="宋体" w:cs="宋体"/>
          <w:sz w:val="28"/>
          <w:szCs w:val="28"/>
        </w:rPr>
      </w:pPr>
      <w:r w:rsidRPr="00716035">
        <w:rPr>
          <w:rFonts w:ascii="宋体" w:hAnsi="宋体" w:cs="宋体" w:hint="eastAsia"/>
          <w:sz w:val="28"/>
          <w:szCs w:val="28"/>
        </w:rPr>
        <w:t>2.技术条款联系人：</w:t>
      </w:r>
      <w:r w:rsidR="00542D88">
        <w:rPr>
          <w:rFonts w:ascii="宋体" w:hAnsi="宋体" w:cs="宋体" w:hint="eastAsia"/>
          <w:sz w:val="28"/>
          <w:szCs w:val="28"/>
        </w:rPr>
        <w:t>程</w:t>
      </w:r>
      <w:r w:rsidRPr="00194E80">
        <w:rPr>
          <w:rFonts w:ascii="宋体" w:hAnsi="宋体" w:cs="宋体" w:hint="eastAsia"/>
          <w:sz w:val="28"/>
          <w:szCs w:val="28"/>
        </w:rPr>
        <w:t>老师</w:t>
      </w:r>
      <w:r w:rsidR="008A7155">
        <w:rPr>
          <w:rFonts w:ascii="宋体" w:hAnsi="宋体" w:cs="宋体" w:hint="eastAsia"/>
          <w:sz w:val="28"/>
          <w:szCs w:val="28"/>
        </w:rPr>
        <w:t xml:space="preserve">    </w:t>
      </w:r>
      <w:r w:rsidRPr="00194E80">
        <w:rPr>
          <w:rFonts w:ascii="宋体" w:hAnsi="宋体" w:cs="宋体" w:hint="eastAsia"/>
          <w:sz w:val="28"/>
          <w:szCs w:val="28"/>
        </w:rPr>
        <w:t>联系电话：</w:t>
      </w:r>
      <w:r w:rsidR="00542D88">
        <w:rPr>
          <w:rFonts w:ascii="宋体" w:hAnsi="宋体" w:cs="宋体" w:hint="eastAsia"/>
          <w:sz w:val="28"/>
          <w:szCs w:val="28"/>
        </w:rPr>
        <w:t>13943078905</w:t>
      </w:r>
    </w:p>
    <w:p w:rsidR="00111833" w:rsidRPr="00716035" w:rsidRDefault="00560B58" w:rsidP="00111833">
      <w:pPr>
        <w:widowControl/>
        <w:spacing w:line="480" w:lineRule="auto"/>
        <w:ind w:firstLine="480"/>
        <w:jc w:val="left"/>
        <w:rPr>
          <w:rFonts w:ascii="宋体" w:hAnsi="宋体" w:cs="宋体"/>
          <w:sz w:val="28"/>
          <w:szCs w:val="28"/>
        </w:rPr>
      </w:pPr>
      <w:r>
        <w:rPr>
          <w:rFonts w:ascii="宋体" w:hAnsi="宋体" w:cs="宋体" w:hint="eastAsia"/>
          <w:sz w:val="28"/>
          <w:szCs w:val="28"/>
        </w:rPr>
        <w:t>3</w:t>
      </w:r>
      <w:r w:rsidR="00111833" w:rsidRPr="00716035">
        <w:rPr>
          <w:rFonts w:ascii="宋体" w:hAnsi="宋体" w:cs="宋体" w:hint="eastAsia"/>
          <w:sz w:val="28"/>
          <w:szCs w:val="28"/>
        </w:rPr>
        <w:t>.商务条款联系人：王老师</w:t>
      </w:r>
      <w:r w:rsidR="008A7155">
        <w:rPr>
          <w:rFonts w:ascii="宋体" w:hAnsi="宋体" w:cs="宋体" w:hint="eastAsia"/>
          <w:sz w:val="28"/>
          <w:szCs w:val="28"/>
        </w:rPr>
        <w:t xml:space="preserve">    </w:t>
      </w:r>
      <w:r w:rsidR="00111833" w:rsidRPr="00716035">
        <w:rPr>
          <w:rFonts w:ascii="宋体" w:hAnsi="宋体" w:cs="宋体" w:hint="eastAsia"/>
          <w:sz w:val="28"/>
          <w:szCs w:val="28"/>
        </w:rPr>
        <w:t>联系电话：0431-85095975</w:t>
      </w:r>
    </w:p>
    <w:p w:rsidR="00111833" w:rsidRPr="00716035" w:rsidRDefault="00111833" w:rsidP="00111833">
      <w:pPr>
        <w:widowControl/>
        <w:spacing w:line="480" w:lineRule="auto"/>
        <w:ind w:firstLine="480"/>
        <w:jc w:val="left"/>
        <w:rPr>
          <w:rFonts w:ascii="宋体" w:hAnsi="宋体" w:cs="宋体"/>
          <w:sz w:val="28"/>
          <w:szCs w:val="28"/>
        </w:rPr>
      </w:pPr>
      <w:r w:rsidRPr="00716035">
        <w:rPr>
          <w:rFonts w:ascii="宋体" w:hAnsi="宋体" w:cs="宋体" w:hint="eastAsia"/>
          <w:sz w:val="28"/>
          <w:szCs w:val="28"/>
        </w:rPr>
        <w:t>（四）招标人其他信息</w:t>
      </w:r>
    </w:p>
    <w:p w:rsidR="00111833" w:rsidRPr="008A7155" w:rsidRDefault="00111833" w:rsidP="00111833">
      <w:pPr>
        <w:widowControl/>
        <w:spacing w:line="480" w:lineRule="auto"/>
        <w:ind w:firstLine="480"/>
        <w:jc w:val="left"/>
        <w:rPr>
          <w:rFonts w:ascii="宋体" w:hAnsi="宋体" w:cs="宋体"/>
          <w:sz w:val="28"/>
          <w:szCs w:val="28"/>
        </w:rPr>
      </w:pPr>
      <w:r w:rsidRPr="008A7155">
        <w:rPr>
          <w:rFonts w:ascii="宋体" w:hAnsi="宋体" w:cs="宋体" w:hint="eastAsia"/>
          <w:sz w:val="28"/>
          <w:szCs w:val="28"/>
        </w:rPr>
        <w:t>网址：http://cgglzx.jlu.edu.cn</w:t>
      </w:r>
    </w:p>
    <w:p w:rsidR="00111833" w:rsidRPr="008A7155" w:rsidRDefault="00111833" w:rsidP="00111833">
      <w:pPr>
        <w:widowControl/>
        <w:spacing w:line="480" w:lineRule="auto"/>
        <w:ind w:firstLine="480"/>
        <w:jc w:val="left"/>
        <w:rPr>
          <w:rFonts w:ascii="宋体" w:hAnsi="宋体" w:cs="宋体"/>
          <w:sz w:val="28"/>
          <w:szCs w:val="28"/>
        </w:rPr>
      </w:pPr>
      <w:r w:rsidRPr="008A7155">
        <w:rPr>
          <w:rFonts w:ascii="宋体" w:hAnsi="宋体" w:cs="宋体" w:hint="eastAsia"/>
          <w:sz w:val="28"/>
          <w:szCs w:val="28"/>
        </w:rPr>
        <w:t>开户名称：吉林大学</w:t>
      </w:r>
    </w:p>
    <w:p w:rsidR="00111833" w:rsidRPr="008A7155" w:rsidRDefault="00111833" w:rsidP="00111833">
      <w:pPr>
        <w:widowControl/>
        <w:spacing w:line="480" w:lineRule="auto"/>
        <w:ind w:firstLine="480"/>
        <w:jc w:val="left"/>
        <w:rPr>
          <w:rFonts w:ascii="宋体" w:hAnsi="宋体" w:cs="宋体"/>
          <w:sz w:val="28"/>
          <w:szCs w:val="28"/>
        </w:rPr>
      </w:pPr>
      <w:r w:rsidRPr="008A7155">
        <w:rPr>
          <w:rFonts w:ascii="宋体" w:hAnsi="宋体" w:cs="宋体" w:hint="eastAsia"/>
          <w:sz w:val="28"/>
          <w:szCs w:val="28"/>
        </w:rPr>
        <w:t>开户银行：中国银行长春前进大街支行</w:t>
      </w:r>
    </w:p>
    <w:p w:rsidR="0007525F" w:rsidRPr="008A7155" w:rsidRDefault="00111833" w:rsidP="00E14DD8">
      <w:pPr>
        <w:spacing w:line="480" w:lineRule="auto"/>
        <w:ind w:firstLineChars="200" w:firstLine="560"/>
        <w:rPr>
          <w:rFonts w:ascii="宋体"/>
          <w:sz w:val="28"/>
          <w:szCs w:val="28"/>
        </w:rPr>
      </w:pPr>
      <w:r w:rsidRPr="008A7155">
        <w:rPr>
          <w:rFonts w:ascii="宋体" w:hAnsi="宋体" w:cs="宋体" w:hint="eastAsia"/>
          <w:sz w:val="28"/>
          <w:szCs w:val="28"/>
        </w:rPr>
        <w:t xml:space="preserve">账号：163602501177  </w:t>
      </w:r>
    </w:p>
    <w:p w:rsidR="0007525F" w:rsidRPr="00A313B5" w:rsidRDefault="0007525F" w:rsidP="002213FE">
      <w:pPr>
        <w:spacing w:line="480" w:lineRule="auto"/>
        <w:ind w:firstLineChars="1700" w:firstLine="4760"/>
        <w:rPr>
          <w:rFonts w:ascii="宋体"/>
          <w:sz w:val="28"/>
          <w:szCs w:val="28"/>
        </w:rPr>
      </w:pPr>
      <w:r w:rsidRPr="00A313B5">
        <w:rPr>
          <w:rFonts w:ascii="宋体" w:hAnsi="宋体" w:cs="宋体" w:hint="eastAsia"/>
          <w:sz w:val="28"/>
          <w:szCs w:val="28"/>
        </w:rPr>
        <w:t>吉林大学</w:t>
      </w:r>
      <w:r w:rsidR="002213FE">
        <w:rPr>
          <w:rFonts w:ascii="宋体" w:hAnsi="宋体" w:cs="宋体" w:hint="eastAsia"/>
          <w:sz w:val="28"/>
          <w:szCs w:val="28"/>
        </w:rPr>
        <w:t>招标与采购管理中心</w:t>
      </w:r>
    </w:p>
    <w:p w:rsidR="0007525F" w:rsidRDefault="00A313B5" w:rsidP="007E70AE">
      <w:pPr>
        <w:spacing w:line="480" w:lineRule="auto"/>
        <w:ind w:firstLineChars="1900" w:firstLine="5320"/>
        <w:rPr>
          <w:rFonts w:ascii="宋体"/>
          <w:sz w:val="28"/>
          <w:szCs w:val="28"/>
        </w:rPr>
      </w:pPr>
      <w:r>
        <w:rPr>
          <w:rFonts w:ascii="宋体" w:hAnsi="宋体" w:cs="宋体"/>
          <w:sz w:val="28"/>
          <w:szCs w:val="28"/>
        </w:rPr>
        <w:t>201</w:t>
      </w:r>
      <w:r>
        <w:rPr>
          <w:rFonts w:ascii="宋体" w:hAnsi="宋体" w:cs="宋体" w:hint="eastAsia"/>
          <w:sz w:val="28"/>
          <w:szCs w:val="28"/>
        </w:rPr>
        <w:t>7</w:t>
      </w:r>
      <w:r w:rsidR="0007525F" w:rsidRPr="00A313B5">
        <w:rPr>
          <w:rFonts w:ascii="宋体" w:hAnsi="宋体" w:cs="宋体" w:hint="eastAsia"/>
          <w:sz w:val="28"/>
          <w:szCs w:val="28"/>
        </w:rPr>
        <w:t>年</w:t>
      </w:r>
      <w:r>
        <w:rPr>
          <w:rFonts w:ascii="宋体" w:hAnsi="宋体" w:cs="宋体" w:hint="eastAsia"/>
          <w:sz w:val="28"/>
          <w:szCs w:val="28"/>
        </w:rPr>
        <w:t>5</w:t>
      </w:r>
      <w:r w:rsidR="0007525F" w:rsidRPr="00A313B5">
        <w:rPr>
          <w:rFonts w:ascii="宋体" w:hAnsi="宋体" w:cs="宋体" w:hint="eastAsia"/>
          <w:sz w:val="28"/>
          <w:szCs w:val="28"/>
        </w:rPr>
        <w:t>月</w:t>
      </w:r>
      <w:r w:rsidR="0054437C">
        <w:rPr>
          <w:rFonts w:ascii="宋体" w:hAnsi="宋体" w:cs="宋体" w:hint="eastAsia"/>
          <w:sz w:val="28"/>
          <w:szCs w:val="28"/>
        </w:rPr>
        <w:t>17</w:t>
      </w:r>
      <w:r w:rsidR="0007525F" w:rsidRPr="00A313B5">
        <w:rPr>
          <w:rFonts w:ascii="宋体" w:hAnsi="宋体" w:cs="宋体" w:hint="eastAsia"/>
          <w:sz w:val="28"/>
          <w:szCs w:val="28"/>
        </w:rPr>
        <w:t>日</w:t>
      </w:r>
    </w:p>
    <w:p w:rsidR="0007525F" w:rsidRDefault="0007525F">
      <w:pPr>
        <w:pStyle w:val="1"/>
        <w:spacing w:before="312" w:after="312"/>
        <w:rPr>
          <w:rFonts w:cs="Times New Roman"/>
          <w:sz w:val="28"/>
          <w:szCs w:val="28"/>
        </w:rPr>
      </w:pPr>
      <w:r>
        <w:rPr>
          <w:rFonts w:ascii="宋体" w:cs="Times New Roman"/>
          <w:sz w:val="28"/>
          <w:szCs w:val="28"/>
        </w:rPr>
        <w:br w:type="page"/>
      </w:r>
      <w:r>
        <w:rPr>
          <w:rFonts w:cs="宋体" w:hint="eastAsia"/>
          <w:sz w:val="28"/>
          <w:szCs w:val="28"/>
        </w:rPr>
        <w:lastRenderedPageBreak/>
        <w:t>第二章投标人须知</w:t>
      </w:r>
      <w:bookmarkEnd w:id="3"/>
      <w:bookmarkEnd w:id="4"/>
    </w:p>
    <w:p w:rsidR="0007525F" w:rsidRDefault="0007525F">
      <w:pPr>
        <w:adjustRightInd w:val="0"/>
        <w:snapToGrid w:val="0"/>
        <w:spacing w:line="360" w:lineRule="auto"/>
        <w:rPr>
          <w:rFonts w:ascii="宋体"/>
          <w:b/>
          <w:bCs/>
          <w:sz w:val="28"/>
          <w:szCs w:val="28"/>
        </w:rPr>
      </w:pPr>
      <w:r>
        <w:rPr>
          <w:rFonts w:ascii="宋体" w:hAnsi="宋体" w:cs="宋体" w:hint="eastAsia"/>
          <w:b/>
          <w:bCs/>
          <w:sz w:val="28"/>
          <w:szCs w:val="28"/>
        </w:rPr>
        <w:t>一、投标须知前附表</w:t>
      </w:r>
    </w:p>
    <w:tbl>
      <w:tblPr>
        <w:tblW w:w="949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709"/>
        <w:gridCol w:w="11"/>
        <w:gridCol w:w="1407"/>
        <w:gridCol w:w="33"/>
        <w:gridCol w:w="7338"/>
      </w:tblGrid>
      <w:tr w:rsidR="0007525F">
        <w:trPr>
          <w:trHeight w:val="450"/>
        </w:trPr>
        <w:tc>
          <w:tcPr>
            <w:tcW w:w="720" w:type="dxa"/>
            <w:gridSpan w:val="2"/>
            <w:tcBorders>
              <w:top w:val="single" w:sz="4" w:space="0" w:color="auto"/>
              <w:bottom w:val="single" w:sz="4" w:space="0" w:color="auto"/>
              <w:right w:val="single" w:sz="4" w:space="0" w:color="auto"/>
            </w:tcBorders>
            <w:vAlign w:val="center"/>
          </w:tcPr>
          <w:p w:rsidR="0007525F" w:rsidRDefault="0007525F">
            <w:pPr>
              <w:adjustRightInd w:val="0"/>
              <w:snapToGrid w:val="0"/>
              <w:spacing w:line="360" w:lineRule="exact"/>
              <w:ind w:right="-358"/>
              <w:rPr>
                <w:rFonts w:ascii="宋体"/>
                <w:b/>
                <w:bCs/>
                <w:sz w:val="28"/>
                <w:szCs w:val="28"/>
              </w:rPr>
            </w:pPr>
            <w:r>
              <w:rPr>
                <w:rFonts w:ascii="宋体" w:hAnsi="宋体" w:cs="宋体" w:hint="eastAsia"/>
                <w:b/>
                <w:bCs/>
                <w:sz w:val="28"/>
                <w:szCs w:val="28"/>
              </w:rPr>
              <w:t>项号</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内容</w:t>
            </w:r>
          </w:p>
        </w:tc>
        <w:tc>
          <w:tcPr>
            <w:tcW w:w="7338" w:type="dxa"/>
            <w:tcBorders>
              <w:top w:val="single" w:sz="4" w:space="0" w:color="auto"/>
              <w:left w:val="single" w:sz="4" w:space="0" w:color="auto"/>
              <w:bottom w:val="single" w:sz="4" w:space="0" w:color="auto"/>
            </w:tcBorders>
            <w:vAlign w:val="center"/>
          </w:tcPr>
          <w:p w:rsidR="0007525F" w:rsidRDefault="0007525F">
            <w:pPr>
              <w:tabs>
                <w:tab w:val="left" w:pos="1180"/>
              </w:tabs>
              <w:adjustRightInd w:val="0"/>
              <w:snapToGrid w:val="0"/>
              <w:spacing w:line="400" w:lineRule="exact"/>
              <w:rPr>
                <w:rFonts w:ascii="宋体"/>
                <w:b/>
                <w:bCs/>
                <w:sz w:val="28"/>
                <w:szCs w:val="28"/>
              </w:rPr>
            </w:pPr>
            <w:r>
              <w:rPr>
                <w:rFonts w:ascii="宋体" w:hAnsi="宋体" w:cs="宋体" w:hint="eastAsia"/>
                <w:b/>
                <w:bCs/>
                <w:sz w:val="28"/>
                <w:szCs w:val="28"/>
              </w:rPr>
              <w:t>说明与要求</w:t>
            </w:r>
          </w:p>
        </w:tc>
      </w:tr>
      <w:tr w:rsidR="0007525F">
        <w:trPr>
          <w:trHeight w:val="314"/>
        </w:trPr>
        <w:tc>
          <w:tcPr>
            <w:tcW w:w="720" w:type="dxa"/>
            <w:gridSpan w:val="2"/>
            <w:tcBorders>
              <w:top w:val="single" w:sz="4" w:space="0" w:color="auto"/>
              <w:bottom w:val="single" w:sz="4" w:space="0" w:color="auto"/>
              <w:right w:val="single" w:sz="4" w:space="0" w:color="auto"/>
            </w:tcBorders>
            <w:vAlign w:val="center"/>
          </w:tcPr>
          <w:p w:rsidR="0007525F" w:rsidRDefault="0007525F">
            <w:pPr>
              <w:pStyle w:val="af5"/>
              <w:tabs>
                <w:tab w:val="left" w:pos="-288"/>
              </w:tabs>
              <w:adjustRightInd w:val="0"/>
              <w:snapToGrid w:val="0"/>
              <w:spacing w:before="0" w:beforeAutospacing="0" w:after="0" w:afterAutospacing="0" w:line="360" w:lineRule="exact"/>
              <w:ind w:hanging="1"/>
              <w:jc w:val="both"/>
              <w:rPr>
                <w:rFonts w:cs="宋体"/>
                <w:sz w:val="28"/>
                <w:szCs w:val="28"/>
              </w:rPr>
            </w:pPr>
            <w:r>
              <w:rPr>
                <w:rFonts w:cs="宋体"/>
                <w:sz w:val="28"/>
                <w:szCs w:val="28"/>
              </w:rPr>
              <w:t>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pStyle w:val="af5"/>
              <w:tabs>
                <w:tab w:val="left" w:pos="-288"/>
              </w:tabs>
              <w:adjustRightInd w:val="0"/>
              <w:snapToGrid w:val="0"/>
              <w:spacing w:before="0" w:beforeAutospacing="0" w:after="0" w:afterAutospacing="0" w:line="360" w:lineRule="exact"/>
              <w:ind w:hanging="1"/>
              <w:jc w:val="both"/>
              <w:rPr>
                <w:b/>
                <w:bCs/>
                <w:sz w:val="28"/>
                <w:szCs w:val="28"/>
              </w:rPr>
            </w:pPr>
            <w:r>
              <w:rPr>
                <w:rFonts w:cs="宋体" w:hint="eastAsia"/>
                <w:b/>
                <w:bCs/>
                <w:sz w:val="28"/>
                <w:szCs w:val="28"/>
              </w:rPr>
              <w:t>工程名称</w:t>
            </w:r>
          </w:p>
        </w:tc>
        <w:tc>
          <w:tcPr>
            <w:tcW w:w="7338" w:type="dxa"/>
            <w:tcBorders>
              <w:top w:val="single" w:sz="4" w:space="0" w:color="auto"/>
              <w:left w:val="single" w:sz="4" w:space="0" w:color="auto"/>
              <w:bottom w:val="single" w:sz="4" w:space="0" w:color="auto"/>
            </w:tcBorders>
            <w:vAlign w:val="center"/>
          </w:tcPr>
          <w:p w:rsidR="0007525F" w:rsidRDefault="008D4C0D">
            <w:pPr>
              <w:pStyle w:val="af5"/>
              <w:tabs>
                <w:tab w:val="left" w:pos="-288"/>
              </w:tabs>
              <w:spacing w:before="0" w:beforeAutospacing="0" w:after="0" w:afterAutospacing="0" w:line="312" w:lineRule="auto"/>
              <w:jc w:val="both"/>
              <w:rPr>
                <w:color w:val="C00000"/>
                <w:sz w:val="28"/>
                <w:szCs w:val="28"/>
              </w:rPr>
            </w:pPr>
            <w:r>
              <w:rPr>
                <w:rFonts w:hint="eastAsia"/>
                <w:sz w:val="28"/>
                <w:szCs w:val="28"/>
              </w:rPr>
              <w:t>吉林大学</w:t>
            </w:r>
            <w:r w:rsidR="00717A2D" w:rsidRPr="004D216D">
              <w:rPr>
                <w:rFonts w:hint="eastAsia"/>
                <w:sz w:val="28"/>
                <w:szCs w:val="28"/>
              </w:rPr>
              <w:t>基础设施维修改造工程（中心校区）</w:t>
            </w:r>
          </w:p>
        </w:tc>
      </w:tr>
      <w:tr w:rsidR="0007525F">
        <w:trPr>
          <w:trHeight w:val="375"/>
        </w:trPr>
        <w:tc>
          <w:tcPr>
            <w:tcW w:w="720" w:type="dxa"/>
            <w:gridSpan w:val="2"/>
            <w:tcBorders>
              <w:top w:val="single" w:sz="4" w:space="0" w:color="auto"/>
              <w:bottom w:val="single" w:sz="4" w:space="0" w:color="auto"/>
              <w:right w:val="single" w:sz="4" w:space="0" w:color="auto"/>
            </w:tcBorders>
            <w:vAlign w:val="center"/>
          </w:tcPr>
          <w:p w:rsidR="0007525F" w:rsidRDefault="0007525F">
            <w:pPr>
              <w:pStyle w:val="af5"/>
              <w:tabs>
                <w:tab w:val="left" w:pos="-288"/>
              </w:tabs>
              <w:adjustRightInd w:val="0"/>
              <w:snapToGrid w:val="0"/>
              <w:spacing w:before="0" w:beforeAutospacing="0" w:after="0" w:afterAutospacing="0" w:line="360" w:lineRule="exact"/>
              <w:ind w:hanging="1"/>
              <w:jc w:val="both"/>
              <w:rPr>
                <w:rFonts w:cs="宋体"/>
                <w:sz w:val="28"/>
                <w:szCs w:val="28"/>
              </w:rPr>
            </w:pPr>
            <w:r>
              <w:rPr>
                <w:rFonts w:cs="宋体"/>
                <w:sz w:val="28"/>
                <w:szCs w:val="28"/>
              </w:rPr>
              <w:t>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pStyle w:val="af5"/>
              <w:tabs>
                <w:tab w:val="left" w:pos="-288"/>
              </w:tabs>
              <w:adjustRightInd w:val="0"/>
              <w:snapToGrid w:val="0"/>
              <w:spacing w:before="0" w:beforeAutospacing="0" w:after="0" w:afterAutospacing="0" w:line="360" w:lineRule="exact"/>
              <w:ind w:hanging="1"/>
              <w:jc w:val="both"/>
              <w:rPr>
                <w:b/>
                <w:bCs/>
                <w:sz w:val="28"/>
                <w:szCs w:val="28"/>
              </w:rPr>
            </w:pPr>
            <w:r>
              <w:rPr>
                <w:rFonts w:cs="宋体" w:hint="eastAsia"/>
                <w:b/>
                <w:bCs/>
                <w:sz w:val="28"/>
                <w:szCs w:val="28"/>
              </w:rPr>
              <w:t>建设地点</w:t>
            </w:r>
          </w:p>
        </w:tc>
        <w:tc>
          <w:tcPr>
            <w:tcW w:w="7338" w:type="dxa"/>
            <w:tcBorders>
              <w:top w:val="single" w:sz="4" w:space="0" w:color="auto"/>
              <w:left w:val="single" w:sz="4" w:space="0" w:color="auto"/>
              <w:bottom w:val="single" w:sz="4" w:space="0" w:color="auto"/>
            </w:tcBorders>
            <w:vAlign w:val="center"/>
          </w:tcPr>
          <w:p w:rsidR="0007525F" w:rsidRPr="00012A4B" w:rsidRDefault="0007525F" w:rsidP="0054437C">
            <w:pPr>
              <w:pStyle w:val="af5"/>
              <w:tabs>
                <w:tab w:val="left" w:pos="-288"/>
              </w:tabs>
              <w:spacing w:before="0" w:beforeAutospacing="0" w:after="0" w:afterAutospacing="0" w:line="312" w:lineRule="auto"/>
              <w:jc w:val="both"/>
              <w:rPr>
                <w:sz w:val="28"/>
                <w:szCs w:val="28"/>
              </w:rPr>
            </w:pPr>
            <w:r w:rsidRPr="00012A4B">
              <w:rPr>
                <w:rFonts w:cs="宋体" w:hint="eastAsia"/>
                <w:sz w:val="28"/>
                <w:szCs w:val="28"/>
              </w:rPr>
              <w:t>吉林大学</w:t>
            </w:r>
            <w:r w:rsidR="00860019" w:rsidRPr="00012A4B">
              <w:rPr>
                <w:rFonts w:cs="宋体" w:hint="eastAsia"/>
                <w:sz w:val="28"/>
                <w:szCs w:val="28"/>
              </w:rPr>
              <w:t>中心校区</w:t>
            </w:r>
            <w:r w:rsidR="0054437C" w:rsidRPr="00012A4B">
              <w:rPr>
                <w:rFonts w:cs="宋体" w:hint="eastAsia"/>
                <w:sz w:val="28"/>
                <w:szCs w:val="28"/>
              </w:rPr>
              <w:t xml:space="preserve"> </w:t>
            </w:r>
          </w:p>
        </w:tc>
      </w:tr>
      <w:tr w:rsidR="0007525F">
        <w:trPr>
          <w:trHeight w:val="465"/>
        </w:trPr>
        <w:tc>
          <w:tcPr>
            <w:tcW w:w="720" w:type="dxa"/>
            <w:gridSpan w:val="2"/>
            <w:tcBorders>
              <w:top w:val="single" w:sz="4" w:space="0" w:color="auto"/>
              <w:bottom w:val="single" w:sz="4" w:space="0" w:color="auto"/>
              <w:right w:val="single" w:sz="4" w:space="0" w:color="auto"/>
            </w:tcBorders>
            <w:vAlign w:val="center"/>
          </w:tcPr>
          <w:p w:rsidR="0007525F" w:rsidRPr="00346557" w:rsidRDefault="0007525F">
            <w:pPr>
              <w:pStyle w:val="af5"/>
              <w:tabs>
                <w:tab w:val="left" w:pos="-288"/>
              </w:tabs>
              <w:adjustRightInd w:val="0"/>
              <w:snapToGrid w:val="0"/>
              <w:spacing w:before="0" w:beforeAutospacing="0" w:after="0" w:afterAutospacing="0" w:line="360" w:lineRule="exact"/>
              <w:ind w:hanging="1"/>
              <w:jc w:val="both"/>
              <w:rPr>
                <w:rFonts w:cs="宋体"/>
                <w:sz w:val="28"/>
                <w:szCs w:val="28"/>
              </w:rPr>
            </w:pPr>
            <w:r w:rsidRPr="00346557">
              <w:rPr>
                <w:rFonts w:cs="宋体"/>
                <w:sz w:val="28"/>
                <w:szCs w:val="28"/>
              </w:rPr>
              <w:t>3</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Pr="00346557" w:rsidRDefault="0007525F">
            <w:pPr>
              <w:pStyle w:val="af5"/>
              <w:tabs>
                <w:tab w:val="left" w:pos="-288"/>
              </w:tabs>
              <w:adjustRightInd w:val="0"/>
              <w:snapToGrid w:val="0"/>
              <w:spacing w:before="0" w:beforeAutospacing="0" w:after="0" w:afterAutospacing="0" w:line="360" w:lineRule="exact"/>
              <w:ind w:hanging="1"/>
              <w:jc w:val="both"/>
              <w:rPr>
                <w:b/>
                <w:bCs/>
                <w:sz w:val="28"/>
                <w:szCs w:val="28"/>
              </w:rPr>
            </w:pPr>
            <w:r w:rsidRPr="00346557">
              <w:rPr>
                <w:rFonts w:cs="宋体" w:hint="eastAsia"/>
                <w:b/>
                <w:bCs/>
                <w:sz w:val="28"/>
                <w:szCs w:val="28"/>
              </w:rPr>
              <w:t>建设规模</w:t>
            </w:r>
          </w:p>
        </w:tc>
        <w:tc>
          <w:tcPr>
            <w:tcW w:w="7338" w:type="dxa"/>
            <w:tcBorders>
              <w:top w:val="single" w:sz="4" w:space="0" w:color="auto"/>
              <w:left w:val="single" w:sz="4" w:space="0" w:color="auto"/>
              <w:bottom w:val="single" w:sz="4" w:space="0" w:color="auto"/>
            </w:tcBorders>
            <w:vAlign w:val="center"/>
          </w:tcPr>
          <w:p w:rsidR="00012A4B" w:rsidRPr="004D216D" w:rsidRDefault="00012A4B" w:rsidP="00012A4B">
            <w:pPr>
              <w:spacing w:line="600" w:lineRule="exact"/>
              <w:rPr>
                <w:rFonts w:ascii="宋体" w:hAnsi="宋体"/>
                <w:sz w:val="28"/>
                <w:szCs w:val="28"/>
              </w:rPr>
            </w:pPr>
            <w:r w:rsidRPr="004D216D">
              <w:rPr>
                <w:rFonts w:ascii="宋体" w:hAnsi="宋体" w:hint="eastAsia"/>
                <w:sz w:val="28"/>
                <w:szCs w:val="28"/>
              </w:rPr>
              <w:t>1.室外给排水、采暖、阀门及阀门井更换；</w:t>
            </w:r>
          </w:p>
          <w:p w:rsidR="00012A4B" w:rsidRPr="004D216D" w:rsidRDefault="00012A4B" w:rsidP="00012A4B">
            <w:pPr>
              <w:spacing w:line="600" w:lineRule="exact"/>
              <w:rPr>
                <w:rFonts w:ascii="宋体" w:hAnsi="宋体"/>
                <w:sz w:val="28"/>
                <w:szCs w:val="28"/>
              </w:rPr>
            </w:pPr>
            <w:r w:rsidRPr="004D216D">
              <w:rPr>
                <w:rFonts w:ascii="宋体" w:hAnsi="宋体" w:hint="eastAsia"/>
                <w:sz w:val="28"/>
                <w:szCs w:val="28"/>
              </w:rPr>
              <w:t>2.方砖地面、板油路面，草坪、绿植的拆除及恢复；</w:t>
            </w:r>
          </w:p>
          <w:p w:rsidR="0007525F" w:rsidRDefault="00012A4B" w:rsidP="00012A4B">
            <w:pPr>
              <w:pStyle w:val="af5"/>
              <w:tabs>
                <w:tab w:val="left" w:pos="-288"/>
              </w:tabs>
              <w:spacing w:before="0" w:beforeAutospacing="0" w:after="0" w:afterAutospacing="0" w:line="312" w:lineRule="auto"/>
              <w:jc w:val="both"/>
              <w:rPr>
                <w:color w:val="C00000"/>
                <w:sz w:val="28"/>
                <w:szCs w:val="28"/>
              </w:rPr>
            </w:pPr>
            <w:r w:rsidRPr="004D216D">
              <w:rPr>
                <w:rFonts w:hint="eastAsia"/>
                <w:sz w:val="28"/>
                <w:szCs w:val="28"/>
              </w:rPr>
              <w:t>3.清理地沟垃圾、外运</w:t>
            </w:r>
            <w:r>
              <w:rPr>
                <w:rFonts w:hint="eastAsia"/>
                <w:sz w:val="28"/>
                <w:szCs w:val="28"/>
              </w:rPr>
              <w:t>。</w:t>
            </w:r>
          </w:p>
        </w:tc>
      </w:tr>
      <w:tr w:rsidR="00712578">
        <w:trPr>
          <w:trHeight w:val="913"/>
        </w:trPr>
        <w:tc>
          <w:tcPr>
            <w:tcW w:w="720" w:type="dxa"/>
            <w:gridSpan w:val="2"/>
            <w:tcBorders>
              <w:top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sz w:val="28"/>
                <w:szCs w:val="28"/>
              </w:rPr>
            </w:pPr>
            <w:r>
              <w:rPr>
                <w:rFonts w:ascii="宋体" w:hAnsi="宋体" w:cs="宋体" w:hint="eastAsia"/>
                <w:sz w:val="28"/>
                <w:szCs w:val="28"/>
              </w:rPr>
              <w:t>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b/>
                <w:bCs/>
                <w:sz w:val="28"/>
                <w:szCs w:val="28"/>
              </w:rPr>
            </w:pPr>
            <w:r>
              <w:rPr>
                <w:rFonts w:ascii="宋体" w:hAnsi="宋体" w:cs="宋体" w:hint="eastAsia"/>
                <w:b/>
                <w:bCs/>
                <w:sz w:val="28"/>
                <w:szCs w:val="28"/>
              </w:rPr>
              <w:t>资金来源</w:t>
            </w:r>
          </w:p>
        </w:tc>
        <w:tc>
          <w:tcPr>
            <w:tcW w:w="7338" w:type="dxa"/>
            <w:tcBorders>
              <w:top w:val="single" w:sz="4" w:space="0" w:color="auto"/>
              <w:left w:val="single" w:sz="4" w:space="0" w:color="auto"/>
              <w:bottom w:val="single" w:sz="4" w:space="0" w:color="auto"/>
            </w:tcBorders>
            <w:vAlign w:val="center"/>
          </w:tcPr>
          <w:p w:rsidR="00712578" w:rsidRDefault="00712578" w:rsidP="000D368E">
            <w:pPr>
              <w:tabs>
                <w:tab w:val="left" w:pos="6177"/>
              </w:tabs>
              <w:spacing w:line="312" w:lineRule="auto"/>
              <w:rPr>
                <w:rFonts w:ascii="Calibri" w:hAnsi="Calibri" w:cs="宋体"/>
                <w:sz w:val="28"/>
                <w:szCs w:val="28"/>
              </w:rPr>
            </w:pPr>
            <w:r w:rsidRPr="004608CE">
              <w:rPr>
                <w:rFonts w:ascii="宋体" w:cs="宋体" w:hint="eastAsia"/>
                <w:sz w:val="28"/>
                <w:szCs w:val="28"/>
              </w:rPr>
              <w:t>国家专项经费</w:t>
            </w:r>
            <w:r w:rsidR="000D368E">
              <w:rPr>
                <w:rFonts w:ascii="宋体" w:cs="宋体" w:hint="eastAsia"/>
                <w:sz w:val="28"/>
                <w:szCs w:val="28"/>
              </w:rPr>
              <w:t xml:space="preserve"> </w:t>
            </w:r>
          </w:p>
        </w:tc>
      </w:tr>
      <w:tr w:rsidR="00712578">
        <w:trPr>
          <w:trHeight w:val="913"/>
        </w:trPr>
        <w:tc>
          <w:tcPr>
            <w:tcW w:w="720" w:type="dxa"/>
            <w:gridSpan w:val="2"/>
            <w:tcBorders>
              <w:top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sz w:val="28"/>
                <w:szCs w:val="28"/>
              </w:rPr>
            </w:pPr>
            <w:r>
              <w:rPr>
                <w:rFonts w:ascii="宋体" w:hAnsi="宋体" w:cs="宋体" w:hint="eastAsia"/>
                <w:sz w:val="28"/>
                <w:szCs w:val="28"/>
              </w:rPr>
              <w:t>5</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b/>
                <w:bCs/>
                <w:sz w:val="28"/>
                <w:szCs w:val="28"/>
              </w:rPr>
            </w:pPr>
            <w:r>
              <w:rPr>
                <w:rFonts w:ascii="宋体" w:hAnsi="宋体" w:cs="宋体" w:hint="eastAsia"/>
                <w:b/>
                <w:bCs/>
                <w:sz w:val="28"/>
                <w:szCs w:val="28"/>
              </w:rPr>
              <w:t>招标范围</w:t>
            </w:r>
          </w:p>
        </w:tc>
        <w:tc>
          <w:tcPr>
            <w:tcW w:w="7338" w:type="dxa"/>
            <w:tcBorders>
              <w:top w:val="single" w:sz="4" w:space="0" w:color="auto"/>
              <w:left w:val="single" w:sz="4" w:space="0" w:color="auto"/>
              <w:bottom w:val="single" w:sz="4" w:space="0" w:color="auto"/>
            </w:tcBorders>
            <w:vAlign w:val="center"/>
          </w:tcPr>
          <w:p w:rsidR="00712578" w:rsidRPr="00175A0C" w:rsidRDefault="00712578">
            <w:pPr>
              <w:tabs>
                <w:tab w:val="left" w:pos="6177"/>
              </w:tabs>
              <w:spacing w:line="312" w:lineRule="auto"/>
              <w:rPr>
                <w:rFonts w:ascii="Calibri" w:hAnsi="Calibri" w:cs="宋体"/>
                <w:sz w:val="28"/>
                <w:szCs w:val="28"/>
              </w:rPr>
            </w:pPr>
            <w:r w:rsidRPr="00175A0C">
              <w:rPr>
                <w:rFonts w:ascii="宋体" w:cs="宋体" w:hint="eastAsia"/>
                <w:sz w:val="28"/>
                <w:szCs w:val="28"/>
              </w:rPr>
              <w:t>工程量清单所载明内容</w:t>
            </w:r>
          </w:p>
        </w:tc>
      </w:tr>
      <w:tr w:rsidR="0007525F">
        <w:trPr>
          <w:trHeight w:val="913"/>
        </w:trPr>
        <w:tc>
          <w:tcPr>
            <w:tcW w:w="720" w:type="dxa"/>
            <w:gridSpan w:val="2"/>
            <w:tcBorders>
              <w:top w:val="single" w:sz="4" w:space="0" w:color="auto"/>
              <w:bottom w:val="single" w:sz="4" w:space="0" w:color="auto"/>
              <w:right w:val="single" w:sz="4" w:space="0" w:color="auto"/>
            </w:tcBorders>
            <w:vAlign w:val="center"/>
          </w:tcPr>
          <w:p w:rsidR="0007525F" w:rsidRDefault="00712578">
            <w:pPr>
              <w:adjustRightInd w:val="0"/>
              <w:snapToGrid w:val="0"/>
              <w:spacing w:line="360" w:lineRule="exact"/>
              <w:rPr>
                <w:rFonts w:ascii="宋体"/>
                <w:sz w:val="28"/>
                <w:szCs w:val="28"/>
              </w:rPr>
            </w:pPr>
            <w:r>
              <w:rPr>
                <w:rFonts w:ascii="宋体" w:hAnsi="宋体" w:cs="宋体" w:hint="eastAsia"/>
                <w:sz w:val="28"/>
                <w:szCs w:val="28"/>
              </w:rPr>
              <w:t>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合同价款</w:t>
            </w:r>
          </w:p>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约定方式</w:t>
            </w:r>
          </w:p>
        </w:tc>
        <w:tc>
          <w:tcPr>
            <w:tcW w:w="7338" w:type="dxa"/>
            <w:tcBorders>
              <w:top w:val="single" w:sz="4" w:space="0" w:color="auto"/>
              <w:left w:val="single" w:sz="4" w:space="0" w:color="auto"/>
              <w:bottom w:val="single" w:sz="4" w:space="0" w:color="auto"/>
            </w:tcBorders>
            <w:vAlign w:val="center"/>
          </w:tcPr>
          <w:p w:rsidR="0007525F" w:rsidRDefault="0007525F">
            <w:pPr>
              <w:tabs>
                <w:tab w:val="left" w:pos="6177"/>
              </w:tabs>
              <w:spacing w:line="312" w:lineRule="auto"/>
              <w:rPr>
                <w:rFonts w:ascii="宋体"/>
                <w:sz w:val="28"/>
                <w:szCs w:val="28"/>
              </w:rPr>
            </w:pPr>
            <w:r>
              <w:rPr>
                <w:rFonts w:ascii="Calibri" w:hAnsi="Calibri" w:cs="宋体" w:hint="eastAsia"/>
                <w:sz w:val="28"/>
                <w:szCs w:val="28"/>
              </w:rPr>
              <w:t>固定单价合同：综合单价在招标文件及合同规定的招标范围及相应风险范围内，综合单价一次性包死（合同中另有说明除外）。</w:t>
            </w:r>
          </w:p>
        </w:tc>
      </w:tr>
      <w:tr w:rsidR="0007525F">
        <w:trPr>
          <w:trHeight w:val="654"/>
        </w:trPr>
        <w:tc>
          <w:tcPr>
            <w:tcW w:w="720" w:type="dxa"/>
            <w:gridSpan w:val="2"/>
            <w:tcBorders>
              <w:top w:val="single" w:sz="4" w:space="0" w:color="auto"/>
              <w:bottom w:val="single" w:sz="4" w:space="0" w:color="auto"/>
              <w:right w:val="single" w:sz="4" w:space="0" w:color="auto"/>
            </w:tcBorders>
            <w:vAlign w:val="center"/>
          </w:tcPr>
          <w:p w:rsidR="0007525F" w:rsidRDefault="00712578">
            <w:pPr>
              <w:adjustRightInd w:val="0"/>
              <w:snapToGrid w:val="0"/>
              <w:spacing w:line="360" w:lineRule="exact"/>
              <w:rPr>
                <w:rFonts w:ascii="宋体"/>
                <w:sz w:val="28"/>
                <w:szCs w:val="28"/>
              </w:rPr>
            </w:pPr>
            <w:r>
              <w:rPr>
                <w:rFonts w:ascii="宋体" w:hAnsi="宋体" w:cs="宋体" w:hint="eastAsia"/>
                <w:sz w:val="28"/>
                <w:szCs w:val="28"/>
              </w:rPr>
              <w:t>7</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质量要求</w:t>
            </w:r>
          </w:p>
        </w:tc>
        <w:tc>
          <w:tcPr>
            <w:tcW w:w="7338" w:type="dxa"/>
            <w:tcBorders>
              <w:top w:val="single" w:sz="4" w:space="0" w:color="auto"/>
              <w:left w:val="single" w:sz="4" w:space="0" w:color="auto"/>
              <w:bottom w:val="single" w:sz="4" w:space="0" w:color="auto"/>
            </w:tcBorders>
            <w:vAlign w:val="center"/>
          </w:tcPr>
          <w:p w:rsidR="0007525F" w:rsidRDefault="0007525F">
            <w:pPr>
              <w:tabs>
                <w:tab w:val="left" w:pos="6177"/>
              </w:tabs>
              <w:spacing w:line="312" w:lineRule="auto"/>
              <w:rPr>
                <w:rFonts w:ascii="宋体"/>
                <w:sz w:val="28"/>
                <w:szCs w:val="28"/>
              </w:rPr>
            </w:pPr>
            <w:r>
              <w:rPr>
                <w:rFonts w:ascii="宋体" w:hAnsi="宋体" w:cs="宋体" w:hint="eastAsia"/>
                <w:sz w:val="28"/>
                <w:szCs w:val="28"/>
              </w:rPr>
              <w:t>质量要求：合格</w:t>
            </w:r>
          </w:p>
          <w:p w:rsidR="0007525F" w:rsidRDefault="0007525F">
            <w:pPr>
              <w:spacing w:line="480" w:lineRule="auto"/>
              <w:rPr>
                <w:rFonts w:ascii="宋体"/>
                <w:sz w:val="28"/>
                <w:szCs w:val="28"/>
              </w:rPr>
            </w:pPr>
            <w:r>
              <w:rPr>
                <w:rFonts w:ascii="宋体" w:hAnsi="宋体" w:cs="宋体" w:hint="eastAsia"/>
                <w:sz w:val="28"/>
                <w:szCs w:val="28"/>
              </w:rPr>
              <w:t>执行标准：符合国家现行相关工程施工质量验收规范的合格工程。</w:t>
            </w:r>
          </w:p>
        </w:tc>
      </w:tr>
      <w:tr w:rsidR="00895635">
        <w:trPr>
          <w:trHeight w:val="501"/>
        </w:trPr>
        <w:tc>
          <w:tcPr>
            <w:tcW w:w="720" w:type="dxa"/>
            <w:gridSpan w:val="2"/>
            <w:tcBorders>
              <w:top w:val="single" w:sz="4" w:space="0" w:color="auto"/>
              <w:bottom w:val="single" w:sz="4" w:space="0" w:color="auto"/>
              <w:right w:val="single" w:sz="4" w:space="0" w:color="auto"/>
            </w:tcBorders>
            <w:vAlign w:val="center"/>
          </w:tcPr>
          <w:p w:rsidR="00895635" w:rsidRDefault="00895635">
            <w:pPr>
              <w:adjustRightInd w:val="0"/>
              <w:snapToGrid w:val="0"/>
              <w:spacing w:line="360" w:lineRule="exact"/>
              <w:rPr>
                <w:rFonts w:ascii="宋体" w:hAnsi="宋体" w:cs="宋体"/>
                <w:sz w:val="28"/>
                <w:szCs w:val="28"/>
              </w:rPr>
            </w:pPr>
            <w:r>
              <w:rPr>
                <w:rFonts w:ascii="宋体" w:hAnsi="宋体" w:cs="宋体" w:hint="eastAsia"/>
                <w:sz w:val="28"/>
                <w:szCs w:val="28"/>
              </w:rPr>
              <w:t>8</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95635" w:rsidRDefault="00895635">
            <w:pPr>
              <w:adjustRightInd w:val="0"/>
              <w:snapToGrid w:val="0"/>
              <w:spacing w:line="360" w:lineRule="exact"/>
              <w:rPr>
                <w:rFonts w:ascii="宋体" w:hAnsi="宋体" w:cs="宋体"/>
                <w:b/>
                <w:bCs/>
                <w:sz w:val="28"/>
                <w:szCs w:val="28"/>
              </w:rPr>
            </w:pPr>
            <w:r w:rsidRPr="00AA0317">
              <w:rPr>
                <w:rFonts w:ascii="宋体" w:hAnsi="宋体" w:hint="eastAsia"/>
                <w:kern w:val="0"/>
                <w:sz w:val="28"/>
                <w:szCs w:val="28"/>
              </w:rPr>
              <w:t>质保期</w:t>
            </w:r>
          </w:p>
        </w:tc>
        <w:tc>
          <w:tcPr>
            <w:tcW w:w="7338" w:type="dxa"/>
            <w:tcBorders>
              <w:top w:val="single" w:sz="4" w:space="0" w:color="auto"/>
              <w:left w:val="single" w:sz="4" w:space="0" w:color="auto"/>
              <w:bottom w:val="single" w:sz="4" w:space="0" w:color="auto"/>
            </w:tcBorders>
            <w:vAlign w:val="center"/>
          </w:tcPr>
          <w:p w:rsidR="00895635" w:rsidRDefault="00895635" w:rsidP="0058259E">
            <w:pPr>
              <w:spacing w:line="312" w:lineRule="auto"/>
              <w:rPr>
                <w:rFonts w:ascii="宋体" w:hAnsi="宋体"/>
                <w:kern w:val="0"/>
                <w:sz w:val="28"/>
                <w:szCs w:val="28"/>
              </w:rPr>
            </w:pPr>
            <w:r w:rsidRPr="00AA0317">
              <w:rPr>
                <w:rFonts w:ascii="宋体" w:hAnsi="宋体" w:hint="eastAsia"/>
                <w:kern w:val="0"/>
                <w:sz w:val="28"/>
                <w:szCs w:val="28"/>
              </w:rPr>
              <w:t>自工程竣工验收合格之日起，保修两年。重点部位应按《建设工程质量管理条例》执行。质保期内所有问题由</w:t>
            </w:r>
            <w:r w:rsidR="0058259E">
              <w:rPr>
                <w:rFonts w:ascii="宋体" w:hAnsi="宋体" w:hint="eastAsia"/>
                <w:kern w:val="0"/>
                <w:sz w:val="28"/>
                <w:szCs w:val="28"/>
              </w:rPr>
              <w:t>中标人</w:t>
            </w:r>
            <w:r w:rsidRPr="00AA0317">
              <w:rPr>
                <w:rFonts w:ascii="宋体" w:hAnsi="宋体" w:hint="eastAsia"/>
                <w:kern w:val="0"/>
                <w:sz w:val="28"/>
                <w:szCs w:val="28"/>
              </w:rPr>
              <w:t>承担，由于维修不及时造成的损失及费用从质保金中扣除。</w:t>
            </w:r>
          </w:p>
          <w:p w:rsidR="0058259E" w:rsidRPr="0058259E" w:rsidRDefault="0058259E" w:rsidP="0058259E">
            <w:pPr>
              <w:spacing w:line="312" w:lineRule="auto"/>
              <w:rPr>
                <w:rFonts w:ascii="宋体" w:hAnsi="宋体" w:cs="宋体"/>
                <w:sz w:val="28"/>
                <w:szCs w:val="28"/>
              </w:rPr>
            </w:pPr>
          </w:p>
        </w:tc>
      </w:tr>
      <w:tr w:rsidR="0007525F">
        <w:trPr>
          <w:trHeight w:val="501"/>
        </w:trPr>
        <w:tc>
          <w:tcPr>
            <w:tcW w:w="720" w:type="dxa"/>
            <w:gridSpan w:val="2"/>
            <w:tcBorders>
              <w:top w:val="single" w:sz="4" w:space="0" w:color="auto"/>
              <w:bottom w:val="single" w:sz="4" w:space="0" w:color="auto"/>
              <w:right w:val="single" w:sz="4" w:space="0" w:color="auto"/>
            </w:tcBorders>
            <w:vAlign w:val="center"/>
          </w:tcPr>
          <w:p w:rsidR="0007525F" w:rsidRDefault="00895635">
            <w:pPr>
              <w:adjustRightInd w:val="0"/>
              <w:snapToGrid w:val="0"/>
              <w:spacing w:line="360" w:lineRule="exact"/>
              <w:rPr>
                <w:rFonts w:ascii="宋体"/>
                <w:sz w:val="28"/>
                <w:szCs w:val="28"/>
              </w:rPr>
            </w:pPr>
            <w:r>
              <w:rPr>
                <w:rFonts w:ascii="宋体" w:hAnsi="宋体" w:cs="宋体" w:hint="eastAsia"/>
                <w:sz w:val="28"/>
                <w:szCs w:val="28"/>
              </w:rPr>
              <w:t>9</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工期要求</w:t>
            </w:r>
          </w:p>
        </w:tc>
        <w:tc>
          <w:tcPr>
            <w:tcW w:w="7338" w:type="dxa"/>
            <w:tcBorders>
              <w:top w:val="single" w:sz="4" w:space="0" w:color="auto"/>
              <w:left w:val="single" w:sz="4" w:space="0" w:color="auto"/>
              <w:bottom w:val="single" w:sz="4" w:space="0" w:color="auto"/>
            </w:tcBorders>
            <w:vAlign w:val="center"/>
          </w:tcPr>
          <w:p w:rsidR="0007525F" w:rsidRPr="004608CE" w:rsidRDefault="00EF7A6A" w:rsidP="00012A4B">
            <w:pPr>
              <w:spacing w:line="312" w:lineRule="auto"/>
              <w:ind w:firstLineChars="50" w:firstLine="140"/>
              <w:rPr>
                <w:rFonts w:ascii="宋体"/>
                <w:sz w:val="28"/>
                <w:szCs w:val="28"/>
              </w:rPr>
            </w:pPr>
            <w:r>
              <w:rPr>
                <w:rFonts w:ascii="宋体" w:hAnsi="宋体" w:cs="宋体" w:hint="eastAsia"/>
                <w:sz w:val="28"/>
                <w:szCs w:val="28"/>
              </w:rPr>
              <w:t>自签订合同之日起</w:t>
            </w:r>
            <w:r w:rsidR="008D4C0D" w:rsidRPr="004608CE">
              <w:rPr>
                <w:rFonts w:ascii="宋体" w:hAnsi="宋体" w:cs="宋体" w:hint="eastAsia"/>
                <w:sz w:val="28"/>
                <w:szCs w:val="28"/>
              </w:rPr>
              <w:t>至</w:t>
            </w:r>
            <w:r w:rsidR="008D4C0D" w:rsidRPr="004608CE">
              <w:rPr>
                <w:rFonts w:ascii="宋体" w:hAnsi="宋体" w:cs="宋体"/>
                <w:sz w:val="28"/>
                <w:szCs w:val="28"/>
              </w:rPr>
              <w:t>201</w:t>
            </w:r>
            <w:r w:rsidR="008D4C0D" w:rsidRPr="004608CE">
              <w:rPr>
                <w:rFonts w:ascii="宋体" w:hAnsi="宋体" w:cs="宋体" w:hint="eastAsia"/>
                <w:sz w:val="28"/>
                <w:szCs w:val="28"/>
              </w:rPr>
              <w:t>7年</w:t>
            </w:r>
            <w:r w:rsidR="00012A4B">
              <w:rPr>
                <w:rFonts w:ascii="宋体" w:hAnsi="宋体" w:cs="宋体" w:hint="eastAsia"/>
                <w:sz w:val="28"/>
                <w:szCs w:val="28"/>
              </w:rPr>
              <w:t>10</w:t>
            </w:r>
            <w:r w:rsidR="008D4C0D" w:rsidRPr="004608CE">
              <w:rPr>
                <w:rFonts w:ascii="宋体" w:hAnsi="宋体" w:cs="宋体" w:hint="eastAsia"/>
                <w:sz w:val="28"/>
                <w:szCs w:val="28"/>
              </w:rPr>
              <w:t>月</w:t>
            </w:r>
            <w:r w:rsidR="00012A4B">
              <w:rPr>
                <w:rFonts w:ascii="宋体" w:hAnsi="宋体" w:cs="宋体" w:hint="eastAsia"/>
                <w:sz w:val="28"/>
                <w:szCs w:val="28"/>
              </w:rPr>
              <w:t>15</w:t>
            </w:r>
            <w:r w:rsidR="008D4C0D" w:rsidRPr="004608CE">
              <w:rPr>
                <w:rFonts w:ascii="宋体" w:hAnsi="宋体" w:cs="宋体" w:hint="eastAsia"/>
                <w:sz w:val="28"/>
                <w:szCs w:val="28"/>
              </w:rPr>
              <w:t>日</w:t>
            </w:r>
          </w:p>
        </w:tc>
      </w:tr>
      <w:tr w:rsidR="00712578">
        <w:trPr>
          <w:trHeight w:val="1131"/>
        </w:trPr>
        <w:tc>
          <w:tcPr>
            <w:tcW w:w="720" w:type="dxa"/>
            <w:gridSpan w:val="2"/>
            <w:tcBorders>
              <w:top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sz w:val="28"/>
                <w:szCs w:val="28"/>
              </w:rPr>
            </w:pPr>
            <w:r>
              <w:rPr>
                <w:rFonts w:ascii="宋体" w:hAnsi="宋体" w:cs="宋体" w:hint="eastAsia"/>
                <w:sz w:val="28"/>
                <w:szCs w:val="28"/>
              </w:rPr>
              <w:lastRenderedPageBreak/>
              <w:t>9</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12578" w:rsidRDefault="00712578">
            <w:pPr>
              <w:adjustRightInd w:val="0"/>
              <w:snapToGrid w:val="0"/>
              <w:spacing w:line="360" w:lineRule="exact"/>
              <w:rPr>
                <w:rFonts w:ascii="宋体" w:hAnsi="宋体" w:cs="宋体"/>
                <w:b/>
                <w:bCs/>
                <w:sz w:val="28"/>
                <w:szCs w:val="28"/>
              </w:rPr>
            </w:pPr>
            <w:r w:rsidRPr="00712578">
              <w:rPr>
                <w:rFonts w:ascii="宋体" w:hAnsi="宋体" w:cs="宋体" w:hint="eastAsia"/>
                <w:b/>
                <w:bCs/>
                <w:sz w:val="28"/>
                <w:szCs w:val="28"/>
              </w:rPr>
              <w:t>验收方式</w:t>
            </w:r>
          </w:p>
        </w:tc>
        <w:tc>
          <w:tcPr>
            <w:tcW w:w="7338" w:type="dxa"/>
            <w:tcBorders>
              <w:top w:val="single" w:sz="4" w:space="0" w:color="auto"/>
              <w:left w:val="single" w:sz="4" w:space="0" w:color="auto"/>
              <w:bottom w:val="single" w:sz="4" w:space="0" w:color="auto"/>
            </w:tcBorders>
            <w:vAlign w:val="center"/>
          </w:tcPr>
          <w:p w:rsidR="00712578" w:rsidRPr="004608CE" w:rsidRDefault="00712578" w:rsidP="00712578">
            <w:pPr>
              <w:spacing w:line="460" w:lineRule="exact"/>
              <w:rPr>
                <w:rFonts w:ascii="宋体" w:hAnsi="宋体" w:cs="宋体"/>
                <w:sz w:val="28"/>
                <w:szCs w:val="28"/>
              </w:rPr>
            </w:pPr>
            <w:r w:rsidRPr="00AA0317">
              <w:rPr>
                <w:rFonts w:ascii="宋体" w:hAnsi="宋体" w:hint="eastAsia"/>
                <w:kern w:val="0"/>
                <w:sz w:val="28"/>
                <w:szCs w:val="28"/>
              </w:rPr>
              <w:t>按相关规定现场验收</w:t>
            </w:r>
          </w:p>
        </w:tc>
      </w:tr>
      <w:tr w:rsidR="00895635">
        <w:trPr>
          <w:trHeight w:val="1131"/>
        </w:trPr>
        <w:tc>
          <w:tcPr>
            <w:tcW w:w="720" w:type="dxa"/>
            <w:gridSpan w:val="2"/>
            <w:tcBorders>
              <w:top w:val="single" w:sz="4" w:space="0" w:color="auto"/>
              <w:bottom w:val="single" w:sz="4" w:space="0" w:color="auto"/>
              <w:right w:val="single" w:sz="4" w:space="0" w:color="auto"/>
            </w:tcBorders>
            <w:vAlign w:val="center"/>
          </w:tcPr>
          <w:p w:rsidR="00895635" w:rsidRDefault="00895635">
            <w:pPr>
              <w:adjustRightInd w:val="0"/>
              <w:snapToGrid w:val="0"/>
              <w:spacing w:line="360" w:lineRule="exact"/>
              <w:rPr>
                <w:rFonts w:ascii="宋体" w:hAnsi="宋体" w:cs="宋体"/>
                <w:sz w:val="28"/>
                <w:szCs w:val="28"/>
              </w:rPr>
            </w:pPr>
            <w:r>
              <w:rPr>
                <w:rFonts w:ascii="宋体" w:hAnsi="宋体" w:cs="宋体" w:hint="eastAsia"/>
                <w:sz w:val="28"/>
                <w:szCs w:val="28"/>
              </w:rPr>
              <w:t>10</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95635" w:rsidRDefault="00895635" w:rsidP="00895635">
            <w:pPr>
              <w:pStyle w:val="af5"/>
              <w:tabs>
                <w:tab w:val="left" w:pos="252"/>
              </w:tabs>
              <w:spacing w:before="0" w:beforeAutospacing="0" w:after="0" w:afterAutospacing="0" w:line="252" w:lineRule="auto"/>
              <w:ind w:leftChars="-7" w:left="5" w:hangingChars="7" w:hanging="20"/>
              <w:jc w:val="center"/>
              <w:rPr>
                <w:rStyle w:val="af7"/>
                <w:sz w:val="28"/>
                <w:szCs w:val="28"/>
              </w:rPr>
            </w:pPr>
            <w:r>
              <w:rPr>
                <w:rStyle w:val="af7"/>
                <w:rFonts w:cs="宋体" w:hint="eastAsia"/>
                <w:sz w:val="28"/>
                <w:szCs w:val="28"/>
              </w:rPr>
              <w:t>工程款</w:t>
            </w:r>
          </w:p>
          <w:p w:rsidR="00895635" w:rsidRDefault="00895635" w:rsidP="00895635">
            <w:pPr>
              <w:adjustRightInd w:val="0"/>
              <w:snapToGrid w:val="0"/>
              <w:spacing w:line="360" w:lineRule="exact"/>
              <w:rPr>
                <w:rFonts w:ascii="宋体" w:hAnsi="宋体" w:cs="宋体"/>
                <w:b/>
                <w:bCs/>
                <w:sz w:val="28"/>
                <w:szCs w:val="28"/>
              </w:rPr>
            </w:pPr>
            <w:r>
              <w:rPr>
                <w:rStyle w:val="af7"/>
                <w:rFonts w:cs="宋体" w:hint="eastAsia"/>
                <w:sz w:val="28"/>
                <w:szCs w:val="28"/>
              </w:rPr>
              <w:t>支付方式</w:t>
            </w:r>
          </w:p>
        </w:tc>
        <w:tc>
          <w:tcPr>
            <w:tcW w:w="7338" w:type="dxa"/>
            <w:tcBorders>
              <w:top w:val="single" w:sz="4" w:space="0" w:color="auto"/>
              <w:left w:val="single" w:sz="4" w:space="0" w:color="auto"/>
              <w:bottom w:val="single" w:sz="4" w:space="0" w:color="auto"/>
            </w:tcBorders>
            <w:vAlign w:val="center"/>
          </w:tcPr>
          <w:p w:rsidR="00895635" w:rsidRPr="000055CD" w:rsidRDefault="00895635">
            <w:pPr>
              <w:spacing w:line="460" w:lineRule="exact"/>
              <w:ind w:firstLine="465"/>
              <w:rPr>
                <w:rFonts w:ascii="宋体" w:hAnsi="宋体" w:cs="宋体"/>
                <w:sz w:val="28"/>
                <w:szCs w:val="28"/>
              </w:rPr>
            </w:pPr>
            <w:r w:rsidRPr="000055CD">
              <w:rPr>
                <w:rFonts w:ascii="宋体" w:hAnsi="宋体" w:hint="eastAsia"/>
                <w:kern w:val="0"/>
                <w:sz w:val="28"/>
                <w:szCs w:val="28"/>
              </w:rPr>
              <w:t>工程形象进度达到50%，付合同总价款的30%；工程竣工验收合格后付至审计值的100%。</w:t>
            </w:r>
          </w:p>
        </w:tc>
      </w:tr>
      <w:tr w:rsidR="00895635">
        <w:trPr>
          <w:trHeight w:val="1131"/>
        </w:trPr>
        <w:tc>
          <w:tcPr>
            <w:tcW w:w="720" w:type="dxa"/>
            <w:gridSpan w:val="2"/>
            <w:tcBorders>
              <w:top w:val="single" w:sz="4" w:space="0" w:color="auto"/>
              <w:bottom w:val="single" w:sz="4" w:space="0" w:color="auto"/>
              <w:right w:val="single" w:sz="4" w:space="0" w:color="auto"/>
            </w:tcBorders>
            <w:vAlign w:val="center"/>
          </w:tcPr>
          <w:p w:rsidR="00895635" w:rsidRDefault="00895635">
            <w:pPr>
              <w:adjustRightInd w:val="0"/>
              <w:snapToGrid w:val="0"/>
              <w:spacing w:line="360" w:lineRule="exact"/>
              <w:rPr>
                <w:rFonts w:ascii="宋体" w:hAnsi="宋体" w:cs="宋体"/>
                <w:sz w:val="28"/>
                <w:szCs w:val="28"/>
              </w:rPr>
            </w:pPr>
            <w:r>
              <w:rPr>
                <w:rFonts w:ascii="宋体" w:hAnsi="宋体" w:cs="宋体" w:hint="eastAsia"/>
                <w:sz w:val="28"/>
                <w:szCs w:val="28"/>
              </w:rPr>
              <w:t>11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95635" w:rsidRDefault="00895635">
            <w:pPr>
              <w:adjustRightInd w:val="0"/>
              <w:snapToGrid w:val="0"/>
              <w:spacing w:line="360" w:lineRule="exact"/>
              <w:rPr>
                <w:rFonts w:ascii="宋体" w:hAnsi="宋体" w:cs="宋体"/>
                <w:b/>
                <w:bCs/>
                <w:sz w:val="28"/>
                <w:szCs w:val="28"/>
              </w:rPr>
            </w:pPr>
            <w:r>
              <w:rPr>
                <w:rFonts w:ascii="宋体" w:hAnsi="宋体" w:hint="eastAsia"/>
                <w:sz w:val="28"/>
                <w:szCs w:val="28"/>
              </w:rPr>
              <w:t>履约保证金及质量保证金</w:t>
            </w:r>
          </w:p>
        </w:tc>
        <w:tc>
          <w:tcPr>
            <w:tcW w:w="7338" w:type="dxa"/>
            <w:tcBorders>
              <w:top w:val="single" w:sz="4" w:space="0" w:color="auto"/>
              <w:left w:val="single" w:sz="4" w:space="0" w:color="auto"/>
              <w:bottom w:val="single" w:sz="4" w:space="0" w:color="auto"/>
            </w:tcBorders>
            <w:vAlign w:val="center"/>
          </w:tcPr>
          <w:p w:rsidR="00895635" w:rsidRPr="000055CD" w:rsidRDefault="00895635">
            <w:pPr>
              <w:spacing w:line="460" w:lineRule="exact"/>
              <w:ind w:firstLine="465"/>
              <w:rPr>
                <w:rFonts w:ascii="宋体" w:hAnsi="宋体" w:cs="宋体"/>
                <w:sz w:val="28"/>
                <w:szCs w:val="28"/>
              </w:rPr>
            </w:pPr>
            <w:r w:rsidRPr="000055CD">
              <w:rPr>
                <w:rFonts w:ascii="宋体" w:hAnsi="宋体" w:hint="eastAsia"/>
                <w:sz w:val="28"/>
                <w:szCs w:val="28"/>
              </w:rPr>
              <w:t>履约保证金按工程合同总价的5%计算、收取，在中标通知书下达后施工合同签订之前，</w:t>
            </w:r>
            <w:r w:rsidR="0058259E" w:rsidRPr="000055CD">
              <w:rPr>
                <w:rFonts w:ascii="宋体" w:hAnsi="宋体" w:hint="eastAsia"/>
                <w:sz w:val="28"/>
                <w:szCs w:val="28"/>
              </w:rPr>
              <w:t>中标人</w:t>
            </w:r>
            <w:r w:rsidRPr="000055CD">
              <w:rPr>
                <w:rFonts w:ascii="宋体" w:hAnsi="宋体" w:hint="eastAsia"/>
                <w:sz w:val="28"/>
                <w:szCs w:val="28"/>
              </w:rPr>
              <w:t>用基本账户转账至吉林大学账户，待工程竣工验收合格后，转为</w:t>
            </w:r>
            <w:r w:rsidRPr="000055CD">
              <w:rPr>
                <w:rFonts w:ascii="宋体" w:hAnsi="宋体" w:hint="eastAsia"/>
                <w:kern w:val="0"/>
                <w:sz w:val="28"/>
                <w:szCs w:val="28"/>
              </w:rPr>
              <w:t>质保金</w:t>
            </w:r>
            <w:r w:rsidRPr="000055CD">
              <w:rPr>
                <w:rFonts w:ascii="宋体" w:hAnsi="宋体" w:hint="eastAsia"/>
                <w:sz w:val="28"/>
                <w:szCs w:val="28"/>
              </w:rPr>
              <w:t>。在保修期满后15日内结清。</w:t>
            </w:r>
          </w:p>
        </w:tc>
      </w:tr>
      <w:tr w:rsidR="0007525F">
        <w:trPr>
          <w:trHeight w:val="1131"/>
        </w:trPr>
        <w:tc>
          <w:tcPr>
            <w:tcW w:w="720" w:type="dxa"/>
            <w:gridSpan w:val="2"/>
            <w:tcBorders>
              <w:top w:val="single" w:sz="4" w:space="0" w:color="auto"/>
              <w:bottom w:val="single" w:sz="4" w:space="0" w:color="auto"/>
              <w:right w:val="single" w:sz="4" w:space="0" w:color="auto"/>
            </w:tcBorders>
            <w:vAlign w:val="center"/>
          </w:tcPr>
          <w:p w:rsidR="0007525F" w:rsidRDefault="00712578">
            <w:pPr>
              <w:adjustRightInd w:val="0"/>
              <w:snapToGrid w:val="0"/>
              <w:spacing w:line="360" w:lineRule="exact"/>
              <w:rPr>
                <w:rFonts w:ascii="宋体"/>
                <w:sz w:val="28"/>
                <w:szCs w:val="28"/>
              </w:rPr>
            </w:pPr>
            <w:r>
              <w:rPr>
                <w:rFonts w:ascii="宋体" w:hAnsi="宋体" w:cs="宋体" w:hint="eastAsia"/>
                <w:sz w:val="28"/>
                <w:szCs w:val="28"/>
              </w:rPr>
              <w:t>1</w:t>
            </w:r>
            <w:r w:rsidR="00352375">
              <w:rPr>
                <w:rFonts w:ascii="宋体" w:hAnsi="宋体" w:cs="宋体" w:hint="eastAsia"/>
                <w:sz w:val="28"/>
                <w:szCs w:val="28"/>
              </w:rPr>
              <w:t>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投标人资质等级要求</w:t>
            </w:r>
            <w:r w:rsidRPr="00346557">
              <w:rPr>
                <w:rFonts w:ascii="宋体" w:hAnsi="宋体" w:cs="宋体" w:hint="eastAsia"/>
                <w:b/>
                <w:bCs/>
                <w:sz w:val="28"/>
                <w:szCs w:val="28"/>
              </w:rPr>
              <w:t>和信誉</w:t>
            </w:r>
          </w:p>
        </w:tc>
        <w:tc>
          <w:tcPr>
            <w:tcW w:w="7338" w:type="dxa"/>
            <w:tcBorders>
              <w:top w:val="single" w:sz="4" w:space="0" w:color="auto"/>
              <w:left w:val="single" w:sz="4" w:space="0" w:color="auto"/>
              <w:bottom w:val="single" w:sz="4" w:space="0" w:color="auto"/>
            </w:tcBorders>
            <w:vAlign w:val="center"/>
          </w:tcPr>
          <w:p w:rsidR="0007525F" w:rsidRPr="004608CE" w:rsidRDefault="0007525F">
            <w:pPr>
              <w:spacing w:line="460" w:lineRule="exact"/>
              <w:ind w:firstLine="465"/>
              <w:rPr>
                <w:rFonts w:ascii="宋体" w:cs="宋体"/>
                <w:sz w:val="28"/>
                <w:szCs w:val="28"/>
              </w:rPr>
            </w:pPr>
            <w:r w:rsidRPr="004608CE">
              <w:rPr>
                <w:rFonts w:ascii="宋体" w:hAnsi="宋体" w:cs="宋体"/>
                <w:sz w:val="28"/>
                <w:szCs w:val="28"/>
              </w:rPr>
              <w:t>(</w:t>
            </w:r>
            <w:r w:rsidRPr="004608CE">
              <w:rPr>
                <w:rFonts w:ascii="宋体" w:hAnsi="宋体" w:cs="宋体" w:hint="eastAsia"/>
                <w:sz w:val="28"/>
                <w:szCs w:val="28"/>
              </w:rPr>
              <w:t>一</w:t>
            </w:r>
            <w:r w:rsidRPr="004608CE">
              <w:rPr>
                <w:rFonts w:ascii="宋体" w:hAnsi="宋体" w:cs="宋体"/>
                <w:sz w:val="28"/>
                <w:szCs w:val="28"/>
              </w:rPr>
              <w:t>)</w:t>
            </w:r>
            <w:r w:rsidRPr="004608CE">
              <w:rPr>
                <w:rFonts w:ascii="宋体" w:hAnsi="宋体" w:cs="宋体" w:hint="eastAsia"/>
                <w:sz w:val="28"/>
                <w:szCs w:val="28"/>
              </w:rPr>
              <w:t>投标人资质要求：</w:t>
            </w:r>
          </w:p>
          <w:p w:rsidR="0007525F" w:rsidRPr="004608CE" w:rsidRDefault="0007525F">
            <w:pPr>
              <w:spacing w:line="460" w:lineRule="exact"/>
              <w:ind w:firstLine="465"/>
              <w:rPr>
                <w:rFonts w:ascii="宋体" w:cs="宋体"/>
                <w:sz w:val="28"/>
                <w:szCs w:val="28"/>
              </w:rPr>
            </w:pPr>
            <w:r w:rsidRPr="004608CE">
              <w:rPr>
                <w:rFonts w:ascii="宋体" w:hAnsi="宋体" w:cs="宋体"/>
                <w:sz w:val="28"/>
                <w:szCs w:val="28"/>
              </w:rPr>
              <w:t>1.</w:t>
            </w:r>
            <w:r w:rsidRPr="004608CE">
              <w:rPr>
                <w:rFonts w:ascii="宋体" w:hAnsi="宋体" w:cs="宋体" w:hint="eastAsia"/>
                <w:sz w:val="28"/>
                <w:szCs w:val="28"/>
              </w:rPr>
              <w:t>本</w:t>
            </w:r>
            <w:r w:rsidR="00EF7A6A">
              <w:rPr>
                <w:rFonts w:ascii="宋体" w:hAnsi="宋体" w:cs="宋体" w:hint="eastAsia"/>
                <w:sz w:val="28"/>
                <w:szCs w:val="28"/>
              </w:rPr>
              <w:t>次招标要求投标人须具备建设行政主管部门颁发的建筑工程施工总承包三</w:t>
            </w:r>
            <w:r w:rsidRPr="004608CE">
              <w:rPr>
                <w:rFonts w:ascii="宋体" w:hAnsi="宋体" w:cs="宋体" w:hint="eastAsia"/>
                <w:sz w:val="28"/>
                <w:szCs w:val="28"/>
              </w:rPr>
              <w:t>级及以上资质</w:t>
            </w:r>
            <w:r w:rsidR="00E90B55" w:rsidRPr="004608CE">
              <w:rPr>
                <w:rFonts w:ascii="宋体" w:hAnsi="宋体" w:cs="宋体" w:hint="eastAsia"/>
                <w:sz w:val="28"/>
                <w:szCs w:val="28"/>
              </w:rPr>
              <w:t>，</w:t>
            </w:r>
            <w:r w:rsidRPr="004608CE">
              <w:rPr>
                <w:rFonts w:ascii="宋体" w:hAnsi="宋体" w:cs="宋体" w:hint="eastAsia"/>
                <w:sz w:val="28"/>
                <w:szCs w:val="28"/>
              </w:rPr>
              <w:t>具备有效的安全生产许可证的法人或其他组织。</w:t>
            </w:r>
          </w:p>
          <w:p w:rsidR="0007525F" w:rsidRPr="004608CE" w:rsidRDefault="0007525F" w:rsidP="00E14DD8">
            <w:pPr>
              <w:spacing w:line="480" w:lineRule="auto"/>
              <w:ind w:firstLineChars="200" w:firstLine="560"/>
              <w:rPr>
                <w:rFonts w:ascii="宋体" w:cs="宋体"/>
                <w:sz w:val="28"/>
                <w:szCs w:val="28"/>
              </w:rPr>
            </w:pPr>
            <w:r w:rsidRPr="004608CE">
              <w:rPr>
                <w:rFonts w:ascii="宋体" w:hAnsi="宋体" w:cs="宋体"/>
                <w:sz w:val="28"/>
                <w:szCs w:val="28"/>
              </w:rPr>
              <w:t>2.</w:t>
            </w:r>
            <w:r w:rsidRPr="004608CE">
              <w:rPr>
                <w:rFonts w:ascii="宋体" w:hAnsi="宋体" w:cs="宋体" w:hint="eastAsia"/>
                <w:sz w:val="28"/>
                <w:szCs w:val="28"/>
              </w:rPr>
              <w:t>拟投入项目经理具备建筑工程</w:t>
            </w:r>
            <w:r w:rsidR="00E90B55" w:rsidRPr="004608CE">
              <w:rPr>
                <w:rFonts w:ascii="宋体" w:hAnsi="宋体" w:cs="宋体" w:hint="eastAsia"/>
                <w:sz w:val="28"/>
                <w:szCs w:val="28"/>
              </w:rPr>
              <w:t>专业</w:t>
            </w:r>
            <w:r w:rsidRPr="004608CE">
              <w:rPr>
                <w:rFonts w:ascii="宋体" w:hAnsi="宋体" w:cs="宋体" w:hint="eastAsia"/>
                <w:sz w:val="28"/>
                <w:szCs w:val="28"/>
              </w:rPr>
              <w:t>注册建造师资格，具备有效的安全生产考核合格证书。</w:t>
            </w:r>
            <w:r w:rsidR="00E90B55" w:rsidRPr="004608CE">
              <w:rPr>
                <w:rFonts w:ascii="宋体" w:hAnsi="宋体" w:cs="宋体" w:hint="eastAsia"/>
                <w:sz w:val="28"/>
                <w:szCs w:val="28"/>
              </w:rPr>
              <w:t>且未担任其他在施建设项目的项目经理。</w:t>
            </w:r>
            <w:r w:rsidR="004608CE" w:rsidRPr="006162CD">
              <w:rPr>
                <w:rFonts w:ascii="宋体" w:hAnsi="宋体" w:hint="eastAsia"/>
                <w:sz w:val="28"/>
                <w:szCs w:val="28"/>
              </w:rPr>
              <w:t>项目管理机构人员配</w:t>
            </w:r>
            <w:r w:rsidR="004608CE" w:rsidRPr="009B7F62">
              <w:rPr>
                <w:rFonts w:ascii="宋体" w:hAnsi="宋体" w:hint="eastAsia"/>
                <w:sz w:val="28"/>
                <w:szCs w:val="28"/>
              </w:rPr>
              <w:t>备合理。</w:t>
            </w:r>
            <w:r w:rsidR="004608CE">
              <w:rPr>
                <w:rFonts w:ascii="宋体" w:hAnsi="宋体" w:hint="eastAsia"/>
                <w:sz w:val="28"/>
                <w:szCs w:val="28"/>
              </w:rPr>
              <w:t>明确拟投入本项目现场施工技术管理人员,缴社会保险的凭证。</w:t>
            </w:r>
            <w:r w:rsidR="00E90B55" w:rsidRPr="004608CE">
              <w:rPr>
                <w:rFonts w:ascii="宋体" w:hAnsi="宋体" w:cs="宋体" w:hint="eastAsia"/>
                <w:sz w:val="28"/>
                <w:szCs w:val="28"/>
              </w:rPr>
              <w:t xml:space="preserve"> </w:t>
            </w:r>
          </w:p>
          <w:p w:rsidR="0007525F" w:rsidRPr="004608CE" w:rsidRDefault="0007525F">
            <w:pPr>
              <w:ind w:firstLine="465"/>
              <w:jc w:val="left"/>
              <w:rPr>
                <w:rFonts w:ascii="宋体" w:cs="宋体"/>
                <w:sz w:val="28"/>
                <w:szCs w:val="28"/>
              </w:rPr>
            </w:pPr>
            <w:r w:rsidRPr="004608CE">
              <w:rPr>
                <w:rFonts w:ascii="宋体" w:hAnsi="宋体" w:cs="宋体" w:hint="eastAsia"/>
                <w:sz w:val="28"/>
                <w:szCs w:val="28"/>
              </w:rPr>
              <w:t>（二）投标人资格</w:t>
            </w:r>
          </w:p>
          <w:p w:rsidR="0007525F" w:rsidRPr="004608CE" w:rsidRDefault="0007525F">
            <w:pPr>
              <w:spacing w:line="460" w:lineRule="exact"/>
              <w:ind w:firstLine="465"/>
              <w:rPr>
                <w:rFonts w:ascii="宋体" w:cs="宋体"/>
                <w:sz w:val="28"/>
                <w:szCs w:val="28"/>
              </w:rPr>
            </w:pPr>
            <w:r w:rsidRPr="004608CE">
              <w:rPr>
                <w:rFonts w:ascii="宋体" w:hAnsi="宋体" w:cs="宋体"/>
                <w:sz w:val="28"/>
                <w:szCs w:val="28"/>
              </w:rPr>
              <w:t>1.</w:t>
            </w:r>
            <w:r w:rsidRPr="004608CE">
              <w:rPr>
                <w:rFonts w:ascii="宋体" w:hAnsi="宋体" w:cs="宋体" w:hint="eastAsia"/>
                <w:sz w:val="28"/>
                <w:szCs w:val="28"/>
              </w:rPr>
              <w:t>投标人具有独立法人资格，具有有效的企业法人营业执照，营业范围满足本次招标要求的范围；</w:t>
            </w:r>
          </w:p>
          <w:p w:rsidR="00EC1E4A" w:rsidRPr="004608CE" w:rsidRDefault="0007525F" w:rsidP="00EC1E4A">
            <w:pPr>
              <w:spacing w:line="480" w:lineRule="auto"/>
              <w:ind w:firstLineChars="200" w:firstLine="560"/>
              <w:rPr>
                <w:rFonts w:ascii="宋体" w:cs="宋体"/>
                <w:sz w:val="28"/>
                <w:szCs w:val="28"/>
              </w:rPr>
            </w:pPr>
            <w:r w:rsidRPr="004608CE">
              <w:rPr>
                <w:rFonts w:ascii="宋体" w:hAnsi="宋体" w:cs="宋体"/>
                <w:sz w:val="28"/>
                <w:szCs w:val="28"/>
              </w:rPr>
              <w:t>2.</w:t>
            </w:r>
            <w:r w:rsidR="00EC1E4A" w:rsidRPr="004608CE">
              <w:rPr>
                <w:rFonts w:ascii="宋体" w:hAnsi="宋体" w:cs="宋体" w:hint="eastAsia"/>
                <w:sz w:val="28"/>
                <w:szCs w:val="28"/>
              </w:rPr>
              <w:t xml:space="preserve"> 投标人最</w:t>
            </w:r>
            <w:r w:rsidR="00EC1E4A" w:rsidRPr="004608CE">
              <w:rPr>
                <w:rFonts w:ascii="宋体" w:hAnsi="宋体" w:hint="eastAsia"/>
                <w:kern w:val="0"/>
                <w:sz w:val="28"/>
                <w:szCs w:val="28"/>
              </w:rPr>
              <w:t>近三年（2014、2015、2016年）经会计事务所审计的财务审计报告，企业财务状况良好、资金运转正常、无亏损；（如2016年财务报表未经审计的可提供2013年财务审计报告）</w:t>
            </w:r>
          </w:p>
          <w:p w:rsidR="0007525F" w:rsidRDefault="00EC1E4A" w:rsidP="004608CE">
            <w:pPr>
              <w:spacing w:line="460" w:lineRule="exact"/>
              <w:ind w:firstLine="465"/>
              <w:rPr>
                <w:rFonts w:ascii="宋体" w:hAnsi="宋体" w:cs="宋体"/>
                <w:sz w:val="28"/>
                <w:szCs w:val="28"/>
              </w:rPr>
            </w:pPr>
            <w:r w:rsidRPr="004608CE">
              <w:rPr>
                <w:rFonts w:ascii="宋体" w:hAnsi="宋体" w:cs="宋体"/>
                <w:sz w:val="28"/>
                <w:szCs w:val="28"/>
              </w:rPr>
              <w:t xml:space="preserve">3. </w:t>
            </w:r>
            <w:r w:rsidRPr="004608CE">
              <w:rPr>
                <w:rFonts w:ascii="宋体" w:hAnsi="宋体" w:hint="eastAsia"/>
                <w:sz w:val="28"/>
                <w:szCs w:val="28"/>
              </w:rPr>
              <w:t>有类似业绩，并在人员、设备、资金方面具有相应</w:t>
            </w:r>
            <w:r w:rsidRPr="004608CE">
              <w:rPr>
                <w:rFonts w:ascii="宋体" w:hAnsi="宋体" w:hint="eastAsia"/>
                <w:sz w:val="28"/>
                <w:szCs w:val="28"/>
              </w:rPr>
              <w:lastRenderedPageBreak/>
              <w:t>的施工能力。</w:t>
            </w:r>
            <w:r w:rsidRPr="004608CE">
              <w:rPr>
                <w:rFonts w:ascii="宋体" w:hAnsi="宋体" w:cs="宋体" w:hint="eastAsia"/>
                <w:sz w:val="28"/>
                <w:szCs w:val="28"/>
              </w:rPr>
              <w:t>投标人最近三年（</w:t>
            </w:r>
            <w:r w:rsidR="004608CE">
              <w:rPr>
                <w:rFonts w:ascii="宋体" w:hAnsi="宋体" w:cs="宋体"/>
                <w:sz w:val="28"/>
                <w:szCs w:val="28"/>
              </w:rPr>
              <w:t>201</w:t>
            </w:r>
            <w:r w:rsidR="004608CE">
              <w:rPr>
                <w:rFonts w:ascii="宋体" w:hAnsi="宋体" w:cs="宋体" w:hint="eastAsia"/>
                <w:sz w:val="28"/>
                <w:szCs w:val="28"/>
              </w:rPr>
              <w:t>4</w:t>
            </w:r>
            <w:r w:rsidRPr="004608CE">
              <w:rPr>
                <w:rFonts w:ascii="宋体" w:hAnsi="宋体" w:cs="宋体" w:hint="eastAsia"/>
                <w:sz w:val="28"/>
                <w:szCs w:val="28"/>
              </w:rPr>
              <w:t>、</w:t>
            </w:r>
            <w:r w:rsidR="004608CE">
              <w:rPr>
                <w:rFonts w:ascii="宋体" w:hAnsi="宋体" w:cs="宋体"/>
                <w:sz w:val="28"/>
                <w:szCs w:val="28"/>
              </w:rPr>
              <w:t>201</w:t>
            </w:r>
            <w:r w:rsidR="004608CE">
              <w:rPr>
                <w:rFonts w:ascii="宋体" w:hAnsi="宋体" w:cs="宋体" w:hint="eastAsia"/>
                <w:sz w:val="28"/>
                <w:szCs w:val="28"/>
              </w:rPr>
              <w:t>5</w:t>
            </w:r>
            <w:r w:rsidRPr="004608CE">
              <w:rPr>
                <w:rFonts w:ascii="宋体" w:hAnsi="宋体" w:cs="宋体" w:hint="eastAsia"/>
                <w:sz w:val="28"/>
                <w:szCs w:val="28"/>
              </w:rPr>
              <w:t>、</w:t>
            </w:r>
            <w:r w:rsidRPr="004608CE">
              <w:rPr>
                <w:rFonts w:ascii="宋体" w:hAnsi="宋体" w:cs="宋体"/>
                <w:sz w:val="28"/>
                <w:szCs w:val="28"/>
              </w:rPr>
              <w:t>201</w:t>
            </w:r>
            <w:r w:rsidR="004608CE">
              <w:rPr>
                <w:rFonts w:ascii="宋体" w:hAnsi="宋体" w:cs="宋体" w:hint="eastAsia"/>
                <w:sz w:val="28"/>
                <w:szCs w:val="28"/>
              </w:rPr>
              <w:t>6</w:t>
            </w:r>
            <w:r w:rsidRPr="004608CE">
              <w:rPr>
                <w:rFonts w:ascii="宋体" w:hAnsi="宋体" w:cs="宋体" w:hint="eastAsia"/>
                <w:sz w:val="28"/>
                <w:szCs w:val="28"/>
              </w:rPr>
              <w:t>年）以来完成的、合同标的与本工程项目投资规模相当的同类或类似修缮工程业绩</w:t>
            </w:r>
            <w:r w:rsidRPr="004608CE">
              <w:rPr>
                <w:rFonts w:ascii="宋体" w:hAnsi="宋体" w:cs="宋体"/>
                <w:sz w:val="28"/>
                <w:szCs w:val="28"/>
              </w:rPr>
              <w:t>2</w:t>
            </w:r>
            <w:r w:rsidRPr="004608CE">
              <w:rPr>
                <w:rFonts w:ascii="宋体" w:hAnsi="宋体" w:cs="宋体" w:hint="eastAsia"/>
                <w:sz w:val="28"/>
                <w:szCs w:val="28"/>
              </w:rPr>
              <w:t>项及以上。</w:t>
            </w:r>
            <w:r w:rsidR="004608CE">
              <w:rPr>
                <w:rFonts w:ascii="宋体" w:hAnsi="宋体" w:cs="宋体" w:hint="eastAsia"/>
                <w:sz w:val="28"/>
                <w:szCs w:val="28"/>
              </w:rPr>
              <w:t xml:space="preserve"> </w:t>
            </w:r>
          </w:p>
          <w:p w:rsidR="000D368E" w:rsidRPr="00346557" w:rsidRDefault="000D368E" w:rsidP="004608CE">
            <w:pPr>
              <w:spacing w:line="460" w:lineRule="exact"/>
              <w:ind w:firstLine="465"/>
              <w:rPr>
                <w:rFonts w:ascii="宋体" w:cs="宋体"/>
                <w:sz w:val="28"/>
                <w:szCs w:val="28"/>
              </w:rPr>
            </w:pPr>
            <w:r w:rsidRPr="00346557">
              <w:rPr>
                <w:rFonts w:ascii="宋体" w:hAnsi="宋体" w:cs="宋体" w:hint="eastAsia"/>
                <w:sz w:val="28"/>
                <w:szCs w:val="28"/>
              </w:rPr>
              <w:t>（三）</w:t>
            </w:r>
            <w:r w:rsidRPr="00346557">
              <w:rPr>
                <w:rFonts w:ascii="宋体" w:hAnsi="宋体" w:cs="宋体" w:hint="eastAsia"/>
                <w:b/>
                <w:bCs/>
                <w:sz w:val="28"/>
                <w:szCs w:val="28"/>
              </w:rPr>
              <w:t>投标人近三年内企业信誉列表及有效证明。</w:t>
            </w:r>
          </w:p>
        </w:tc>
      </w:tr>
      <w:tr w:rsidR="0007525F">
        <w:trPr>
          <w:trHeight w:val="298"/>
        </w:trPr>
        <w:tc>
          <w:tcPr>
            <w:tcW w:w="720" w:type="dxa"/>
            <w:gridSpan w:val="2"/>
            <w:tcBorders>
              <w:top w:val="single" w:sz="4" w:space="0" w:color="auto"/>
              <w:bottom w:val="single" w:sz="4" w:space="0" w:color="auto"/>
              <w:right w:val="single" w:sz="4" w:space="0" w:color="auto"/>
            </w:tcBorders>
            <w:vAlign w:val="center"/>
          </w:tcPr>
          <w:p w:rsidR="0007525F" w:rsidRDefault="0007525F">
            <w:pPr>
              <w:adjustRightInd w:val="0"/>
              <w:snapToGrid w:val="0"/>
              <w:spacing w:line="320" w:lineRule="exact"/>
              <w:rPr>
                <w:rFonts w:ascii="宋体"/>
                <w:sz w:val="28"/>
                <w:szCs w:val="28"/>
              </w:rPr>
            </w:pPr>
            <w:r>
              <w:rPr>
                <w:rFonts w:ascii="宋体" w:hAnsi="宋体" w:cs="宋体"/>
                <w:sz w:val="28"/>
                <w:szCs w:val="28"/>
              </w:rPr>
              <w:lastRenderedPageBreak/>
              <w:t>1</w:t>
            </w:r>
            <w:r w:rsidR="00352375">
              <w:rPr>
                <w:rFonts w:ascii="宋体" w:hAnsi="宋体" w:cs="宋体" w:hint="eastAsia"/>
                <w:sz w:val="28"/>
                <w:szCs w:val="28"/>
              </w:rPr>
              <w:t>3</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20" w:lineRule="exact"/>
              <w:rPr>
                <w:rFonts w:ascii="宋体"/>
                <w:b/>
                <w:bCs/>
                <w:sz w:val="28"/>
                <w:szCs w:val="28"/>
              </w:rPr>
            </w:pPr>
            <w:r>
              <w:rPr>
                <w:rFonts w:ascii="宋体" w:hAnsi="宋体" w:cs="宋体" w:hint="eastAsia"/>
                <w:b/>
                <w:bCs/>
                <w:sz w:val="28"/>
                <w:szCs w:val="28"/>
              </w:rPr>
              <w:t>资格审查</w:t>
            </w:r>
          </w:p>
          <w:p w:rsidR="0007525F" w:rsidRDefault="0007525F">
            <w:pPr>
              <w:adjustRightInd w:val="0"/>
              <w:snapToGrid w:val="0"/>
              <w:spacing w:line="320" w:lineRule="exact"/>
              <w:rPr>
                <w:rFonts w:ascii="宋体"/>
                <w:b/>
                <w:bCs/>
                <w:sz w:val="28"/>
                <w:szCs w:val="28"/>
              </w:rPr>
            </w:pPr>
            <w:r>
              <w:rPr>
                <w:rFonts w:ascii="宋体" w:hAnsi="宋体" w:cs="宋体" w:hint="eastAsia"/>
                <w:b/>
                <w:bCs/>
                <w:sz w:val="28"/>
                <w:szCs w:val="28"/>
              </w:rPr>
              <w:t>方式</w:t>
            </w:r>
          </w:p>
        </w:tc>
        <w:tc>
          <w:tcPr>
            <w:tcW w:w="7338" w:type="dxa"/>
            <w:tcBorders>
              <w:top w:val="single" w:sz="4" w:space="0" w:color="auto"/>
              <w:left w:val="single" w:sz="4" w:space="0" w:color="auto"/>
              <w:bottom w:val="single" w:sz="4" w:space="0" w:color="auto"/>
            </w:tcBorders>
            <w:vAlign w:val="center"/>
          </w:tcPr>
          <w:p w:rsidR="0007525F" w:rsidRDefault="0007525F">
            <w:pPr>
              <w:spacing w:line="312" w:lineRule="auto"/>
              <w:rPr>
                <w:rStyle w:val="af7"/>
                <w:rFonts w:ascii="宋体"/>
                <w:b w:val="0"/>
                <w:bCs w:val="0"/>
                <w:snapToGrid w:val="0"/>
                <w:sz w:val="28"/>
                <w:szCs w:val="28"/>
              </w:rPr>
            </w:pPr>
            <w:r>
              <w:rPr>
                <w:rStyle w:val="af7"/>
                <w:rFonts w:ascii="宋体" w:hAnsi="宋体" w:cs="宋体" w:hint="eastAsia"/>
                <w:b w:val="0"/>
                <w:bCs w:val="0"/>
                <w:sz w:val="28"/>
                <w:szCs w:val="28"/>
              </w:rPr>
              <w:t>直接入围，资格后审。</w:t>
            </w:r>
          </w:p>
        </w:tc>
      </w:tr>
      <w:tr w:rsidR="0007525F">
        <w:trPr>
          <w:trHeight w:val="783"/>
        </w:trPr>
        <w:tc>
          <w:tcPr>
            <w:tcW w:w="720" w:type="dxa"/>
            <w:gridSpan w:val="2"/>
            <w:tcBorders>
              <w:top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sz w:val="28"/>
                <w:szCs w:val="28"/>
              </w:rPr>
            </w:pPr>
            <w:r>
              <w:rPr>
                <w:rFonts w:ascii="宋体" w:hAnsi="宋体" w:cs="宋体"/>
                <w:sz w:val="28"/>
                <w:szCs w:val="28"/>
              </w:rPr>
              <w:t>1</w:t>
            </w:r>
            <w:r w:rsidR="00352375">
              <w:rPr>
                <w:rFonts w:ascii="宋体" w:hAnsi="宋体" w:cs="宋体" w:hint="eastAsia"/>
                <w:sz w:val="28"/>
                <w:szCs w:val="28"/>
              </w:rPr>
              <w:t>4</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投标报价</w:t>
            </w:r>
          </w:p>
        </w:tc>
        <w:tc>
          <w:tcPr>
            <w:tcW w:w="7338" w:type="dxa"/>
            <w:tcBorders>
              <w:top w:val="single" w:sz="4" w:space="0" w:color="auto"/>
              <w:left w:val="single" w:sz="4" w:space="0" w:color="auto"/>
              <w:bottom w:val="single" w:sz="4" w:space="0" w:color="auto"/>
            </w:tcBorders>
            <w:vAlign w:val="center"/>
          </w:tcPr>
          <w:p w:rsidR="0007525F" w:rsidRDefault="0007525F">
            <w:pPr>
              <w:pStyle w:val="af5"/>
              <w:spacing w:before="0" w:beforeAutospacing="0" w:after="0" w:afterAutospacing="0" w:line="312" w:lineRule="auto"/>
              <w:jc w:val="both"/>
              <w:rPr>
                <w:sz w:val="28"/>
                <w:szCs w:val="28"/>
              </w:rPr>
            </w:pPr>
            <w:r>
              <w:rPr>
                <w:rStyle w:val="af7"/>
                <w:rFonts w:cs="宋体" w:hint="eastAsia"/>
                <w:b w:val="0"/>
                <w:bCs w:val="0"/>
                <w:sz w:val="28"/>
                <w:szCs w:val="28"/>
              </w:rPr>
              <w:t>计价方式：</w:t>
            </w:r>
            <w:r>
              <w:rPr>
                <w:rFonts w:cs="宋体" w:hint="eastAsia"/>
                <w:sz w:val="28"/>
                <w:szCs w:val="28"/>
              </w:rPr>
              <w:t>工程量清单计价。</w:t>
            </w:r>
          </w:p>
          <w:p w:rsidR="0007525F" w:rsidRDefault="0007525F">
            <w:pPr>
              <w:pStyle w:val="af5"/>
              <w:spacing w:before="0" w:beforeAutospacing="0" w:after="0" w:afterAutospacing="0" w:line="312" w:lineRule="auto"/>
              <w:jc w:val="both"/>
              <w:rPr>
                <w:sz w:val="28"/>
                <w:szCs w:val="28"/>
              </w:rPr>
            </w:pPr>
            <w:r>
              <w:rPr>
                <w:rFonts w:cs="宋体" w:hint="eastAsia"/>
                <w:sz w:val="28"/>
                <w:szCs w:val="28"/>
              </w:rPr>
              <w:t>投标函报价应与工程项目总价表一致。</w:t>
            </w:r>
          </w:p>
        </w:tc>
      </w:tr>
      <w:tr w:rsidR="0007525F">
        <w:trPr>
          <w:trHeight w:val="379"/>
        </w:trPr>
        <w:tc>
          <w:tcPr>
            <w:tcW w:w="720" w:type="dxa"/>
            <w:gridSpan w:val="2"/>
            <w:tcBorders>
              <w:top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sz w:val="28"/>
                <w:szCs w:val="28"/>
              </w:rPr>
            </w:pPr>
            <w:r>
              <w:rPr>
                <w:rFonts w:ascii="宋体" w:hAnsi="宋体" w:cs="宋体"/>
                <w:sz w:val="28"/>
                <w:szCs w:val="28"/>
              </w:rPr>
              <w:t>1</w:t>
            </w:r>
            <w:r w:rsidR="00352375">
              <w:rPr>
                <w:rFonts w:ascii="宋体" w:hAnsi="宋体" w:cs="宋体" w:hint="eastAsia"/>
                <w:sz w:val="28"/>
                <w:szCs w:val="28"/>
              </w:rPr>
              <w:t>5</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投标有效期</w:t>
            </w:r>
          </w:p>
        </w:tc>
        <w:tc>
          <w:tcPr>
            <w:tcW w:w="7338" w:type="dxa"/>
            <w:tcBorders>
              <w:top w:val="single" w:sz="4" w:space="0" w:color="auto"/>
              <w:left w:val="single" w:sz="4" w:space="0" w:color="auto"/>
              <w:bottom w:val="single" w:sz="4" w:space="0" w:color="auto"/>
            </w:tcBorders>
            <w:vAlign w:val="center"/>
          </w:tcPr>
          <w:p w:rsidR="0007525F" w:rsidRDefault="005974F0">
            <w:pPr>
              <w:spacing w:line="312" w:lineRule="auto"/>
              <w:rPr>
                <w:rFonts w:ascii="宋体"/>
                <w:sz w:val="28"/>
                <w:szCs w:val="28"/>
              </w:rPr>
            </w:pPr>
            <w:r>
              <w:rPr>
                <w:rFonts w:ascii="宋体" w:hAnsi="宋体" w:cs="宋体" w:hint="eastAsia"/>
                <w:sz w:val="28"/>
                <w:szCs w:val="28"/>
                <w:u w:val="single"/>
              </w:rPr>
              <w:t>9</w:t>
            </w:r>
            <w:r w:rsidR="0007525F">
              <w:rPr>
                <w:rFonts w:ascii="宋体" w:hAnsi="宋体" w:cs="宋体"/>
                <w:sz w:val="28"/>
                <w:szCs w:val="28"/>
                <w:u w:val="single"/>
              </w:rPr>
              <w:t>0</w:t>
            </w:r>
            <w:r w:rsidR="0007525F">
              <w:rPr>
                <w:rFonts w:ascii="宋体" w:hAnsi="宋体" w:cs="宋体" w:hint="eastAsia"/>
                <w:sz w:val="28"/>
                <w:szCs w:val="28"/>
              </w:rPr>
              <w:t>日历天（从投标截止之日算起）</w:t>
            </w:r>
          </w:p>
        </w:tc>
      </w:tr>
      <w:tr w:rsidR="0007525F">
        <w:trPr>
          <w:trHeight w:val="298"/>
        </w:trPr>
        <w:tc>
          <w:tcPr>
            <w:tcW w:w="720" w:type="dxa"/>
            <w:gridSpan w:val="2"/>
            <w:tcBorders>
              <w:top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sz w:val="28"/>
                <w:szCs w:val="28"/>
              </w:rPr>
            </w:pPr>
            <w:r>
              <w:rPr>
                <w:rFonts w:ascii="宋体" w:hAnsi="宋体" w:cs="宋体"/>
                <w:sz w:val="28"/>
                <w:szCs w:val="28"/>
              </w:rPr>
              <w:t>1</w:t>
            </w:r>
            <w:r w:rsidR="00352375">
              <w:rPr>
                <w:rFonts w:ascii="宋体" w:hAnsi="宋体" w:cs="宋体" w:hint="eastAsia"/>
                <w:sz w:val="28"/>
                <w:szCs w:val="28"/>
              </w:rPr>
              <w:t>6</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投标</w:t>
            </w:r>
          </w:p>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担保</w:t>
            </w:r>
          </w:p>
        </w:tc>
        <w:tc>
          <w:tcPr>
            <w:tcW w:w="7338" w:type="dxa"/>
            <w:tcBorders>
              <w:top w:val="single" w:sz="4" w:space="0" w:color="auto"/>
              <w:left w:val="single" w:sz="4" w:space="0" w:color="auto"/>
              <w:bottom w:val="single" w:sz="4" w:space="0" w:color="auto"/>
            </w:tcBorders>
            <w:vAlign w:val="center"/>
          </w:tcPr>
          <w:p w:rsidR="0007525F" w:rsidRDefault="0007525F">
            <w:pPr>
              <w:tabs>
                <w:tab w:val="left" w:pos="6177"/>
              </w:tabs>
              <w:spacing w:line="312" w:lineRule="auto"/>
              <w:rPr>
                <w:rFonts w:ascii="宋体"/>
                <w:b/>
                <w:bCs/>
                <w:sz w:val="28"/>
                <w:szCs w:val="28"/>
              </w:rPr>
            </w:pPr>
            <w:r>
              <w:rPr>
                <w:rFonts w:ascii="宋体" w:hAnsi="宋体" w:cs="宋体" w:hint="eastAsia"/>
                <w:sz w:val="28"/>
                <w:szCs w:val="28"/>
              </w:rPr>
              <w:t>无</w:t>
            </w:r>
          </w:p>
        </w:tc>
      </w:tr>
      <w:tr w:rsidR="002B46D7">
        <w:trPr>
          <w:trHeight w:val="298"/>
        </w:trPr>
        <w:tc>
          <w:tcPr>
            <w:tcW w:w="720" w:type="dxa"/>
            <w:gridSpan w:val="2"/>
            <w:tcBorders>
              <w:top w:val="single" w:sz="4" w:space="0" w:color="auto"/>
              <w:bottom w:val="single" w:sz="4" w:space="0" w:color="auto"/>
              <w:right w:val="single" w:sz="4" w:space="0" w:color="auto"/>
            </w:tcBorders>
            <w:vAlign w:val="center"/>
          </w:tcPr>
          <w:p w:rsidR="002B46D7" w:rsidRDefault="002B46D7">
            <w:pPr>
              <w:adjustRightInd w:val="0"/>
              <w:snapToGrid w:val="0"/>
              <w:spacing w:line="360" w:lineRule="exact"/>
              <w:rPr>
                <w:rFonts w:ascii="宋体" w:hAnsi="宋体" w:cs="宋体"/>
                <w:sz w:val="28"/>
                <w:szCs w:val="28"/>
              </w:rPr>
            </w:pPr>
            <w:r>
              <w:rPr>
                <w:rFonts w:ascii="宋体" w:hAnsi="宋体" w:cs="宋体" w:hint="eastAsia"/>
                <w:sz w:val="28"/>
                <w:szCs w:val="28"/>
              </w:rPr>
              <w:t>1</w:t>
            </w:r>
            <w:r w:rsidR="00352375">
              <w:rPr>
                <w:rFonts w:ascii="宋体" w:hAnsi="宋体" w:cs="宋体" w:hint="eastAsia"/>
                <w:sz w:val="28"/>
                <w:szCs w:val="28"/>
              </w:rPr>
              <w:t>7</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B46D7" w:rsidRDefault="002B46D7">
            <w:pPr>
              <w:adjustRightInd w:val="0"/>
              <w:snapToGrid w:val="0"/>
              <w:spacing w:line="360" w:lineRule="exact"/>
              <w:rPr>
                <w:rFonts w:ascii="宋体" w:hAnsi="宋体" w:cs="宋体"/>
                <w:b/>
                <w:bCs/>
                <w:sz w:val="28"/>
                <w:szCs w:val="28"/>
              </w:rPr>
            </w:pPr>
            <w:r>
              <w:rPr>
                <w:rFonts w:ascii="宋体" w:hAnsi="宋体" w:cs="宋体" w:hint="eastAsia"/>
                <w:b/>
                <w:bCs/>
                <w:sz w:val="28"/>
                <w:szCs w:val="28"/>
              </w:rPr>
              <w:t>投标人提出问题的截止时间</w:t>
            </w:r>
          </w:p>
        </w:tc>
        <w:tc>
          <w:tcPr>
            <w:tcW w:w="7338" w:type="dxa"/>
            <w:tcBorders>
              <w:top w:val="single" w:sz="4" w:space="0" w:color="auto"/>
              <w:left w:val="single" w:sz="4" w:space="0" w:color="auto"/>
              <w:bottom w:val="single" w:sz="4" w:space="0" w:color="auto"/>
            </w:tcBorders>
            <w:vAlign w:val="center"/>
          </w:tcPr>
          <w:p w:rsidR="002B46D7" w:rsidRPr="00A313B5" w:rsidRDefault="002B46D7" w:rsidP="00EF7A6A">
            <w:pPr>
              <w:spacing w:line="312" w:lineRule="auto"/>
              <w:rPr>
                <w:rFonts w:ascii="宋体" w:hAnsi="宋体" w:cs="宋体"/>
                <w:b/>
                <w:bCs/>
                <w:sz w:val="28"/>
                <w:szCs w:val="28"/>
              </w:rPr>
            </w:pPr>
            <w:r>
              <w:rPr>
                <w:rFonts w:ascii="宋体" w:hAnsi="宋体" w:cs="宋体" w:hint="eastAsia"/>
                <w:b/>
                <w:bCs/>
                <w:sz w:val="28"/>
                <w:szCs w:val="28"/>
              </w:rPr>
              <w:t>截止时间</w:t>
            </w:r>
            <w:r w:rsidRPr="00712578">
              <w:rPr>
                <w:rFonts w:ascii="宋体" w:hAnsi="宋体" w:cs="宋体" w:hint="eastAsia"/>
                <w:b/>
                <w:bCs/>
                <w:sz w:val="28"/>
                <w:szCs w:val="28"/>
              </w:rPr>
              <w:t>：</w:t>
            </w:r>
            <w:r w:rsidRPr="00712578">
              <w:rPr>
                <w:rFonts w:ascii="宋体" w:hAnsi="宋体" w:cs="宋体"/>
                <w:b/>
                <w:bCs/>
                <w:sz w:val="28"/>
                <w:szCs w:val="28"/>
                <w:u w:val="single"/>
              </w:rPr>
              <w:t>201</w:t>
            </w:r>
            <w:r w:rsidRPr="00712578">
              <w:rPr>
                <w:rFonts w:ascii="宋体" w:hAnsi="宋体" w:cs="宋体" w:hint="eastAsia"/>
                <w:b/>
                <w:bCs/>
                <w:sz w:val="28"/>
                <w:szCs w:val="28"/>
                <w:u w:val="single"/>
              </w:rPr>
              <w:t>7年5月</w:t>
            </w:r>
            <w:r w:rsidR="00302295">
              <w:rPr>
                <w:rFonts w:ascii="宋体" w:hAnsi="宋体" w:cs="宋体" w:hint="eastAsia"/>
                <w:b/>
                <w:bCs/>
                <w:sz w:val="28"/>
                <w:szCs w:val="28"/>
                <w:u w:val="single"/>
              </w:rPr>
              <w:t>26</w:t>
            </w:r>
            <w:r w:rsidRPr="00712578">
              <w:rPr>
                <w:rFonts w:ascii="宋体" w:hAnsi="宋体" w:cs="宋体" w:hint="eastAsia"/>
                <w:b/>
                <w:bCs/>
                <w:sz w:val="28"/>
                <w:szCs w:val="28"/>
                <w:u w:val="single"/>
              </w:rPr>
              <w:t>日</w:t>
            </w:r>
            <w:r w:rsidR="00EF7A6A">
              <w:rPr>
                <w:rFonts w:ascii="宋体" w:hAnsi="宋体" w:cs="宋体"/>
                <w:b/>
                <w:bCs/>
                <w:sz w:val="28"/>
                <w:szCs w:val="28"/>
                <w:u w:val="single"/>
              </w:rPr>
              <w:t>1</w:t>
            </w:r>
            <w:r w:rsidR="00FA7A31">
              <w:rPr>
                <w:rFonts w:ascii="宋体" w:hAnsi="宋体" w:cs="宋体" w:hint="eastAsia"/>
                <w:b/>
                <w:bCs/>
                <w:sz w:val="28"/>
                <w:szCs w:val="28"/>
                <w:u w:val="single"/>
              </w:rPr>
              <w:t>6</w:t>
            </w:r>
            <w:r w:rsidRPr="00712578">
              <w:rPr>
                <w:rFonts w:ascii="宋体" w:hAnsi="宋体" w:cs="宋体"/>
                <w:b/>
                <w:bCs/>
                <w:sz w:val="28"/>
                <w:szCs w:val="28"/>
                <w:u w:val="single"/>
              </w:rPr>
              <w:t>:</w:t>
            </w:r>
            <w:r w:rsidR="00EF7A6A">
              <w:rPr>
                <w:rFonts w:ascii="宋体" w:hAnsi="宋体" w:cs="宋体" w:hint="eastAsia"/>
                <w:b/>
                <w:bCs/>
                <w:sz w:val="28"/>
                <w:szCs w:val="28"/>
                <w:u w:val="single"/>
              </w:rPr>
              <w:t>3</w:t>
            </w:r>
            <w:r w:rsidRPr="00712578">
              <w:rPr>
                <w:rFonts w:ascii="宋体" w:hAnsi="宋体" w:cs="宋体"/>
                <w:b/>
                <w:bCs/>
                <w:sz w:val="28"/>
                <w:szCs w:val="28"/>
                <w:u w:val="single"/>
              </w:rPr>
              <w:t>0</w:t>
            </w:r>
            <w:r w:rsidRPr="00712578">
              <w:rPr>
                <w:rFonts w:ascii="宋体" w:hAnsi="宋体" w:cs="宋体" w:hint="eastAsia"/>
                <w:b/>
                <w:bCs/>
                <w:sz w:val="28"/>
                <w:szCs w:val="28"/>
                <w:u w:val="single"/>
              </w:rPr>
              <w:t>时（北京</w:t>
            </w:r>
            <w:r>
              <w:rPr>
                <w:rFonts w:ascii="宋体" w:hAnsi="宋体" w:cs="宋体" w:hint="eastAsia"/>
                <w:b/>
                <w:bCs/>
                <w:sz w:val="28"/>
                <w:szCs w:val="28"/>
                <w:u w:val="single"/>
              </w:rPr>
              <w:t>时间）</w:t>
            </w:r>
            <w:r>
              <w:rPr>
                <w:rFonts w:ascii="宋体" w:hAnsi="宋体" w:cs="宋体" w:hint="eastAsia"/>
                <w:b/>
                <w:bCs/>
                <w:sz w:val="28"/>
                <w:szCs w:val="28"/>
              </w:rPr>
              <w:t>前。投标人须在截止时间前将对招标文件或施工现场方面需澄清的问题以书面方式递交招标与采购管理中心。联系人：卢老师邮箱：</w:t>
            </w:r>
            <w:r>
              <w:rPr>
                <w:rFonts w:ascii="宋体" w:hAnsi="宋体" w:cs="宋体"/>
                <w:b/>
                <w:bCs/>
                <w:sz w:val="28"/>
                <w:szCs w:val="28"/>
              </w:rPr>
              <w:t xml:space="preserve">gcjj85095972@126.com   </w:t>
            </w:r>
            <w:r>
              <w:rPr>
                <w:rFonts w:ascii="宋体" w:hAnsi="宋体" w:cs="宋体" w:hint="eastAsia"/>
                <w:b/>
                <w:bCs/>
                <w:sz w:val="28"/>
                <w:szCs w:val="28"/>
              </w:rPr>
              <w:t>联系电话：</w:t>
            </w:r>
            <w:r>
              <w:rPr>
                <w:rFonts w:ascii="宋体" w:hAnsi="宋体" w:cs="宋体"/>
                <w:b/>
                <w:bCs/>
                <w:sz w:val="28"/>
                <w:szCs w:val="28"/>
              </w:rPr>
              <w:t>0431-85095972</w:t>
            </w:r>
            <w:r>
              <w:rPr>
                <w:rFonts w:ascii="宋体" w:hAnsi="宋体" w:cs="宋体" w:hint="eastAsia"/>
                <w:b/>
                <w:bCs/>
                <w:sz w:val="28"/>
                <w:szCs w:val="28"/>
              </w:rPr>
              <w:t>，13604436478。</w:t>
            </w:r>
          </w:p>
        </w:tc>
      </w:tr>
      <w:tr w:rsidR="0007525F">
        <w:trPr>
          <w:trHeight w:val="298"/>
        </w:trPr>
        <w:tc>
          <w:tcPr>
            <w:tcW w:w="720" w:type="dxa"/>
            <w:gridSpan w:val="2"/>
            <w:tcBorders>
              <w:top w:val="single" w:sz="4" w:space="0" w:color="auto"/>
              <w:bottom w:val="single" w:sz="4" w:space="0" w:color="auto"/>
              <w:right w:val="single" w:sz="4" w:space="0" w:color="auto"/>
            </w:tcBorders>
            <w:vAlign w:val="center"/>
          </w:tcPr>
          <w:p w:rsidR="0007525F" w:rsidRDefault="0007525F" w:rsidP="00712578">
            <w:pPr>
              <w:adjustRightInd w:val="0"/>
              <w:snapToGrid w:val="0"/>
              <w:spacing w:line="360" w:lineRule="exact"/>
              <w:rPr>
                <w:rFonts w:ascii="宋体"/>
                <w:sz w:val="28"/>
                <w:szCs w:val="28"/>
              </w:rPr>
            </w:pPr>
            <w:r>
              <w:rPr>
                <w:rFonts w:ascii="宋体" w:hAnsi="宋体" w:cs="宋体"/>
                <w:sz w:val="28"/>
                <w:szCs w:val="28"/>
              </w:rPr>
              <w:t>1</w:t>
            </w:r>
            <w:r w:rsidR="00352375">
              <w:rPr>
                <w:rFonts w:ascii="宋体" w:hAnsi="宋体" w:cs="宋体" w:hint="eastAsia"/>
                <w:sz w:val="28"/>
                <w:szCs w:val="28"/>
              </w:rPr>
              <w:t>8</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exact"/>
              <w:rPr>
                <w:rFonts w:ascii="宋体"/>
                <w:b/>
                <w:bCs/>
                <w:sz w:val="28"/>
                <w:szCs w:val="28"/>
              </w:rPr>
            </w:pPr>
            <w:r>
              <w:rPr>
                <w:rFonts w:ascii="宋体" w:hAnsi="宋体" w:cs="宋体" w:hint="eastAsia"/>
                <w:b/>
                <w:bCs/>
                <w:sz w:val="28"/>
                <w:szCs w:val="28"/>
              </w:rPr>
              <w:t>踏勘现场</w:t>
            </w:r>
          </w:p>
        </w:tc>
        <w:tc>
          <w:tcPr>
            <w:tcW w:w="7338" w:type="dxa"/>
            <w:tcBorders>
              <w:top w:val="single" w:sz="4" w:space="0" w:color="auto"/>
              <w:left w:val="single" w:sz="4" w:space="0" w:color="auto"/>
              <w:bottom w:val="single" w:sz="4" w:space="0" w:color="auto"/>
            </w:tcBorders>
            <w:vAlign w:val="center"/>
          </w:tcPr>
          <w:p w:rsidR="0007525F" w:rsidRPr="00A313B5" w:rsidRDefault="0007525F">
            <w:pPr>
              <w:spacing w:line="312" w:lineRule="auto"/>
              <w:rPr>
                <w:rFonts w:ascii="宋体"/>
                <w:b/>
                <w:bCs/>
                <w:sz w:val="28"/>
                <w:szCs w:val="28"/>
                <w:u w:val="single"/>
              </w:rPr>
            </w:pPr>
            <w:r w:rsidRPr="00A313B5">
              <w:rPr>
                <w:rFonts w:ascii="宋体" w:hAnsi="宋体" w:cs="宋体"/>
                <w:b/>
                <w:bCs/>
                <w:sz w:val="28"/>
                <w:szCs w:val="28"/>
              </w:rPr>
              <w:t>1.</w:t>
            </w:r>
            <w:r w:rsidRPr="00A313B5">
              <w:rPr>
                <w:rFonts w:ascii="宋体" w:hAnsi="宋体" w:cs="宋体" w:hint="eastAsia"/>
                <w:b/>
                <w:bCs/>
                <w:sz w:val="28"/>
                <w:szCs w:val="28"/>
              </w:rPr>
              <w:t>踏勘现场时间：</w:t>
            </w:r>
            <w:r w:rsidR="00B1140D">
              <w:rPr>
                <w:rFonts w:ascii="宋体" w:hAnsi="宋体" w:cs="宋体"/>
                <w:b/>
                <w:bCs/>
                <w:sz w:val="28"/>
                <w:szCs w:val="28"/>
                <w:u w:val="single"/>
              </w:rPr>
              <w:t>201</w:t>
            </w:r>
            <w:r w:rsidR="00B1140D">
              <w:rPr>
                <w:rFonts w:ascii="宋体" w:hAnsi="宋体" w:cs="宋体" w:hint="eastAsia"/>
                <w:b/>
                <w:bCs/>
                <w:sz w:val="28"/>
                <w:szCs w:val="28"/>
                <w:u w:val="single"/>
              </w:rPr>
              <w:t>7</w:t>
            </w:r>
            <w:r w:rsidRPr="00A313B5">
              <w:rPr>
                <w:rFonts w:ascii="宋体" w:hAnsi="宋体" w:cs="宋体" w:hint="eastAsia"/>
                <w:b/>
                <w:bCs/>
                <w:sz w:val="28"/>
                <w:szCs w:val="28"/>
                <w:u w:val="single"/>
              </w:rPr>
              <w:t>年</w:t>
            </w:r>
            <w:r w:rsidR="00B1140D">
              <w:rPr>
                <w:rFonts w:ascii="宋体" w:hAnsi="宋体" w:cs="宋体" w:hint="eastAsia"/>
                <w:b/>
                <w:bCs/>
                <w:sz w:val="28"/>
                <w:szCs w:val="28"/>
                <w:u w:val="single"/>
              </w:rPr>
              <w:t>5</w:t>
            </w:r>
            <w:r w:rsidRPr="00A313B5">
              <w:rPr>
                <w:rFonts w:ascii="宋体" w:hAnsi="宋体" w:cs="宋体" w:hint="eastAsia"/>
                <w:b/>
                <w:bCs/>
                <w:sz w:val="28"/>
                <w:szCs w:val="28"/>
                <w:u w:val="single"/>
              </w:rPr>
              <w:t>月</w:t>
            </w:r>
            <w:r w:rsidR="00B1140D">
              <w:rPr>
                <w:rFonts w:ascii="宋体" w:hAnsi="宋体" w:cs="宋体" w:hint="eastAsia"/>
                <w:b/>
                <w:bCs/>
                <w:sz w:val="28"/>
                <w:szCs w:val="28"/>
                <w:u w:val="single"/>
              </w:rPr>
              <w:t>2</w:t>
            </w:r>
            <w:r w:rsidR="00302295">
              <w:rPr>
                <w:rFonts w:ascii="宋体" w:hAnsi="宋体" w:cs="宋体" w:hint="eastAsia"/>
                <w:b/>
                <w:bCs/>
                <w:sz w:val="28"/>
                <w:szCs w:val="28"/>
                <w:u w:val="single"/>
              </w:rPr>
              <w:t>7</w:t>
            </w:r>
            <w:r w:rsidRPr="00A313B5">
              <w:rPr>
                <w:rFonts w:ascii="宋体" w:hAnsi="宋体" w:cs="宋体" w:hint="eastAsia"/>
                <w:b/>
                <w:bCs/>
                <w:sz w:val="28"/>
                <w:szCs w:val="28"/>
                <w:u w:val="single"/>
              </w:rPr>
              <w:t>日</w:t>
            </w:r>
            <w:r w:rsidR="00FA7A31">
              <w:rPr>
                <w:rFonts w:ascii="宋体" w:hAnsi="宋体" w:cs="宋体" w:hint="eastAsia"/>
                <w:b/>
                <w:bCs/>
                <w:sz w:val="28"/>
                <w:szCs w:val="28"/>
                <w:u w:val="single"/>
              </w:rPr>
              <w:t>9</w:t>
            </w:r>
            <w:r w:rsidR="00B1140D">
              <w:rPr>
                <w:rFonts w:ascii="宋体" w:hAnsi="宋体" w:cs="宋体" w:hint="eastAsia"/>
                <w:b/>
                <w:bCs/>
                <w:sz w:val="28"/>
                <w:szCs w:val="28"/>
                <w:u w:val="single"/>
              </w:rPr>
              <w:t>：</w:t>
            </w:r>
            <w:r w:rsidR="00454B83">
              <w:rPr>
                <w:rFonts w:ascii="宋体" w:hAnsi="宋体" w:cs="宋体" w:hint="eastAsia"/>
                <w:b/>
                <w:bCs/>
                <w:sz w:val="28"/>
                <w:szCs w:val="28"/>
                <w:u w:val="single"/>
              </w:rPr>
              <w:t>4</w:t>
            </w:r>
            <w:r w:rsidRPr="00A313B5">
              <w:rPr>
                <w:rFonts w:ascii="宋体" w:hAnsi="宋体" w:cs="宋体"/>
                <w:b/>
                <w:bCs/>
                <w:sz w:val="28"/>
                <w:szCs w:val="28"/>
                <w:u w:val="single"/>
              </w:rPr>
              <w:t>0</w:t>
            </w:r>
            <w:r w:rsidRPr="00A313B5">
              <w:rPr>
                <w:rFonts w:ascii="宋体" w:hAnsi="宋体" w:cs="宋体" w:hint="eastAsia"/>
                <w:b/>
                <w:bCs/>
                <w:sz w:val="28"/>
                <w:szCs w:val="28"/>
                <w:u w:val="single"/>
              </w:rPr>
              <w:t>时（北京时间）；</w:t>
            </w:r>
          </w:p>
          <w:p w:rsidR="0007525F" w:rsidRPr="00712578" w:rsidRDefault="0007525F">
            <w:pPr>
              <w:spacing w:line="312" w:lineRule="auto"/>
              <w:rPr>
                <w:rFonts w:ascii="宋体"/>
                <w:sz w:val="28"/>
                <w:szCs w:val="28"/>
              </w:rPr>
            </w:pPr>
            <w:r w:rsidRPr="00A313B5">
              <w:rPr>
                <w:rFonts w:ascii="宋体" w:hAnsi="宋体" w:cs="宋体" w:hint="eastAsia"/>
                <w:sz w:val="28"/>
                <w:szCs w:val="28"/>
              </w:rPr>
              <w:t>地点：</w:t>
            </w:r>
            <w:r w:rsidR="00860019" w:rsidRPr="00860019">
              <w:rPr>
                <w:rFonts w:ascii="宋体" w:hAnsi="宋体" w:cs="宋体" w:hint="eastAsia"/>
                <w:sz w:val="28"/>
                <w:szCs w:val="28"/>
              </w:rPr>
              <w:t>吉林大学中心校区北门院内外语楼门前集合（致远街与修正路交汇处）；</w:t>
            </w:r>
            <w:r w:rsidR="00EF7A6A" w:rsidRPr="00EF7A6A">
              <w:rPr>
                <w:rFonts w:ascii="宋体" w:hAnsi="宋体" w:cs="宋体" w:hint="eastAsia"/>
                <w:color w:val="FF0000"/>
                <w:sz w:val="28"/>
                <w:szCs w:val="28"/>
              </w:rPr>
              <w:t xml:space="preserve"> </w:t>
            </w:r>
          </w:p>
          <w:p w:rsidR="0007525F" w:rsidRPr="00A313B5" w:rsidRDefault="0007525F">
            <w:pPr>
              <w:spacing w:line="312" w:lineRule="auto"/>
              <w:rPr>
                <w:rFonts w:ascii="宋体"/>
                <w:sz w:val="28"/>
                <w:szCs w:val="28"/>
              </w:rPr>
            </w:pPr>
            <w:r w:rsidRPr="00A313B5">
              <w:rPr>
                <w:rFonts w:ascii="宋体" w:hAnsi="宋体" w:cs="宋体"/>
                <w:sz w:val="28"/>
                <w:szCs w:val="28"/>
              </w:rPr>
              <w:t>2.</w:t>
            </w:r>
            <w:r w:rsidR="00111833" w:rsidRPr="00B1140D">
              <w:rPr>
                <w:rFonts w:ascii="宋体" w:hAnsi="宋体" w:cs="宋体" w:hint="eastAsia"/>
                <w:color w:val="FF0000"/>
                <w:sz w:val="28"/>
                <w:szCs w:val="28"/>
              </w:rPr>
              <w:t xml:space="preserve"> </w:t>
            </w:r>
            <w:r w:rsidR="002B46D7">
              <w:rPr>
                <w:rFonts w:ascii="宋体" w:hAnsi="宋体" w:cs="宋体" w:hint="eastAsia"/>
                <w:sz w:val="28"/>
                <w:szCs w:val="28"/>
              </w:rPr>
              <w:t>招标人根据招标</w:t>
            </w:r>
            <w:r w:rsidR="002B46D7" w:rsidRPr="004608CE">
              <w:rPr>
                <w:rFonts w:ascii="宋体" w:hAnsi="宋体" w:cs="宋体" w:hint="eastAsia"/>
                <w:sz w:val="28"/>
                <w:szCs w:val="28"/>
              </w:rPr>
              <w:t>项目的具体情况，认为有必要说明的问题进行解释；招标人对投标人提出问题截止时点内以书面形式递交的要求答复</w:t>
            </w:r>
            <w:r w:rsidR="002B46D7" w:rsidRPr="00A313B5">
              <w:rPr>
                <w:rFonts w:ascii="宋体" w:hAnsi="宋体" w:cs="宋体" w:hint="eastAsia"/>
                <w:sz w:val="28"/>
                <w:szCs w:val="28"/>
              </w:rPr>
              <w:t>的问题做出澄清和解答。投标人必须按招标文件规定的时间集合、签到、统一</w:t>
            </w:r>
            <w:r w:rsidR="002B46D7">
              <w:rPr>
                <w:rFonts w:ascii="宋体" w:hAnsi="宋体" w:cs="宋体" w:hint="eastAsia"/>
                <w:sz w:val="28"/>
                <w:szCs w:val="28"/>
              </w:rPr>
              <w:t>踏勘及</w:t>
            </w:r>
            <w:r w:rsidR="002B46D7" w:rsidRPr="00A313B5">
              <w:rPr>
                <w:rFonts w:ascii="宋体" w:hAnsi="宋体" w:cs="宋体" w:hint="eastAsia"/>
                <w:sz w:val="28"/>
                <w:szCs w:val="28"/>
              </w:rPr>
              <w:t>答疑，否则按放弃投标资格处理。</w:t>
            </w:r>
            <w:r w:rsidR="00111833" w:rsidRPr="00A313B5">
              <w:rPr>
                <w:rFonts w:ascii="宋体" w:hAnsi="宋体" w:cs="仿宋" w:hint="eastAsia"/>
                <w:bCs/>
                <w:sz w:val="28"/>
                <w:szCs w:val="28"/>
              </w:rPr>
              <w:t xml:space="preserve"> </w:t>
            </w:r>
          </w:p>
          <w:p w:rsidR="0007525F" w:rsidRPr="00A313B5" w:rsidRDefault="0007525F">
            <w:pPr>
              <w:spacing w:line="312" w:lineRule="auto"/>
              <w:rPr>
                <w:rFonts w:ascii="宋体"/>
                <w:sz w:val="28"/>
                <w:szCs w:val="28"/>
              </w:rPr>
            </w:pPr>
            <w:r w:rsidRPr="00A313B5">
              <w:rPr>
                <w:rFonts w:ascii="宋体" w:hAnsi="宋体" w:cs="宋体"/>
                <w:b/>
                <w:bCs/>
                <w:sz w:val="28"/>
                <w:szCs w:val="28"/>
              </w:rPr>
              <w:t>3.</w:t>
            </w:r>
            <w:r w:rsidRPr="00A313B5">
              <w:rPr>
                <w:rFonts w:ascii="宋体" w:hAnsi="宋体" w:cs="宋体" w:hint="eastAsia"/>
                <w:b/>
                <w:bCs/>
                <w:sz w:val="28"/>
                <w:szCs w:val="28"/>
              </w:rPr>
              <w:t>踏勘现场时投标人所发生的人员伤亡和财产损失招标人</w:t>
            </w:r>
            <w:r w:rsidRPr="00A313B5">
              <w:rPr>
                <w:rFonts w:ascii="宋体" w:hAnsi="宋体" w:cs="宋体" w:hint="eastAsia"/>
                <w:b/>
                <w:bCs/>
                <w:sz w:val="28"/>
                <w:szCs w:val="28"/>
              </w:rPr>
              <w:lastRenderedPageBreak/>
              <w:t>不承担任何责任。</w:t>
            </w:r>
          </w:p>
        </w:tc>
      </w:tr>
      <w:tr w:rsidR="0007525F">
        <w:trPr>
          <w:trHeight w:val="459"/>
        </w:trPr>
        <w:tc>
          <w:tcPr>
            <w:tcW w:w="709" w:type="dxa"/>
            <w:tcBorders>
              <w:top w:val="single" w:sz="4" w:space="0" w:color="auto"/>
              <w:bottom w:val="single" w:sz="4" w:space="0" w:color="auto"/>
              <w:right w:val="single" w:sz="4" w:space="0" w:color="auto"/>
            </w:tcBorders>
            <w:vAlign w:val="center"/>
          </w:tcPr>
          <w:p w:rsidR="0007525F" w:rsidRDefault="0007525F">
            <w:pPr>
              <w:adjustRightInd w:val="0"/>
              <w:snapToGrid w:val="0"/>
              <w:spacing w:line="360" w:lineRule="auto"/>
              <w:ind w:right="-358"/>
              <w:jc w:val="left"/>
              <w:rPr>
                <w:rFonts w:ascii="宋体" w:cs="宋体"/>
                <w:b/>
                <w:bCs/>
                <w:sz w:val="28"/>
                <w:szCs w:val="28"/>
              </w:rPr>
            </w:pPr>
            <w:r>
              <w:rPr>
                <w:rFonts w:ascii="宋体" w:hAnsi="宋体" w:cs="宋体"/>
                <w:b/>
                <w:bCs/>
                <w:sz w:val="28"/>
                <w:szCs w:val="28"/>
              </w:rPr>
              <w:lastRenderedPageBreak/>
              <w:t>1</w:t>
            </w:r>
            <w:r w:rsidR="00352375">
              <w:rPr>
                <w:rFonts w:ascii="宋体" w:hAnsi="宋体" w:cs="宋体" w:hint="eastAsia"/>
                <w:b/>
                <w:bCs/>
                <w:sz w:val="28"/>
                <w:szCs w:val="28"/>
              </w:rPr>
              <w:t>9</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360" w:lineRule="auto"/>
              <w:jc w:val="center"/>
              <w:rPr>
                <w:rFonts w:ascii="宋体" w:cs="宋体"/>
                <w:b/>
                <w:bCs/>
                <w:sz w:val="28"/>
                <w:szCs w:val="28"/>
              </w:rPr>
            </w:pPr>
            <w:r>
              <w:rPr>
                <w:rFonts w:ascii="宋体" w:hAnsi="宋体" w:cs="宋体" w:hint="eastAsia"/>
                <w:b/>
                <w:bCs/>
                <w:sz w:val="28"/>
                <w:szCs w:val="28"/>
              </w:rPr>
              <w:t>招标人书面澄清的时间</w:t>
            </w:r>
          </w:p>
        </w:tc>
        <w:tc>
          <w:tcPr>
            <w:tcW w:w="7338" w:type="dxa"/>
            <w:tcBorders>
              <w:top w:val="single" w:sz="4" w:space="0" w:color="auto"/>
              <w:left w:val="single" w:sz="4" w:space="0" w:color="auto"/>
              <w:bottom w:val="single" w:sz="4" w:space="0" w:color="auto"/>
            </w:tcBorders>
            <w:vAlign w:val="center"/>
          </w:tcPr>
          <w:p w:rsidR="0007525F" w:rsidRDefault="0007525F">
            <w:pPr>
              <w:tabs>
                <w:tab w:val="left" w:pos="1180"/>
              </w:tabs>
              <w:adjustRightInd w:val="0"/>
              <w:snapToGrid w:val="0"/>
              <w:spacing w:line="360" w:lineRule="auto"/>
              <w:jc w:val="left"/>
              <w:rPr>
                <w:rFonts w:ascii="宋体" w:cs="宋体"/>
                <w:b/>
                <w:bCs/>
                <w:sz w:val="28"/>
                <w:szCs w:val="28"/>
              </w:rPr>
            </w:pPr>
            <w:r>
              <w:rPr>
                <w:rFonts w:ascii="宋体" w:hAnsi="宋体" w:cs="宋体" w:hint="eastAsia"/>
                <w:b/>
                <w:bCs/>
                <w:sz w:val="28"/>
                <w:szCs w:val="28"/>
              </w:rPr>
              <w:t>开标</w:t>
            </w:r>
            <w:r>
              <w:rPr>
                <w:rFonts w:ascii="宋体" w:hAnsi="宋体" w:cs="宋体"/>
                <w:b/>
                <w:bCs/>
                <w:sz w:val="28"/>
                <w:szCs w:val="28"/>
              </w:rPr>
              <w:t>15</w:t>
            </w:r>
            <w:r>
              <w:rPr>
                <w:rFonts w:ascii="宋体" w:hAnsi="宋体" w:cs="宋体" w:hint="eastAsia"/>
                <w:b/>
                <w:bCs/>
                <w:sz w:val="28"/>
                <w:szCs w:val="28"/>
              </w:rPr>
              <w:t>日前。</w:t>
            </w:r>
          </w:p>
        </w:tc>
      </w:tr>
      <w:tr w:rsidR="0007525F">
        <w:trPr>
          <w:trHeight w:val="1035"/>
        </w:trPr>
        <w:tc>
          <w:tcPr>
            <w:tcW w:w="709" w:type="dxa"/>
            <w:tcBorders>
              <w:top w:val="single" w:sz="4" w:space="0" w:color="auto"/>
              <w:bottom w:val="single" w:sz="4" w:space="0" w:color="auto"/>
              <w:right w:val="single" w:sz="4" w:space="0" w:color="auto"/>
            </w:tcBorders>
            <w:vAlign w:val="center"/>
          </w:tcPr>
          <w:p w:rsidR="0007525F" w:rsidRDefault="00352375">
            <w:pPr>
              <w:adjustRightInd w:val="0"/>
              <w:snapToGrid w:val="0"/>
              <w:spacing w:line="360" w:lineRule="auto"/>
              <w:rPr>
                <w:rFonts w:ascii="宋体"/>
                <w:sz w:val="28"/>
                <w:szCs w:val="28"/>
              </w:rPr>
            </w:pPr>
            <w:r>
              <w:rPr>
                <w:rFonts w:ascii="宋体" w:hint="eastAsia"/>
                <w:sz w:val="28"/>
                <w:szCs w:val="28"/>
              </w:rPr>
              <w:t>20</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252" w:lineRule="auto"/>
              <w:jc w:val="center"/>
              <w:rPr>
                <w:rFonts w:ascii="宋体"/>
                <w:b/>
                <w:bCs/>
                <w:sz w:val="28"/>
                <w:szCs w:val="28"/>
              </w:rPr>
            </w:pPr>
            <w:r>
              <w:rPr>
                <w:rFonts w:ascii="宋体" w:hAnsi="宋体" w:cs="宋体" w:hint="eastAsia"/>
                <w:b/>
                <w:bCs/>
                <w:sz w:val="28"/>
                <w:szCs w:val="28"/>
              </w:rPr>
              <w:t>投标文件</w:t>
            </w:r>
          </w:p>
          <w:p w:rsidR="0007525F" w:rsidRDefault="0007525F">
            <w:pPr>
              <w:adjustRightInd w:val="0"/>
              <w:snapToGrid w:val="0"/>
              <w:spacing w:line="252" w:lineRule="auto"/>
              <w:jc w:val="center"/>
              <w:rPr>
                <w:rFonts w:ascii="宋体"/>
                <w:b/>
                <w:bCs/>
                <w:sz w:val="28"/>
                <w:szCs w:val="28"/>
              </w:rPr>
            </w:pPr>
            <w:r>
              <w:rPr>
                <w:rFonts w:ascii="宋体" w:hAnsi="宋体" w:cs="宋体" w:hint="eastAsia"/>
                <w:b/>
                <w:bCs/>
                <w:sz w:val="28"/>
                <w:szCs w:val="28"/>
              </w:rPr>
              <w:t>份数及要求</w:t>
            </w:r>
          </w:p>
        </w:tc>
        <w:tc>
          <w:tcPr>
            <w:tcW w:w="7338" w:type="dxa"/>
            <w:tcBorders>
              <w:top w:val="single" w:sz="4" w:space="0" w:color="auto"/>
              <w:left w:val="single" w:sz="4" w:space="0" w:color="auto"/>
              <w:bottom w:val="single" w:sz="4" w:space="0" w:color="auto"/>
            </w:tcBorders>
          </w:tcPr>
          <w:p w:rsidR="0007525F" w:rsidRDefault="0007525F">
            <w:pPr>
              <w:spacing w:line="252" w:lineRule="auto"/>
              <w:rPr>
                <w:rStyle w:val="af7"/>
                <w:rFonts w:ascii="宋体"/>
                <w:b w:val="0"/>
                <w:bCs w:val="0"/>
                <w:snapToGrid w:val="0"/>
                <w:sz w:val="28"/>
                <w:szCs w:val="28"/>
              </w:rPr>
            </w:pPr>
            <w:r>
              <w:rPr>
                <w:rStyle w:val="af7"/>
                <w:rFonts w:ascii="宋体" w:hAnsi="宋体" w:cs="宋体"/>
                <w:b w:val="0"/>
                <w:bCs w:val="0"/>
                <w:snapToGrid w:val="0"/>
                <w:sz w:val="28"/>
                <w:szCs w:val="28"/>
              </w:rPr>
              <w:t>1.</w:t>
            </w:r>
            <w:r>
              <w:rPr>
                <w:rStyle w:val="af7"/>
                <w:rFonts w:ascii="宋体" w:hAnsi="宋体" w:cs="宋体" w:hint="eastAsia"/>
                <w:b w:val="0"/>
                <w:bCs w:val="0"/>
                <w:snapToGrid w:val="0"/>
                <w:sz w:val="28"/>
                <w:szCs w:val="28"/>
              </w:rPr>
              <w:t>投标文件封面、投标函等均应加盖投标人公章并经法定代表人或其委托代理人签字或盖章。投标文件</w:t>
            </w:r>
            <w:r>
              <w:rPr>
                <w:rStyle w:val="af7"/>
                <w:rFonts w:ascii="宋体" w:hAnsi="宋体" w:cs="宋体" w:hint="eastAsia"/>
                <w:snapToGrid w:val="0"/>
                <w:sz w:val="28"/>
                <w:szCs w:val="28"/>
              </w:rPr>
              <w:t>正本一份，副本七份</w:t>
            </w:r>
            <w:r>
              <w:rPr>
                <w:rStyle w:val="af7"/>
                <w:rFonts w:ascii="宋体" w:hAnsi="宋体" w:cs="宋体" w:hint="eastAsia"/>
                <w:b w:val="0"/>
                <w:bCs w:val="0"/>
                <w:snapToGrid w:val="0"/>
                <w:sz w:val="28"/>
                <w:szCs w:val="28"/>
              </w:rPr>
              <w:t>；同时投标文件光盘或</w:t>
            </w:r>
            <w:r>
              <w:rPr>
                <w:rStyle w:val="af7"/>
                <w:rFonts w:ascii="宋体" w:hAnsi="宋体" w:cs="宋体"/>
                <w:b w:val="0"/>
                <w:bCs w:val="0"/>
                <w:snapToGrid w:val="0"/>
                <w:sz w:val="28"/>
                <w:szCs w:val="28"/>
              </w:rPr>
              <w:t>U</w:t>
            </w:r>
            <w:r>
              <w:rPr>
                <w:rStyle w:val="af7"/>
                <w:rFonts w:ascii="宋体" w:hAnsi="宋体" w:cs="宋体" w:hint="eastAsia"/>
                <w:b w:val="0"/>
                <w:bCs w:val="0"/>
                <w:snapToGrid w:val="0"/>
                <w:sz w:val="28"/>
                <w:szCs w:val="28"/>
              </w:rPr>
              <w:t>盘一套，标明单位名称，密封在投标文件封袋中。</w:t>
            </w:r>
          </w:p>
          <w:p w:rsidR="0007525F" w:rsidRDefault="0007525F">
            <w:pPr>
              <w:spacing w:line="252" w:lineRule="auto"/>
              <w:rPr>
                <w:rStyle w:val="af7"/>
                <w:rFonts w:ascii="宋体"/>
                <w:b w:val="0"/>
                <w:bCs w:val="0"/>
                <w:snapToGrid w:val="0"/>
                <w:sz w:val="28"/>
                <w:szCs w:val="28"/>
              </w:rPr>
            </w:pPr>
            <w:r>
              <w:rPr>
                <w:rFonts w:ascii="宋体" w:hAnsi="宋体" w:cs="宋体"/>
                <w:sz w:val="28"/>
                <w:szCs w:val="28"/>
              </w:rPr>
              <w:t>2.</w:t>
            </w:r>
            <w:r>
              <w:rPr>
                <w:rFonts w:ascii="宋体" w:hAnsi="宋体" w:cs="宋体" w:hint="eastAsia"/>
                <w:sz w:val="28"/>
                <w:szCs w:val="28"/>
              </w:rPr>
              <w:t>其他要求：</w:t>
            </w:r>
            <w:r>
              <w:rPr>
                <w:rStyle w:val="af7"/>
                <w:rFonts w:ascii="宋体" w:hAnsi="宋体" w:cs="宋体" w:hint="eastAsia"/>
                <w:b w:val="0"/>
                <w:bCs w:val="0"/>
                <w:snapToGrid w:val="0"/>
                <w:sz w:val="28"/>
                <w:szCs w:val="28"/>
              </w:rPr>
              <w:t>投标人须按招标文件规定进行密封及标志</w:t>
            </w:r>
            <w:r>
              <w:rPr>
                <w:rStyle w:val="af7"/>
                <w:rFonts w:ascii="宋体" w:cs="宋体"/>
                <w:b w:val="0"/>
                <w:bCs w:val="0"/>
                <w:snapToGrid w:val="0"/>
                <w:sz w:val="28"/>
                <w:szCs w:val="28"/>
              </w:rPr>
              <w:t>,</w:t>
            </w:r>
            <w:r>
              <w:rPr>
                <w:rStyle w:val="af7"/>
                <w:rFonts w:ascii="宋体" w:hAnsi="宋体" w:cs="宋体" w:hint="eastAsia"/>
                <w:b w:val="0"/>
                <w:bCs w:val="0"/>
                <w:snapToGrid w:val="0"/>
                <w:sz w:val="28"/>
                <w:szCs w:val="28"/>
              </w:rPr>
              <w:t>若未按规定进行密封及标志，招标人将不承担投标文件错投错放或提前开封的责任。投标文件的装订要胶装整齐、牢固，便于保管和利用，禁止采用活页装订方式。</w:t>
            </w:r>
          </w:p>
        </w:tc>
      </w:tr>
      <w:tr w:rsidR="0007525F">
        <w:trPr>
          <w:trHeight w:val="1218"/>
        </w:trPr>
        <w:tc>
          <w:tcPr>
            <w:tcW w:w="709" w:type="dxa"/>
            <w:tcBorders>
              <w:top w:val="single" w:sz="4" w:space="0" w:color="auto"/>
              <w:bottom w:val="single" w:sz="4" w:space="0" w:color="auto"/>
              <w:right w:val="single" w:sz="4" w:space="0" w:color="auto"/>
            </w:tcBorders>
            <w:vAlign w:val="center"/>
          </w:tcPr>
          <w:p w:rsidR="0007525F" w:rsidRDefault="00352375">
            <w:pPr>
              <w:adjustRightInd w:val="0"/>
              <w:snapToGrid w:val="0"/>
              <w:spacing w:line="360" w:lineRule="auto"/>
              <w:rPr>
                <w:rFonts w:ascii="宋体"/>
                <w:sz w:val="28"/>
                <w:szCs w:val="28"/>
              </w:rPr>
            </w:pPr>
            <w:r>
              <w:rPr>
                <w:rFonts w:ascii="宋体" w:hAnsi="宋体" w:cs="宋体" w:hint="eastAsia"/>
                <w:sz w:val="28"/>
                <w:szCs w:val="28"/>
              </w:rPr>
              <w:t>21</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rsidP="00E14DD8">
            <w:pPr>
              <w:adjustRightInd w:val="0"/>
              <w:snapToGrid w:val="0"/>
              <w:spacing w:line="252" w:lineRule="auto"/>
              <w:ind w:leftChars="-51" w:left="-107" w:rightChars="-51" w:right="-107"/>
              <w:jc w:val="center"/>
              <w:rPr>
                <w:rStyle w:val="af7"/>
                <w:rFonts w:ascii="宋体"/>
                <w:b w:val="0"/>
                <w:bCs w:val="0"/>
                <w:snapToGrid w:val="0"/>
                <w:sz w:val="28"/>
                <w:szCs w:val="28"/>
              </w:rPr>
            </w:pPr>
            <w:r>
              <w:rPr>
                <w:rFonts w:ascii="宋体" w:hAnsi="宋体" w:cs="宋体" w:hint="eastAsia"/>
                <w:b/>
                <w:bCs/>
                <w:sz w:val="28"/>
                <w:szCs w:val="28"/>
              </w:rPr>
              <w:t>投标文件提交地点及时间</w:t>
            </w:r>
          </w:p>
        </w:tc>
        <w:tc>
          <w:tcPr>
            <w:tcW w:w="7338" w:type="dxa"/>
            <w:tcBorders>
              <w:top w:val="single" w:sz="4" w:space="0" w:color="auto"/>
              <w:left w:val="single" w:sz="4" w:space="0" w:color="auto"/>
              <w:bottom w:val="single" w:sz="4" w:space="0" w:color="auto"/>
            </w:tcBorders>
            <w:vAlign w:val="center"/>
          </w:tcPr>
          <w:p w:rsidR="0007525F" w:rsidRPr="00712578" w:rsidRDefault="0007525F">
            <w:pPr>
              <w:spacing w:line="252" w:lineRule="auto"/>
              <w:rPr>
                <w:rFonts w:ascii="宋体"/>
                <w:b/>
                <w:bCs/>
                <w:sz w:val="28"/>
                <w:szCs w:val="28"/>
              </w:rPr>
            </w:pPr>
            <w:r w:rsidRPr="00712578">
              <w:rPr>
                <w:rFonts w:ascii="宋体" w:hAnsi="宋体" w:cs="宋体" w:hint="eastAsia"/>
                <w:b/>
                <w:bCs/>
                <w:sz w:val="28"/>
                <w:szCs w:val="28"/>
              </w:rPr>
              <w:t>地点：吉林大学南岭校区继续教育学院楼五楼</w:t>
            </w:r>
            <w:r w:rsidRPr="00712578">
              <w:rPr>
                <w:rFonts w:ascii="宋体" w:hAnsi="宋体" w:cs="宋体"/>
                <w:b/>
                <w:bCs/>
                <w:sz w:val="28"/>
                <w:szCs w:val="28"/>
              </w:rPr>
              <w:t>502</w:t>
            </w:r>
            <w:r w:rsidRPr="00712578">
              <w:rPr>
                <w:rFonts w:ascii="宋体" w:hAnsi="宋体" w:cs="宋体" w:hint="eastAsia"/>
                <w:b/>
                <w:bCs/>
                <w:sz w:val="28"/>
                <w:szCs w:val="28"/>
              </w:rPr>
              <w:t>会议室。</w:t>
            </w:r>
          </w:p>
          <w:p w:rsidR="0007525F" w:rsidRPr="00712578" w:rsidRDefault="0007525F">
            <w:pPr>
              <w:spacing w:line="252" w:lineRule="auto"/>
              <w:rPr>
                <w:rFonts w:ascii="宋体" w:cs="宋体"/>
                <w:b/>
                <w:bCs/>
                <w:sz w:val="28"/>
                <w:szCs w:val="28"/>
              </w:rPr>
            </w:pPr>
            <w:r w:rsidRPr="00712578">
              <w:rPr>
                <w:rFonts w:ascii="宋体" w:hAnsi="宋体" w:cs="宋体" w:hint="eastAsia"/>
                <w:b/>
                <w:bCs/>
                <w:sz w:val="28"/>
                <w:szCs w:val="28"/>
              </w:rPr>
              <w:t>时间：</w:t>
            </w:r>
            <w:r w:rsidR="00712578" w:rsidRPr="00712578">
              <w:rPr>
                <w:rFonts w:ascii="宋体" w:hAnsi="宋体" w:cs="宋体"/>
                <w:b/>
                <w:bCs/>
                <w:sz w:val="28"/>
                <w:szCs w:val="28"/>
                <w:u w:val="single"/>
              </w:rPr>
              <w:t>201</w:t>
            </w:r>
            <w:r w:rsidR="00712578" w:rsidRPr="00712578">
              <w:rPr>
                <w:rFonts w:ascii="宋体" w:hAnsi="宋体" w:cs="宋体" w:hint="eastAsia"/>
                <w:b/>
                <w:bCs/>
                <w:sz w:val="28"/>
                <w:szCs w:val="28"/>
                <w:u w:val="single"/>
              </w:rPr>
              <w:t>7</w:t>
            </w:r>
            <w:r w:rsidRPr="00712578">
              <w:rPr>
                <w:rFonts w:ascii="宋体" w:hAnsi="宋体" w:cs="宋体" w:hint="eastAsia"/>
                <w:b/>
                <w:bCs/>
                <w:sz w:val="28"/>
                <w:szCs w:val="28"/>
                <w:u w:val="single"/>
              </w:rPr>
              <w:t>年</w:t>
            </w:r>
            <w:r w:rsidRPr="00712578">
              <w:rPr>
                <w:rFonts w:ascii="宋体" w:hAnsi="宋体" w:cs="宋体"/>
                <w:b/>
                <w:bCs/>
                <w:sz w:val="28"/>
                <w:szCs w:val="28"/>
                <w:u w:val="single"/>
              </w:rPr>
              <w:t>6</w:t>
            </w:r>
            <w:r w:rsidRPr="00712578">
              <w:rPr>
                <w:rFonts w:ascii="宋体" w:hAnsi="宋体" w:cs="宋体" w:hint="eastAsia"/>
                <w:b/>
                <w:bCs/>
                <w:sz w:val="28"/>
                <w:szCs w:val="28"/>
                <w:u w:val="single"/>
              </w:rPr>
              <w:t>月</w:t>
            </w:r>
            <w:r w:rsidR="00860019">
              <w:rPr>
                <w:rFonts w:ascii="宋体" w:hAnsi="宋体" w:cs="宋体" w:hint="eastAsia"/>
                <w:b/>
                <w:bCs/>
                <w:sz w:val="28"/>
                <w:szCs w:val="28"/>
                <w:u w:val="single"/>
              </w:rPr>
              <w:t>8</w:t>
            </w:r>
            <w:r w:rsidRPr="00712578">
              <w:rPr>
                <w:rFonts w:ascii="宋体" w:hAnsi="宋体" w:cs="宋体" w:hint="eastAsia"/>
                <w:b/>
                <w:bCs/>
                <w:sz w:val="28"/>
                <w:szCs w:val="28"/>
                <w:u w:val="single"/>
              </w:rPr>
              <w:t>日</w:t>
            </w:r>
            <w:r w:rsidRPr="00712578">
              <w:rPr>
                <w:rFonts w:ascii="宋体" w:hAnsi="宋体" w:cs="宋体"/>
                <w:b/>
                <w:bCs/>
                <w:sz w:val="28"/>
                <w:szCs w:val="28"/>
                <w:u w:val="single"/>
              </w:rPr>
              <w:t xml:space="preserve">8:00 </w:t>
            </w:r>
            <w:r w:rsidRPr="00712578">
              <w:rPr>
                <w:rFonts w:ascii="宋体" w:hAnsi="宋体" w:cs="宋体" w:hint="eastAsia"/>
                <w:b/>
                <w:bCs/>
                <w:sz w:val="28"/>
                <w:szCs w:val="28"/>
                <w:u w:val="single"/>
              </w:rPr>
              <w:t>时至</w:t>
            </w:r>
            <w:r w:rsidRPr="00712578">
              <w:rPr>
                <w:rFonts w:ascii="宋体" w:hAnsi="宋体" w:cs="宋体"/>
                <w:b/>
                <w:bCs/>
                <w:sz w:val="28"/>
                <w:szCs w:val="28"/>
                <w:u w:val="single"/>
              </w:rPr>
              <w:t>8:30</w:t>
            </w:r>
            <w:r w:rsidRPr="00712578">
              <w:rPr>
                <w:rFonts w:ascii="宋体" w:hAnsi="宋体" w:cs="宋体" w:hint="eastAsia"/>
                <w:b/>
                <w:bCs/>
                <w:sz w:val="28"/>
                <w:szCs w:val="28"/>
                <w:u w:val="single"/>
              </w:rPr>
              <w:t>时（北京时间）。</w:t>
            </w:r>
            <w:r w:rsidRPr="00712578">
              <w:rPr>
                <w:rFonts w:ascii="宋体" w:hAnsi="宋体" w:cs="宋体" w:hint="eastAsia"/>
                <w:b/>
                <w:bCs/>
                <w:sz w:val="28"/>
                <w:szCs w:val="28"/>
              </w:rPr>
              <w:t>开标前不得开启。</w:t>
            </w:r>
          </w:p>
          <w:p w:rsidR="0007525F" w:rsidRPr="00712578" w:rsidRDefault="0007525F">
            <w:pPr>
              <w:spacing w:line="252" w:lineRule="auto"/>
              <w:rPr>
                <w:rFonts w:ascii="宋体"/>
                <w:b/>
                <w:bCs/>
                <w:sz w:val="28"/>
                <w:szCs w:val="28"/>
              </w:rPr>
            </w:pPr>
            <w:r w:rsidRPr="00712578">
              <w:rPr>
                <w:rFonts w:ascii="宋体" w:hAnsi="宋体" w:cs="宋体" w:hint="eastAsia"/>
                <w:b/>
                <w:bCs/>
                <w:sz w:val="28"/>
                <w:szCs w:val="28"/>
              </w:rPr>
              <w:t>投标人参加开标会议法定代表人或其委托代理人须随带本人身份证原件，委托代理人还须随带参加开标会议的授权委托书原件，以证明其身份。</w:t>
            </w:r>
          </w:p>
        </w:tc>
      </w:tr>
      <w:tr w:rsidR="0007525F">
        <w:trPr>
          <w:trHeight w:val="483"/>
        </w:trPr>
        <w:tc>
          <w:tcPr>
            <w:tcW w:w="709" w:type="dxa"/>
            <w:tcBorders>
              <w:top w:val="single" w:sz="4" w:space="0" w:color="auto"/>
              <w:bottom w:val="single" w:sz="4" w:space="0" w:color="auto"/>
              <w:right w:val="single" w:sz="4" w:space="0" w:color="auto"/>
            </w:tcBorders>
            <w:vAlign w:val="center"/>
          </w:tcPr>
          <w:p w:rsidR="0007525F" w:rsidRDefault="00712578">
            <w:pPr>
              <w:adjustRightInd w:val="0"/>
              <w:snapToGrid w:val="0"/>
              <w:spacing w:line="360" w:lineRule="auto"/>
              <w:rPr>
                <w:rFonts w:ascii="宋体"/>
                <w:sz w:val="28"/>
                <w:szCs w:val="28"/>
              </w:rPr>
            </w:pPr>
            <w:r>
              <w:rPr>
                <w:rFonts w:ascii="宋体" w:hAnsi="宋体" w:cs="宋体" w:hint="eastAsia"/>
                <w:sz w:val="28"/>
                <w:szCs w:val="28"/>
              </w:rPr>
              <w:t>2</w:t>
            </w:r>
            <w:r w:rsidR="00352375">
              <w:rPr>
                <w:rFonts w:ascii="宋体" w:hAnsi="宋体" w:cs="宋体" w:hint="eastAsia"/>
                <w:sz w:val="28"/>
                <w:szCs w:val="28"/>
              </w:rPr>
              <w:t>2</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252" w:lineRule="auto"/>
              <w:jc w:val="center"/>
              <w:rPr>
                <w:rFonts w:ascii="宋体"/>
                <w:b/>
                <w:bCs/>
                <w:sz w:val="28"/>
                <w:szCs w:val="28"/>
              </w:rPr>
            </w:pPr>
            <w:r>
              <w:rPr>
                <w:rFonts w:ascii="宋体" w:hAnsi="宋体" w:cs="宋体" w:hint="eastAsia"/>
                <w:b/>
                <w:bCs/>
                <w:sz w:val="28"/>
                <w:szCs w:val="28"/>
              </w:rPr>
              <w:t>开标</w:t>
            </w:r>
          </w:p>
        </w:tc>
        <w:tc>
          <w:tcPr>
            <w:tcW w:w="7338" w:type="dxa"/>
            <w:tcBorders>
              <w:top w:val="single" w:sz="4" w:space="0" w:color="auto"/>
              <w:left w:val="single" w:sz="4" w:space="0" w:color="auto"/>
              <w:bottom w:val="single" w:sz="4" w:space="0" w:color="auto"/>
            </w:tcBorders>
            <w:vAlign w:val="center"/>
          </w:tcPr>
          <w:p w:rsidR="0007525F" w:rsidRPr="00712578" w:rsidRDefault="0007525F">
            <w:pPr>
              <w:spacing w:line="252" w:lineRule="auto"/>
              <w:rPr>
                <w:rFonts w:ascii="宋体"/>
                <w:b/>
                <w:bCs/>
                <w:sz w:val="28"/>
                <w:szCs w:val="28"/>
                <w:u w:val="single"/>
              </w:rPr>
            </w:pPr>
            <w:r w:rsidRPr="00712578">
              <w:rPr>
                <w:rFonts w:ascii="宋体" w:hAnsi="宋体" w:cs="宋体" w:hint="eastAsia"/>
                <w:b/>
                <w:bCs/>
                <w:sz w:val="28"/>
                <w:szCs w:val="28"/>
              </w:rPr>
              <w:t>开标时间</w:t>
            </w:r>
            <w:r w:rsidRPr="00712578">
              <w:rPr>
                <w:rFonts w:ascii="宋体" w:hAnsi="宋体" w:cs="宋体"/>
                <w:b/>
                <w:bCs/>
                <w:sz w:val="28"/>
                <w:szCs w:val="28"/>
              </w:rPr>
              <w:t>:</w:t>
            </w:r>
            <w:r w:rsidR="00712578" w:rsidRPr="00712578">
              <w:rPr>
                <w:rFonts w:ascii="宋体" w:hAnsi="宋体" w:cs="宋体"/>
                <w:b/>
                <w:bCs/>
                <w:sz w:val="28"/>
                <w:szCs w:val="28"/>
                <w:u w:val="single"/>
              </w:rPr>
              <w:t>201</w:t>
            </w:r>
            <w:r w:rsidR="00712578" w:rsidRPr="00712578">
              <w:rPr>
                <w:rFonts w:ascii="宋体" w:hAnsi="宋体" w:cs="宋体" w:hint="eastAsia"/>
                <w:b/>
                <w:bCs/>
                <w:sz w:val="28"/>
                <w:szCs w:val="28"/>
                <w:u w:val="single"/>
              </w:rPr>
              <w:t>7</w:t>
            </w:r>
            <w:r w:rsidRPr="00712578">
              <w:rPr>
                <w:rFonts w:ascii="宋体" w:hAnsi="宋体" w:cs="宋体" w:hint="eastAsia"/>
                <w:b/>
                <w:bCs/>
                <w:sz w:val="28"/>
                <w:szCs w:val="28"/>
                <w:u w:val="single"/>
              </w:rPr>
              <w:t>年</w:t>
            </w:r>
            <w:r w:rsidRPr="00712578">
              <w:rPr>
                <w:rFonts w:ascii="宋体" w:hAnsi="宋体" w:cs="宋体"/>
                <w:b/>
                <w:bCs/>
                <w:sz w:val="28"/>
                <w:szCs w:val="28"/>
                <w:u w:val="single"/>
              </w:rPr>
              <w:t>6</w:t>
            </w:r>
            <w:r w:rsidRPr="00712578">
              <w:rPr>
                <w:rFonts w:ascii="宋体" w:hAnsi="宋体" w:cs="宋体" w:hint="eastAsia"/>
                <w:b/>
                <w:bCs/>
                <w:sz w:val="28"/>
                <w:szCs w:val="28"/>
                <w:u w:val="single"/>
              </w:rPr>
              <w:t>月</w:t>
            </w:r>
            <w:r w:rsidR="00860019">
              <w:rPr>
                <w:rFonts w:ascii="宋体" w:hAnsi="宋体" w:cs="宋体" w:hint="eastAsia"/>
                <w:b/>
                <w:bCs/>
                <w:sz w:val="28"/>
                <w:szCs w:val="28"/>
                <w:u w:val="single"/>
              </w:rPr>
              <w:t>8</w:t>
            </w:r>
            <w:r w:rsidRPr="00712578">
              <w:rPr>
                <w:rFonts w:ascii="宋体" w:hAnsi="宋体" w:cs="宋体" w:hint="eastAsia"/>
                <w:b/>
                <w:bCs/>
                <w:sz w:val="28"/>
                <w:szCs w:val="28"/>
                <w:u w:val="single"/>
              </w:rPr>
              <w:t>日</w:t>
            </w:r>
            <w:r w:rsidRPr="00712578">
              <w:rPr>
                <w:rFonts w:ascii="宋体" w:hAnsi="宋体" w:cs="宋体" w:hint="eastAsia"/>
                <w:sz w:val="28"/>
                <w:szCs w:val="28"/>
              </w:rPr>
              <w:t>（具体时间以当天顺序表为准）</w:t>
            </w:r>
            <w:r w:rsidRPr="00712578">
              <w:rPr>
                <w:rFonts w:ascii="宋体" w:hAnsi="宋体" w:cs="宋体" w:hint="eastAsia"/>
                <w:b/>
                <w:bCs/>
                <w:sz w:val="28"/>
                <w:szCs w:val="28"/>
              </w:rPr>
              <w:t>；</w:t>
            </w:r>
          </w:p>
          <w:p w:rsidR="0007525F" w:rsidRPr="00712578" w:rsidRDefault="0007525F">
            <w:pPr>
              <w:spacing w:line="252" w:lineRule="auto"/>
              <w:rPr>
                <w:rFonts w:ascii="宋体"/>
                <w:b/>
                <w:bCs/>
                <w:sz w:val="28"/>
                <w:szCs w:val="28"/>
              </w:rPr>
            </w:pPr>
            <w:r w:rsidRPr="00712578">
              <w:rPr>
                <w:rFonts w:ascii="宋体" w:hAnsi="宋体" w:cs="宋体" w:hint="eastAsia"/>
                <w:b/>
                <w:bCs/>
                <w:sz w:val="28"/>
                <w:szCs w:val="28"/>
              </w:rPr>
              <w:t>地点</w:t>
            </w:r>
            <w:r w:rsidRPr="00712578">
              <w:rPr>
                <w:rFonts w:ascii="宋体" w:hAnsi="宋体" w:cs="宋体"/>
                <w:b/>
                <w:bCs/>
                <w:sz w:val="28"/>
                <w:szCs w:val="28"/>
              </w:rPr>
              <w:t xml:space="preserve">: </w:t>
            </w:r>
            <w:r w:rsidRPr="00712578">
              <w:rPr>
                <w:rFonts w:ascii="宋体" w:hAnsi="宋体" w:cs="宋体" w:hint="eastAsia"/>
                <w:b/>
                <w:bCs/>
                <w:sz w:val="28"/>
                <w:szCs w:val="28"/>
              </w:rPr>
              <w:t>吉林大学南岭校区继续教育学院楼五楼</w:t>
            </w:r>
            <w:r w:rsidRPr="00712578">
              <w:rPr>
                <w:rFonts w:ascii="宋体" w:hAnsi="宋体" w:cs="宋体"/>
                <w:b/>
                <w:bCs/>
                <w:sz w:val="28"/>
                <w:szCs w:val="28"/>
              </w:rPr>
              <w:t>502</w:t>
            </w:r>
            <w:r w:rsidRPr="00712578">
              <w:rPr>
                <w:rFonts w:ascii="宋体" w:hAnsi="宋体" w:cs="宋体" w:hint="eastAsia"/>
                <w:b/>
                <w:bCs/>
                <w:sz w:val="28"/>
                <w:szCs w:val="28"/>
              </w:rPr>
              <w:t>会议室。</w:t>
            </w:r>
          </w:p>
        </w:tc>
      </w:tr>
      <w:tr w:rsidR="0007525F">
        <w:trPr>
          <w:trHeight w:val="505"/>
        </w:trPr>
        <w:tc>
          <w:tcPr>
            <w:tcW w:w="709" w:type="dxa"/>
            <w:tcBorders>
              <w:top w:val="single" w:sz="4" w:space="0" w:color="auto"/>
              <w:bottom w:val="single" w:sz="4" w:space="0" w:color="auto"/>
              <w:right w:val="single" w:sz="4" w:space="0" w:color="auto"/>
            </w:tcBorders>
            <w:vAlign w:val="center"/>
          </w:tcPr>
          <w:p w:rsidR="0007525F" w:rsidRDefault="0007525F">
            <w:pPr>
              <w:adjustRightInd w:val="0"/>
              <w:snapToGrid w:val="0"/>
              <w:spacing w:line="320" w:lineRule="exact"/>
              <w:rPr>
                <w:rFonts w:ascii="宋体"/>
                <w:sz w:val="28"/>
                <w:szCs w:val="28"/>
              </w:rPr>
            </w:pPr>
            <w:r>
              <w:rPr>
                <w:rFonts w:ascii="宋体"/>
                <w:sz w:val="28"/>
                <w:szCs w:val="28"/>
              </w:rPr>
              <w:t>2</w:t>
            </w:r>
            <w:r w:rsidR="00352375">
              <w:rPr>
                <w:rFonts w:ascii="宋体" w:hint="eastAsia"/>
                <w:sz w:val="28"/>
                <w:szCs w:val="28"/>
              </w:rPr>
              <w:t>3</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adjustRightInd w:val="0"/>
              <w:snapToGrid w:val="0"/>
              <w:spacing w:line="252" w:lineRule="auto"/>
              <w:jc w:val="center"/>
              <w:rPr>
                <w:rFonts w:ascii="宋体"/>
                <w:b/>
                <w:bCs/>
                <w:sz w:val="28"/>
                <w:szCs w:val="28"/>
              </w:rPr>
            </w:pPr>
            <w:r>
              <w:rPr>
                <w:rFonts w:ascii="宋体" w:hAnsi="宋体" w:cs="宋体" w:hint="eastAsia"/>
                <w:b/>
                <w:bCs/>
                <w:sz w:val="28"/>
                <w:szCs w:val="28"/>
              </w:rPr>
              <w:t>评标方法</w:t>
            </w:r>
          </w:p>
        </w:tc>
        <w:tc>
          <w:tcPr>
            <w:tcW w:w="7338" w:type="dxa"/>
            <w:tcBorders>
              <w:top w:val="single" w:sz="4" w:space="0" w:color="auto"/>
              <w:left w:val="single" w:sz="4" w:space="0" w:color="auto"/>
              <w:bottom w:val="single" w:sz="4" w:space="0" w:color="auto"/>
            </w:tcBorders>
            <w:vAlign w:val="center"/>
          </w:tcPr>
          <w:p w:rsidR="0007525F" w:rsidRDefault="0007525F">
            <w:pPr>
              <w:pStyle w:val="af5"/>
              <w:spacing w:before="0" w:beforeAutospacing="0" w:after="0" w:afterAutospacing="0" w:line="252" w:lineRule="auto"/>
              <w:jc w:val="both"/>
              <w:rPr>
                <w:sz w:val="28"/>
                <w:szCs w:val="28"/>
              </w:rPr>
            </w:pPr>
            <w:r>
              <w:rPr>
                <w:rFonts w:cs="宋体" w:hint="eastAsia"/>
                <w:sz w:val="28"/>
                <w:szCs w:val="28"/>
              </w:rPr>
              <w:t>综合评估法</w:t>
            </w:r>
          </w:p>
        </w:tc>
      </w:tr>
      <w:tr w:rsidR="0007525F">
        <w:trPr>
          <w:trHeight w:val="554"/>
        </w:trPr>
        <w:tc>
          <w:tcPr>
            <w:tcW w:w="709" w:type="dxa"/>
            <w:tcBorders>
              <w:top w:val="single" w:sz="4" w:space="0" w:color="auto"/>
              <w:bottom w:val="single" w:sz="4" w:space="0" w:color="auto"/>
              <w:right w:val="single" w:sz="4" w:space="0" w:color="auto"/>
            </w:tcBorders>
            <w:vAlign w:val="center"/>
          </w:tcPr>
          <w:p w:rsidR="0007525F" w:rsidRDefault="0007525F">
            <w:pPr>
              <w:pStyle w:val="af5"/>
              <w:spacing w:before="0" w:beforeAutospacing="0" w:after="0" w:afterAutospacing="0" w:line="360" w:lineRule="exact"/>
              <w:jc w:val="both"/>
              <w:rPr>
                <w:rStyle w:val="af7"/>
                <w:rFonts w:cs="宋体"/>
                <w:b w:val="0"/>
                <w:bCs w:val="0"/>
                <w:sz w:val="28"/>
                <w:szCs w:val="28"/>
              </w:rPr>
            </w:pPr>
            <w:r>
              <w:rPr>
                <w:rStyle w:val="af7"/>
                <w:rFonts w:cs="宋体"/>
                <w:b w:val="0"/>
                <w:bCs w:val="0"/>
                <w:sz w:val="28"/>
                <w:szCs w:val="28"/>
              </w:rPr>
              <w:t>2</w:t>
            </w:r>
            <w:r w:rsidR="00C11C4C">
              <w:rPr>
                <w:rStyle w:val="af7"/>
                <w:rFonts w:cs="宋体" w:hint="eastAsia"/>
                <w:b w:val="0"/>
                <w:bCs w:val="0"/>
                <w:sz w:val="28"/>
                <w:szCs w:val="28"/>
              </w:rPr>
              <w:t>4</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pStyle w:val="af5"/>
              <w:spacing w:before="0" w:beforeAutospacing="0" w:after="0" w:afterAutospacing="0" w:line="252" w:lineRule="auto"/>
              <w:jc w:val="center"/>
              <w:rPr>
                <w:rStyle w:val="af7"/>
                <w:sz w:val="28"/>
                <w:szCs w:val="28"/>
              </w:rPr>
            </w:pPr>
            <w:r>
              <w:rPr>
                <w:rStyle w:val="af7"/>
                <w:rFonts w:cs="宋体" w:hint="eastAsia"/>
                <w:sz w:val="28"/>
                <w:szCs w:val="28"/>
              </w:rPr>
              <w:t>主要材料</w:t>
            </w:r>
          </w:p>
        </w:tc>
        <w:tc>
          <w:tcPr>
            <w:tcW w:w="7338" w:type="dxa"/>
            <w:tcBorders>
              <w:top w:val="single" w:sz="4" w:space="0" w:color="auto"/>
              <w:left w:val="single" w:sz="4" w:space="0" w:color="auto"/>
              <w:bottom w:val="single" w:sz="4" w:space="0" w:color="auto"/>
            </w:tcBorders>
          </w:tcPr>
          <w:p w:rsidR="0007525F" w:rsidRDefault="0007525F">
            <w:pPr>
              <w:pStyle w:val="af5"/>
              <w:spacing w:before="0" w:beforeAutospacing="0" w:after="0" w:afterAutospacing="0" w:line="252" w:lineRule="auto"/>
              <w:jc w:val="both"/>
              <w:rPr>
                <w:sz w:val="28"/>
                <w:szCs w:val="28"/>
              </w:rPr>
            </w:pPr>
            <w:r>
              <w:rPr>
                <w:rFonts w:cs="宋体"/>
                <w:sz w:val="28"/>
                <w:szCs w:val="28"/>
              </w:rPr>
              <w:t>1.</w:t>
            </w:r>
            <w:r>
              <w:rPr>
                <w:rFonts w:cs="宋体" w:hint="eastAsia"/>
                <w:sz w:val="28"/>
                <w:szCs w:val="28"/>
              </w:rPr>
              <w:t>投标人必须选用满足国家、省、市技术标准要求，符合</w:t>
            </w:r>
            <w:r>
              <w:rPr>
                <w:rFonts w:cs="宋体" w:hint="eastAsia"/>
                <w:sz w:val="28"/>
                <w:szCs w:val="28"/>
              </w:rPr>
              <w:lastRenderedPageBreak/>
              <w:t>设计图纸技术参数要求，产品生产许可证和合格证等证书齐全，具有建材质检部门出具有效期检测合格报告的工程材料。本工程应选用国家名优品牌产品及材料，严禁使用国家禁止和限制使用产品。</w:t>
            </w:r>
          </w:p>
          <w:p w:rsidR="0007525F" w:rsidRPr="00F1731B" w:rsidRDefault="0007525F" w:rsidP="00712578">
            <w:pPr>
              <w:pStyle w:val="af5"/>
              <w:spacing w:before="0" w:beforeAutospacing="0" w:after="0" w:afterAutospacing="0" w:line="252" w:lineRule="auto"/>
              <w:jc w:val="both"/>
              <w:rPr>
                <w:rFonts w:cs="宋体"/>
                <w:color w:val="FF0000"/>
                <w:sz w:val="28"/>
                <w:szCs w:val="28"/>
              </w:rPr>
            </w:pPr>
            <w:r>
              <w:rPr>
                <w:rFonts w:cs="宋体"/>
                <w:sz w:val="28"/>
                <w:szCs w:val="28"/>
              </w:rPr>
              <w:t>2.</w:t>
            </w:r>
            <w:r>
              <w:rPr>
                <w:rFonts w:cs="宋体" w:hint="eastAsia"/>
                <w:sz w:val="28"/>
                <w:szCs w:val="28"/>
              </w:rPr>
              <w:t>投标人须按照招标人提供的主要材料清单及技术标准要求逐项注明材料品牌、生产厂家、规格（型号）、数量、单价、质量标准及总价。</w:t>
            </w:r>
            <w:r w:rsidR="00712578">
              <w:rPr>
                <w:rFonts w:cs="宋体" w:hint="eastAsia"/>
                <w:b/>
                <w:bCs/>
                <w:color w:val="FF0000"/>
                <w:sz w:val="28"/>
                <w:szCs w:val="28"/>
              </w:rPr>
              <w:t xml:space="preserve"> </w:t>
            </w:r>
          </w:p>
        </w:tc>
      </w:tr>
      <w:tr w:rsidR="0007525F">
        <w:trPr>
          <w:trHeight w:val="611"/>
        </w:trPr>
        <w:tc>
          <w:tcPr>
            <w:tcW w:w="709" w:type="dxa"/>
            <w:tcBorders>
              <w:top w:val="single" w:sz="4" w:space="0" w:color="auto"/>
              <w:bottom w:val="single" w:sz="4" w:space="0" w:color="auto"/>
              <w:right w:val="single" w:sz="4" w:space="0" w:color="auto"/>
            </w:tcBorders>
            <w:vAlign w:val="center"/>
          </w:tcPr>
          <w:p w:rsidR="0007525F" w:rsidRDefault="0007525F">
            <w:pPr>
              <w:spacing w:line="400" w:lineRule="exact"/>
              <w:rPr>
                <w:rFonts w:ascii="宋体"/>
                <w:sz w:val="28"/>
                <w:szCs w:val="28"/>
              </w:rPr>
            </w:pPr>
            <w:r>
              <w:rPr>
                <w:rFonts w:ascii="宋体"/>
                <w:sz w:val="28"/>
                <w:szCs w:val="28"/>
              </w:rPr>
              <w:lastRenderedPageBreak/>
              <w:t>2</w:t>
            </w:r>
            <w:r w:rsidR="00C11C4C">
              <w:rPr>
                <w:rFonts w:ascii="宋体" w:hint="eastAsia"/>
                <w:sz w:val="28"/>
                <w:szCs w:val="28"/>
              </w:rPr>
              <w:t>5</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pStyle w:val="af5"/>
              <w:tabs>
                <w:tab w:val="left" w:pos="252"/>
              </w:tabs>
              <w:spacing w:before="0" w:beforeAutospacing="0" w:after="0" w:afterAutospacing="0" w:line="400" w:lineRule="exact"/>
              <w:jc w:val="center"/>
              <w:rPr>
                <w:rStyle w:val="af7"/>
                <w:sz w:val="28"/>
                <w:szCs w:val="28"/>
              </w:rPr>
            </w:pPr>
            <w:r>
              <w:rPr>
                <w:rStyle w:val="af7"/>
                <w:rFonts w:cs="宋体" w:hint="eastAsia"/>
                <w:sz w:val="28"/>
                <w:szCs w:val="28"/>
              </w:rPr>
              <w:t>规费、税金</w:t>
            </w:r>
          </w:p>
        </w:tc>
        <w:tc>
          <w:tcPr>
            <w:tcW w:w="7338" w:type="dxa"/>
            <w:tcBorders>
              <w:top w:val="single" w:sz="4" w:space="0" w:color="auto"/>
              <w:left w:val="single" w:sz="4" w:space="0" w:color="auto"/>
              <w:bottom w:val="single" w:sz="4" w:space="0" w:color="auto"/>
            </w:tcBorders>
          </w:tcPr>
          <w:p w:rsidR="0007525F" w:rsidRDefault="0007525F">
            <w:pPr>
              <w:spacing w:line="276" w:lineRule="auto"/>
              <w:rPr>
                <w:rFonts w:ascii="宋体"/>
                <w:sz w:val="28"/>
                <w:szCs w:val="28"/>
              </w:rPr>
            </w:pPr>
            <w:r>
              <w:rPr>
                <w:rFonts w:ascii="宋体" w:hAnsi="宋体" w:cs="宋体"/>
                <w:sz w:val="28"/>
                <w:szCs w:val="28"/>
              </w:rPr>
              <w:t>1</w:t>
            </w:r>
            <w:r>
              <w:rPr>
                <w:rFonts w:ascii="宋体" w:cs="宋体"/>
                <w:sz w:val="28"/>
                <w:szCs w:val="28"/>
              </w:rPr>
              <w:t>.</w:t>
            </w:r>
            <w:r>
              <w:rPr>
                <w:rFonts w:ascii="宋体" w:hAnsi="宋体" w:cs="宋体" w:hint="eastAsia"/>
                <w:sz w:val="28"/>
                <w:szCs w:val="28"/>
              </w:rPr>
              <w:t>规费是指政府和有关职能部门规定必须缴纳的费用，包括工程排污费、社会保障费、住房公积金、工伤保险。</w:t>
            </w:r>
          </w:p>
          <w:p w:rsidR="0007525F" w:rsidRDefault="0007525F">
            <w:pPr>
              <w:spacing w:line="276" w:lineRule="auto"/>
              <w:rPr>
                <w:rFonts w:ascii="宋体"/>
                <w:sz w:val="28"/>
                <w:szCs w:val="28"/>
              </w:rPr>
            </w:pPr>
            <w:r>
              <w:rPr>
                <w:rFonts w:ascii="宋体" w:hAnsi="宋体" w:cs="宋体"/>
                <w:sz w:val="28"/>
                <w:szCs w:val="28"/>
              </w:rPr>
              <w:t>2</w:t>
            </w:r>
            <w:r>
              <w:rPr>
                <w:rFonts w:ascii="宋体" w:cs="宋体"/>
                <w:sz w:val="28"/>
                <w:szCs w:val="28"/>
              </w:rPr>
              <w:t>.</w:t>
            </w:r>
            <w:r>
              <w:rPr>
                <w:rFonts w:ascii="宋体" w:hAnsi="宋体" w:cs="宋体" w:hint="eastAsia"/>
                <w:sz w:val="28"/>
                <w:szCs w:val="28"/>
              </w:rPr>
              <w:t>投标人应结合本企业取得的本年度《省施工企业规费计取标准》，</w:t>
            </w:r>
          </w:p>
          <w:p w:rsidR="0007525F" w:rsidRDefault="0007525F">
            <w:pPr>
              <w:spacing w:line="276" w:lineRule="auto"/>
              <w:rPr>
                <w:rFonts w:ascii="宋体" w:cs="宋体"/>
                <w:kern w:val="0"/>
                <w:sz w:val="28"/>
                <w:szCs w:val="28"/>
              </w:rPr>
            </w:pPr>
            <w:r>
              <w:rPr>
                <w:rFonts w:ascii="宋体" w:hAnsi="宋体" w:cs="宋体"/>
                <w:sz w:val="28"/>
                <w:szCs w:val="28"/>
              </w:rPr>
              <w:t>3</w:t>
            </w:r>
            <w:r>
              <w:rPr>
                <w:rFonts w:ascii="宋体" w:cs="宋体"/>
                <w:sz w:val="28"/>
                <w:szCs w:val="28"/>
              </w:rPr>
              <w:t>.</w:t>
            </w:r>
            <w:r>
              <w:rPr>
                <w:rFonts w:ascii="宋体" w:hAnsi="宋体" w:cs="宋体" w:hint="eastAsia"/>
                <w:kern w:val="0"/>
                <w:sz w:val="28"/>
                <w:szCs w:val="28"/>
              </w:rPr>
              <w:t>危险作业意外伤害保险费和工伤保险费按照相关政策执行。</w:t>
            </w:r>
          </w:p>
        </w:tc>
      </w:tr>
      <w:tr w:rsidR="0007525F">
        <w:trPr>
          <w:trHeight w:val="300"/>
        </w:trPr>
        <w:tc>
          <w:tcPr>
            <w:tcW w:w="709" w:type="dxa"/>
            <w:tcBorders>
              <w:top w:val="single" w:sz="4" w:space="0" w:color="auto"/>
              <w:bottom w:val="single" w:sz="4" w:space="0" w:color="auto"/>
              <w:right w:val="single" w:sz="4" w:space="0" w:color="auto"/>
            </w:tcBorders>
            <w:vAlign w:val="center"/>
          </w:tcPr>
          <w:p w:rsidR="0007525F" w:rsidRDefault="0007525F">
            <w:pPr>
              <w:pStyle w:val="af5"/>
              <w:spacing w:before="0" w:beforeAutospacing="0" w:after="0" w:afterAutospacing="0" w:line="400" w:lineRule="exact"/>
              <w:jc w:val="both"/>
              <w:rPr>
                <w:rStyle w:val="af7"/>
                <w:rFonts w:cs="宋体"/>
                <w:b w:val="0"/>
                <w:bCs w:val="0"/>
                <w:sz w:val="28"/>
                <w:szCs w:val="28"/>
              </w:rPr>
            </w:pPr>
            <w:r>
              <w:rPr>
                <w:rStyle w:val="af7"/>
                <w:rFonts w:cs="宋体"/>
                <w:b w:val="0"/>
                <w:bCs w:val="0"/>
                <w:sz w:val="28"/>
                <w:szCs w:val="28"/>
              </w:rPr>
              <w:t>2</w:t>
            </w:r>
            <w:r w:rsidR="00C11C4C">
              <w:rPr>
                <w:rStyle w:val="af7"/>
                <w:rFonts w:cs="宋体" w:hint="eastAsia"/>
                <w:b w:val="0"/>
                <w:bCs w:val="0"/>
                <w:sz w:val="28"/>
                <w:szCs w:val="28"/>
              </w:rPr>
              <w:t>6</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pStyle w:val="af5"/>
              <w:widowControl w:val="0"/>
              <w:spacing w:before="0" w:beforeAutospacing="0" w:after="0" w:afterAutospacing="0" w:line="400" w:lineRule="exact"/>
              <w:jc w:val="center"/>
              <w:rPr>
                <w:rStyle w:val="af7"/>
                <w:sz w:val="28"/>
                <w:szCs w:val="28"/>
              </w:rPr>
            </w:pPr>
            <w:r>
              <w:rPr>
                <w:rStyle w:val="af7"/>
                <w:rFonts w:cs="宋体" w:hint="eastAsia"/>
                <w:sz w:val="28"/>
                <w:szCs w:val="28"/>
              </w:rPr>
              <w:t>安全文明施工措施费</w:t>
            </w:r>
          </w:p>
        </w:tc>
        <w:tc>
          <w:tcPr>
            <w:tcW w:w="7338" w:type="dxa"/>
            <w:tcBorders>
              <w:top w:val="single" w:sz="4" w:space="0" w:color="auto"/>
              <w:left w:val="single" w:sz="4" w:space="0" w:color="auto"/>
              <w:bottom w:val="single" w:sz="4" w:space="0" w:color="auto"/>
            </w:tcBorders>
          </w:tcPr>
          <w:p w:rsidR="0007525F" w:rsidRDefault="0007525F">
            <w:pPr>
              <w:spacing w:line="276" w:lineRule="auto"/>
              <w:rPr>
                <w:rFonts w:ascii="宋体"/>
                <w:sz w:val="28"/>
                <w:szCs w:val="28"/>
              </w:rPr>
            </w:pPr>
            <w:r>
              <w:rPr>
                <w:rFonts w:ascii="宋体" w:hAnsi="宋体" w:cs="宋体" w:hint="eastAsia"/>
                <w:sz w:val="28"/>
                <w:szCs w:val="28"/>
              </w:rPr>
              <w:t>投标人应按照《建设工程安全文明施工措施费费率标准》文件确定的原则和标准全额</w:t>
            </w:r>
            <w:r w:rsidR="00111833">
              <w:rPr>
                <w:rFonts w:ascii="宋体" w:hAnsi="宋体" w:cs="宋体" w:hint="eastAsia"/>
                <w:sz w:val="28"/>
                <w:szCs w:val="28"/>
              </w:rPr>
              <w:t>计算安全文明施工费；按规定提取安全生产费用，并列入工程造价，在竞</w:t>
            </w:r>
            <w:r>
              <w:rPr>
                <w:rFonts w:ascii="宋体" w:hAnsi="宋体" w:cs="宋体" w:hint="eastAsia"/>
                <w:sz w:val="28"/>
                <w:szCs w:val="28"/>
              </w:rPr>
              <w:t>标时不得删减。其他的措施项目可根据施工组织设计自行计算。</w:t>
            </w:r>
          </w:p>
        </w:tc>
      </w:tr>
      <w:tr w:rsidR="0007525F">
        <w:trPr>
          <w:trHeight w:val="300"/>
        </w:trPr>
        <w:tc>
          <w:tcPr>
            <w:tcW w:w="709" w:type="dxa"/>
            <w:tcBorders>
              <w:top w:val="single" w:sz="4" w:space="0" w:color="auto"/>
              <w:bottom w:val="single" w:sz="4" w:space="0" w:color="auto"/>
              <w:right w:val="single" w:sz="4" w:space="0" w:color="auto"/>
            </w:tcBorders>
            <w:vAlign w:val="center"/>
          </w:tcPr>
          <w:p w:rsidR="0007525F" w:rsidRDefault="0007525F" w:rsidP="00C11C4C">
            <w:pPr>
              <w:pStyle w:val="af5"/>
              <w:spacing w:before="0" w:beforeAutospacing="0" w:after="0" w:afterAutospacing="0" w:line="400" w:lineRule="exact"/>
              <w:jc w:val="both"/>
              <w:rPr>
                <w:rStyle w:val="af7"/>
                <w:rFonts w:cs="宋体"/>
                <w:b w:val="0"/>
                <w:bCs w:val="0"/>
                <w:sz w:val="28"/>
                <w:szCs w:val="28"/>
              </w:rPr>
            </w:pPr>
            <w:r>
              <w:rPr>
                <w:rStyle w:val="af7"/>
                <w:rFonts w:cs="宋体"/>
                <w:b w:val="0"/>
                <w:bCs w:val="0"/>
                <w:sz w:val="28"/>
                <w:szCs w:val="28"/>
              </w:rPr>
              <w:t>2</w:t>
            </w:r>
            <w:r w:rsidR="00C11C4C">
              <w:rPr>
                <w:rStyle w:val="af7"/>
                <w:rFonts w:cs="宋体" w:hint="eastAsia"/>
                <w:b w:val="0"/>
                <w:bCs w:val="0"/>
                <w:sz w:val="28"/>
                <w:szCs w:val="28"/>
              </w:rPr>
              <w:t>7</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07525F" w:rsidRDefault="0007525F">
            <w:pPr>
              <w:pStyle w:val="af5"/>
              <w:widowControl w:val="0"/>
              <w:spacing w:before="0" w:beforeAutospacing="0" w:after="0" w:afterAutospacing="0" w:line="400" w:lineRule="exact"/>
              <w:jc w:val="center"/>
              <w:rPr>
                <w:rStyle w:val="af7"/>
                <w:sz w:val="28"/>
                <w:szCs w:val="28"/>
              </w:rPr>
            </w:pPr>
            <w:r>
              <w:rPr>
                <w:rStyle w:val="af7"/>
                <w:rFonts w:cs="宋体" w:hint="eastAsia"/>
                <w:sz w:val="28"/>
                <w:szCs w:val="28"/>
              </w:rPr>
              <w:t>安全文明施工要求</w:t>
            </w:r>
          </w:p>
        </w:tc>
        <w:tc>
          <w:tcPr>
            <w:tcW w:w="7338" w:type="dxa"/>
            <w:tcBorders>
              <w:top w:val="single" w:sz="4" w:space="0" w:color="auto"/>
              <w:left w:val="single" w:sz="4" w:space="0" w:color="auto"/>
              <w:bottom w:val="single" w:sz="4" w:space="0" w:color="auto"/>
            </w:tcBorders>
            <w:vAlign w:val="center"/>
          </w:tcPr>
          <w:p w:rsidR="0007525F" w:rsidRDefault="0007525F">
            <w:pPr>
              <w:pStyle w:val="af5"/>
              <w:spacing w:before="0" w:beforeAutospacing="0" w:after="0" w:afterAutospacing="0" w:line="276" w:lineRule="auto"/>
              <w:jc w:val="both"/>
              <w:rPr>
                <w:b/>
                <w:bCs/>
                <w:sz w:val="28"/>
                <w:szCs w:val="28"/>
              </w:rPr>
            </w:pPr>
            <w:r>
              <w:rPr>
                <w:rFonts w:cs="宋体" w:hint="eastAsia"/>
                <w:sz w:val="28"/>
                <w:szCs w:val="28"/>
              </w:rPr>
              <w:t>安全目标：合格</w:t>
            </w:r>
          </w:p>
          <w:p w:rsidR="0007525F" w:rsidRDefault="0007525F">
            <w:pPr>
              <w:pStyle w:val="af5"/>
              <w:spacing w:before="0" w:beforeAutospacing="0" w:after="0" w:afterAutospacing="0" w:line="276" w:lineRule="auto"/>
              <w:jc w:val="both"/>
              <w:rPr>
                <w:sz w:val="28"/>
                <w:szCs w:val="28"/>
              </w:rPr>
            </w:pPr>
            <w:r>
              <w:rPr>
                <w:rFonts w:cs="宋体" w:hint="eastAsia"/>
                <w:sz w:val="28"/>
                <w:szCs w:val="28"/>
              </w:rPr>
              <w:t>执行标准：执行国家现行安全生产文明施工验评标准。</w:t>
            </w:r>
          </w:p>
        </w:tc>
      </w:tr>
      <w:tr w:rsidR="0007525F">
        <w:tblPrEx>
          <w:tblBorders>
            <w:top w:val="single" w:sz="18" w:space="0" w:color="auto"/>
            <w:left w:val="single" w:sz="18" w:space="0" w:color="auto"/>
            <w:bottom w:val="single" w:sz="18" w:space="0" w:color="auto"/>
            <w:right w:val="single" w:sz="18" w:space="0" w:color="auto"/>
          </w:tblBorders>
        </w:tblPrEx>
        <w:trPr>
          <w:trHeight w:val="409"/>
        </w:trPr>
        <w:tc>
          <w:tcPr>
            <w:tcW w:w="720" w:type="dxa"/>
            <w:gridSpan w:val="2"/>
            <w:tcBorders>
              <w:top w:val="single" w:sz="6" w:space="0" w:color="auto"/>
              <w:left w:val="single" w:sz="6" w:space="0" w:color="auto"/>
              <w:bottom w:val="single" w:sz="6" w:space="0" w:color="auto"/>
              <w:right w:val="single" w:sz="6" w:space="0" w:color="auto"/>
            </w:tcBorders>
            <w:vAlign w:val="center"/>
          </w:tcPr>
          <w:p w:rsidR="0007525F" w:rsidRDefault="00704C00">
            <w:pPr>
              <w:pStyle w:val="af5"/>
              <w:adjustRightInd w:val="0"/>
              <w:snapToGrid w:val="0"/>
              <w:spacing w:before="0" w:beforeAutospacing="0" w:after="0" w:afterAutospacing="0" w:line="440" w:lineRule="exact"/>
              <w:jc w:val="both"/>
              <w:rPr>
                <w:rStyle w:val="af7"/>
                <w:rFonts w:cs="宋体"/>
                <w:b w:val="0"/>
                <w:bCs w:val="0"/>
                <w:sz w:val="28"/>
                <w:szCs w:val="28"/>
              </w:rPr>
            </w:pPr>
            <w:r>
              <w:rPr>
                <w:rStyle w:val="af7"/>
                <w:rFonts w:cs="宋体"/>
                <w:b w:val="0"/>
                <w:bCs w:val="0"/>
                <w:sz w:val="28"/>
                <w:szCs w:val="28"/>
              </w:rPr>
              <w:t>2</w:t>
            </w:r>
            <w:r w:rsidR="00C11C4C">
              <w:rPr>
                <w:rStyle w:val="af7"/>
                <w:rFonts w:cs="宋体" w:hint="eastAsia"/>
                <w:b w:val="0"/>
                <w:bCs w:val="0"/>
                <w:sz w:val="28"/>
                <w:szCs w:val="28"/>
              </w:rPr>
              <w:t>8</w:t>
            </w:r>
          </w:p>
        </w:tc>
        <w:tc>
          <w:tcPr>
            <w:tcW w:w="1407" w:type="dxa"/>
            <w:tcBorders>
              <w:top w:val="single" w:sz="6" w:space="0" w:color="auto"/>
              <w:left w:val="single" w:sz="6" w:space="0" w:color="auto"/>
              <w:bottom w:val="single" w:sz="6" w:space="0" w:color="auto"/>
              <w:right w:val="single" w:sz="6" w:space="0" w:color="auto"/>
            </w:tcBorders>
            <w:vAlign w:val="center"/>
          </w:tcPr>
          <w:p w:rsidR="0007525F" w:rsidRDefault="0007525F">
            <w:pPr>
              <w:pStyle w:val="af5"/>
              <w:widowControl w:val="0"/>
              <w:adjustRightInd w:val="0"/>
              <w:snapToGrid w:val="0"/>
              <w:spacing w:before="0" w:beforeAutospacing="0" w:after="0" w:afterAutospacing="0" w:line="440" w:lineRule="exact"/>
              <w:jc w:val="center"/>
              <w:rPr>
                <w:rStyle w:val="af7"/>
                <w:sz w:val="28"/>
                <w:szCs w:val="28"/>
              </w:rPr>
            </w:pPr>
            <w:r>
              <w:rPr>
                <w:rStyle w:val="af7"/>
                <w:rFonts w:cs="宋体" w:hint="eastAsia"/>
                <w:sz w:val="28"/>
                <w:szCs w:val="28"/>
              </w:rPr>
              <w:t>投标</w:t>
            </w:r>
          </w:p>
          <w:p w:rsidR="0007525F" w:rsidRDefault="0007525F">
            <w:pPr>
              <w:pStyle w:val="af5"/>
              <w:widowControl w:val="0"/>
              <w:adjustRightInd w:val="0"/>
              <w:snapToGrid w:val="0"/>
              <w:spacing w:before="0" w:beforeAutospacing="0" w:after="0" w:afterAutospacing="0" w:line="440" w:lineRule="exact"/>
              <w:jc w:val="center"/>
              <w:rPr>
                <w:rStyle w:val="af7"/>
                <w:sz w:val="28"/>
                <w:szCs w:val="28"/>
              </w:rPr>
            </w:pPr>
            <w:r>
              <w:rPr>
                <w:rStyle w:val="af7"/>
                <w:rFonts w:cs="宋体" w:hint="eastAsia"/>
                <w:sz w:val="28"/>
                <w:szCs w:val="28"/>
              </w:rPr>
              <w:t>函件</w:t>
            </w:r>
          </w:p>
        </w:tc>
        <w:tc>
          <w:tcPr>
            <w:tcW w:w="7371" w:type="dxa"/>
            <w:gridSpan w:val="2"/>
            <w:tcBorders>
              <w:top w:val="single" w:sz="6" w:space="0" w:color="auto"/>
              <w:left w:val="single" w:sz="6" w:space="0" w:color="auto"/>
              <w:bottom w:val="single" w:sz="6" w:space="0" w:color="auto"/>
              <w:right w:val="single" w:sz="6" w:space="0" w:color="auto"/>
            </w:tcBorders>
          </w:tcPr>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1</w:t>
            </w:r>
            <w:r w:rsidRPr="00352375">
              <w:rPr>
                <w:rFonts w:ascii="宋体" w:cs="宋体"/>
                <w:b/>
                <w:bCs/>
                <w:sz w:val="28"/>
                <w:szCs w:val="28"/>
              </w:rPr>
              <w:t>.</w:t>
            </w:r>
            <w:r w:rsidRPr="00352375">
              <w:rPr>
                <w:rFonts w:ascii="宋体" w:hAnsi="宋体" w:cs="宋体" w:hint="eastAsia"/>
                <w:b/>
                <w:bCs/>
                <w:sz w:val="28"/>
                <w:szCs w:val="28"/>
              </w:rPr>
              <w:t>法定代表人资格证明书；</w:t>
            </w:r>
          </w:p>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2</w:t>
            </w:r>
            <w:r w:rsidRPr="00F83DF8">
              <w:rPr>
                <w:rFonts w:ascii="宋体" w:cs="宋体"/>
                <w:b/>
                <w:bCs/>
                <w:sz w:val="28"/>
                <w:szCs w:val="28"/>
              </w:rPr>
              <w:t>.</w:t>
            </w:r>
            <w:r w:rsidRPr="00F83DF8">
              <w:rPr>
                <w:rFonts w:ascii="宋体" w:hAnsi="宋体" w:cs="宋体" w:hint="eastAsia"/>
                <w:b/>
                <w:bCs/>
                <w:sz w:val="28"/>
                <w:szCs w:val="28"/>
              </w:rPr>
              <w:t>投标文件签署授权委托书；</w:t>
            </w:r>
          </w:p>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3</w:t>
            </w:r>
            <w:r w:rsidRPr="00F83DF8">
              <w:rPr>
                <w:rFonts w:ascii="宋体" w:cs="宋体"/>
                <w:b/>
                <w:bCs/>
                <w:sz w:val="28"/>
                <w:szCs w:val="28"/>
              </w:rPr>
              <w:t>.</w:t>
            </w:r>
            <w:r w:rsidR="00571A50">
              <w:rPr>
                <w:rFonts w:ascii="宋体" w:hAnsi="宋体" w:cs="宋体" w:hint="eastAsia"/>
                <w:b/>
                <w:bCs/>
                <w:sz w:val="28"/>
                <w:szCs w:val="28"/>
              </w:rPr>
              <w:t>投标函、</w:t>
            </w:r>
            <w:r w:rsidR="00571A50" w:rsidRPr="00953CD0">
              <w:rPr>
                <w:rFonts w:ascii="宋体" w:hAnsi="宋体" w:cs="宋体" w:hint="eastAsia"/>
                <w:b/>
                <w:bCs/>
                <w:sz w:val="28"/>
                <w:szCs w:val="28"/>
              </w:rPr>
              <w:t>开标一览表</w:t>
            </w:r>
            <w:r w:rsidR="00571A50" w:rsidRPr="00D875A2">
              <w:rPr>
                <w:rFonts w:ascii="宋体" w:hAnsi="宋体" w:hint="eastAsia"/>
                <w:b/>
                <w:sz w:val="28"/>
                <w:szCs w:val="28"/>
              </w:rPr>
              <w:t>签字和加盖公章</w:t>
            </w:r>
            <w:r w:rsidR="00571A50" w:rsidRPr="00D875A2">
              <w:rPr>
                <w:rFonts w:ascii="宋体" w:hAnsi="宋体" w:cs="宋体" w:hint="eastAsia"/>
                <w:b/>
                <w:bCs/>
                <w:sz w:val="28"/>
                <w:szCs w:val="28"/>
              </w:rPr>
              <w:t>；</w:t>
            </w:r>
          </w:p>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4</w:t>
            </w:r>
            <w:r w:rsidRPr="00F83DF8">
              <w:rPr>
                <w:rFonts w:ascii="宋体" w:cs="宋体"/>
                <w:b/>
                <w:bCs/>
                <w:sz w:val="28"/>
                <w:szCs w:val="28"/>
              </w:rPr>
              <w:t>.</w:t>
            </w:r>
            <w:r w:rsidRPr="00F83DF8">
              <w:rPr>
                <w:rFonts w:ascii="宋体" w:hAnsi="宋体" w:cs="宋体" w:hint="eastAsia"/>
                <w:b/>
                <w:bCs/>
                <w:sz w:val="28"/>
                <w:szCs w:val="28"/>
              </w:rPr>
              <w:t>投标承诺书、项目经理承诺书、</w:t>
            </w:r>
            <w:r w:rsidR="00A04F3C" w:rsidRPr="00953CD0">
              <w:rPr>
                <w:rFonts w:ascii="宋体" w:hAnsi="宋体" w:cs="宋体" w:hint="eastAsia"/>
                <w:b/>
                <w:bCs/>
                <w:sz w:val="28"/>
                <w:szCs w:val="28"/>
              </w:rPr>
              <w:t>项目经理资格证书及项</w:t>
            </w:r>
            <w:r w:rsidR="00A04F3C" w:rsidRPr="00953CD0">
              <w:rPr>
                <w:rFonts w:ascii="宋体" w:hAnsi="宋体" w:cs="宋体" w:hint="eastAsia"/>
                <w:b/>
                <w:bCs/>
                <w:sz w:val="28"/>
                <w:szCs w:val="28"/>
              </w:rPr>
              <w:lastRenderedPageBreak/>
              <w:t>目管理人员证书</w:t>
            </w:r>
            <w:r w:rsidR="00A04F3C" w:rsidRPr="00D875A2">
              <w:rPr>
                <w:rFonts w:ascii="宋体" w:hAnsi="宋体" w:cs="宋体" w:hint="eastAsia"/>
                <w:b/>
                <w:bCs/>
                <w:sz w:val="28"/>
                <w:szCs w:val="28"/>
              </w:rPr>
              <w:t>，</w:t>
            </w:r>
            <w:r w:rsidR="00A04F3C" w:rsidRPr="00F83DF8">
              <w:rPr>
                <w:rFonts w:ascii="宋体" w:hAnsi="宋体" w:cs="宋体" w:hint="eastAsia"/>
                <w:b/>
                <w:bCs/>
                <w:sz w:val="28"/>
                <w:szCs w:val="28"/>
              </w:rPr>
              <w:t>安全生产考核合格证</w:t>
            </w:r>
            <w:r w:rsidR="00A04F3C">
              <w:rPr>
                <w:rFonts w:ascii="宋体" w:hAnsi="宋体" w:cs="宋体" w:hint="eastAsia"/>
                <w:b/>
                <w:bCs/>
                <w:sz w:val="28"/>
                <w:szCs w:val="28"/>
              </w:rPr>
              <w:t>，</w:t>
            </w:r>
            <w:r w:rsidR="00A04F3C" w:rsidRPr="00D875A2">
              <w:rPr>
                <w:rFonts w:ascii="宋体" w:hAnsi="宋体" w:hint="eastAsia"/>
                <w:b/>
                <w:sz w:val="28"/>
                <w:szCs w:val="28"/>
                <w:lang w:val="zh-CN"/>
              </w:rPr>
              <w:t>提供证书原件，标书内附加盖公章的复印件</w:t>
            </w:r>
            <w:r w:rsidR="00A04F3C" w:rsidRPr="00D875A2">
              <w:rPr>
                <w:rFonts w:ascii="宋体" w:hAnsi="宋体" w:cs="宋体" w:hint="eastAsia"/>
                <w:b/>
                <w:bCs/>
                <w:sz w:val="28"/>
                <w:szCs w:val="28"/>
              </w:rPr>
              <w:t>；</w:t>
            </w:r>
          </w:p>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5</w:t>
            </w:r>
            <w:r w:rsidRPr="00F83DF8">
              <w:rPr>
                <w:rFonts w:ascii="宋体" w:cs="宋体"/>
                <w:b/>
                <w:bCs/>
                <w:sz w:val="28"/>
                <w:szCs w:val="28"/>
              </w:rPr>
              <w:t>.</w:t>
            </w:r>
            <w:r w:rsidRPr="00F83DF8">
              <w:rPr>
                <w:rFonts w:ascii="宋体" w:hAnsi="宋体" w:cs="宋体" w:hint="eastAsia"/>
                <w:b/>
                <w:bCs/>
                <w:sz w:val="28"/>
                <w:szCs w:val="28"/>
              </w:rPr>
              <w:t>投标人相关资格证明文件：企业法人营业执照副本、施工资质证书副本、安全生产许可证副本等相关资格证明文件的原件</w:t>
            </w:r>
            <w:r w:rsidRPr="00F83DF8">
              <w:rPr>
                <w:rFonts w:ascii="宋体" w:cs="宋体"/>
                <w:b/>
                <w:bCs/>
                <w:sz w:val="28"/>
                <w:szCs w:val="28"/>
              </w:rPr>
              <w:t>,</w:t>
            </w:r>
            <w:r w:rsidRPr="00F83DF8">
              <w:rPr>
                <w:rFonts w:ascii="宋体" w:hAnsi="宋体" w:hint="eastAsia"/>
                <w:b/>
                <w:sz w:val="28"/>
                <w:szCs w:val="28"/>
              </w:rPr>
              <w:t>持有新版资质证书的投标人可提供与新版资质证书副本同样大小并加盖投标人单位公章（鲜章）的复印件，复印件与原件效力等同；</w:t>
            </w:r>
          </w:p>
          <w:p w:rsidR="0007525F" w:rsidRPr="00F83DF8" w:rsidRDefault="0007525F">
            <w:pPr>
              <w:adjustRightInd w:val="0"/>
              <w:snapToGrid w:val="0"/>
              <w:spacing w:line="276" w:lineRule="auto"/>
              <w:rPr>
                <w:rFonts w:ascii="宋体"/>
                <w:b/>
                <w:bCs/>
                <w:sz w:val="28"/>
                <w:szCs w:val="28"/>
              </w:rPr>
            </w:pPr>
            <w:r w:rsidRPr="00F83DF8">
              <w:rPr>
                <w:rFonts w:ascii="宋体" w:hAnsi="宋体" w:cs="宋体"/>
                <w:b/>
                <w:bCs/>
                <w:sz w:val="28"/>
                <w:szCs w:val="28"/>
              </w:rPr>
              <w:t>6</w:t>
            </w:r>
            <w:r w:rsidRPr="00F83DF8">
              <w:rPr>
                <w:rFonts w:ascii="宋体" w:cs="宋体"/>
                <w:b/>
                <w:bCs/>
                <w:sz w:val="28"/>
                <w:szCs w:val="28"/>
              </w:rPr>
              <w:t>.</w:t>
            </w:r>
            <w:r w:rsidR="008F1372" w:rsidRPr="00953CD0">
              <w:rPr>
                <w:rFonts w:ascii="宋体" w:hAnsi="宋体" w:cs="宋体" w:hint="eastAsia"/>
                <w:b/>
                <w:bCs/>
                <w:sz w:val="28"/>
                <w:szCs w:val="28"/>
              </w:rPr>
              <w:t xml:space="preserve"> 投标人最</w:t>
            </w:r>
            <w:r w:rsidR="008F1372" w:rsidRPr="00A80F21">
              <w:rPr>
                <w:rFonts w:ascii="宋体" w:hAnsi="宋体" w:hint="eastAsia"/>
                <w:b/>
                <w:kern w:val="0"/>
                <w:sz w:val="28"/>
                <w:szCs w:val="28"/>
              </w:rPr>
              <w:t>近三年（2014、2015、2016年）经会计事务所审计的财务审计报告，企业财务状况良好、资金运转正常、无亏损</w:t>
            </w:r>
            <w:r w:rsidR="008F1372">
              <w:rPr>
                <w:rFonts w:ascii="宋体" w:hAnsi="宋体" w:hint="eastAsia"/>
                <w:b/>
                <w:kern w:val="0"/>
                <w:sz w:val="28"/>
                <w:szCs w:val="28"/>
              </w:rPr>
              <w:t>，</w:t>
            </w:r>
            <w:r w:rsidR="008F1372" w:rsidRPr="00A80F21">
              <w:rPr>
                <w:rFonts w:ascii="宋体" w:hAnsi="宋体" w:hint="eastAsia"/>
                <w:b/>
                <w:kern w:val="0"/>
                <w:sz w:val="28"/>
                <w:szCs w:val="28"/>
              </w:rPr>
              <w:t>（如2016年财务报表未经审计的可提供2013年财务审计报告</w:t>
            </w:r>
            <w:r w:rsidR="008F1372">
              <w:rPr>
                <w:rFonts w:ascii="宋体" w:hAnsi="宋体" w:hint="eastAsia"/>
                <w:kern w:val="0"/>
                <w:sz w:val="28"/>
                <w:szCs w:val="28"/>
              </w:rPr>
              <w:t>）,</w:t>
            </w:r>
            <w:r w:rsidR="008F1372">
              <w:rPr>
                <w:rFonts w:ascii="宋体" w:hAnsi="宋体" w:hint="eastAsia"/>
                <w:b/>
                <w:sz w:val="28"/>
                <w:szCs w:val="28"/>
                <w:lang w:val="zh-CN"/>
              </w:rPr>
              <w:t>提供</w:t>
            </w:r>
            <w:r w:rsidR="008F1372" w:rsidRPr="00D875A2">
              <w:rPr>
                <w:rFonts w:ascii="宋体" w:hAnsi="宋体" w:hint="eastAsia"/>
                <w:b/>
                <w:sz w:val="28"/>
                <w:szCs w:val="28"/>
                <w:lang w:val="zh-CN"/>
              </w:rPr>
              <w:t>原件，标书内附加盖公章的复印件</w:t>
            </w:r>
            <w:r w:rsidR="008F1372">
              <w:rPr>
                <w:rFonts w:ascii="宋体" w:hAnsi="宋体" w:cs="宋体" w:hint="eastAsia"/>
                <w:b/>
                <w:bCs/>
                <w:sz w:val="28"/>
                <w:szCs w:val="28"/>
              </w:rPr>
              <w:t>；</w:t>
            </w:r>
          </w:p>
          <w:p w:rsidR="0007525F" w:rsidRPr="00F83DF8" w:rsidRDefault="0007525F">
            <w:pPr>
              <w:adjustRightInd w:val="0"/>
              <w:snapToGrid w:val="0"/>
              <w:spacing w:line="276" w:lineRule="auto"/>
              <w:rPr>
                <w:rFonts w:ascii="宋体" w:cs="宋体"/>
                <w:b/>
                <w:bCs/>
                <w:sz w:val="28"/>
                <w:szCs w:val="28"/>
              </w:rPr>
            </w:pPr>
            <w:r w:rsidRPr="00F83DF8">
              <w:rPr>
                <w:rFonts w:ascii="宋体" w:hAnsi="宋体" w:cs="宋体"/>
                <w:b/>
                <w:bCs/>
                <w:sz w:val="28"/>
                <w:szCs w:val="28"/>
              </w:rPr>
              <w:t>7</w:t>
            </w:r>
            <w:r w:rsidRPr="00F83DF8">
              <w:rPr>
                <w:rFonts w:ascii="宋体" w:cs="宋体"/>
                <w:b/>
                <w:bCs/>
                <w:sz w:val="28"/>
                <w:szCs w:val="28"/>
              </w:rPr>
              <w:t>.</w:t>
            </w:r>
            <w:r w:rsidRPr="00F83DF8">
              <w:rPr>
                <w:rFonts w:ascii="宋体" w:hAnsi="宋体" w:cs="宋体" w:hint="eastAsia"/>
                <w:b/>
                <w:bCs/>
                <w:sz w:val="28"/>
                <w:szCs w:val="28"/>
              </w:rPr>
              <w:t>“近三年”</w:t>
            </w:r>
            <w:r w:rsidRPr="00F83DF8">
              <w:rPr>
                <w:rFonts w:ascii="宋体" w:hAnsi="宋体" w:cs="宋体"/>
                <w:b/>
                <w:bCs/>
                <w:sz w:val="28"/>
                <w:szCs w:val="28"/>
              </w:rPr>
              <w:t>201</w:t>
            </w:r>
            <w:r w:rsidR="000D368E">
              <w:rPr>
                <w:rFonts w:ascii="宋体" w:hAnsi="宋体" w:cs="宋体" w:hint="eastAsia"/>
                <w:b/>
                <w:bCs/>
                <w:sz w:val="28"/>
                <w:szCs w:val="28"/>
              </w:rPr>
              <w:t>4</w:t>
            </w:r>
            <w:r w:rsidRPr="00F83DF8">
              <w:rPr>
                <w:rFonts w:ascii="宋体" w:hAnsi="宋体" w:cs="宋体" w:hint="eastAsia"/>
                <w:b/>
                <w:bCs/>
                <w:sz w:val="28"/>
                <w:szCs w:val="28"/>
              </w:rPr>
              <w:t>年以来，类似工程业绩以合同签署的时间为准。</w:t>
            </w:r>
          </w:p>
          <w:p w:rsidR="0007525F" w:rsidRPr="00F83DF8" w:rsidRDefault="0007525F">
            <w:pPr>
              <w:adjustRightInd w:val="0"/>
              <w:snapToGrid w:val="0"/>
              <w:spacing w:line="276" w:lineRule="auto"/>
              <w:rPr>
                <w:rFonts w:ascii="宋体" w:cs="宋体"/>
                <w:b/>
                <w:bCs/>
                <w:sz w:val="28"/>
                <w:szCs w:val="28"/>
              </w:rPr>
            </w:pPr>
            <w:r w:rsidRPr="00F83DF8">
              <w:rPr>
                <w:rFonts w:ascii="宋体" w:hAnsi="Wingdings" w:cs="宋体" w:hint="eastAsia"/>
                <w:b/>
                <w:bCs/>
                <w:sz w:val="28"/>
                <w:szCs w:val="28"/>
              </w:rPr>
              <w:t>(1)</w:t>
            </w:r>
            <w:r w:rsidRPr="00F83DF8">
              <w:rPr>
                <w:rFonts w:ascii="宋体" w:hAnsi="宋体" w:cs="宋体" w:hint="eastAsia"/>
                <w:b/>
                <w:bCs/>
                <w:sz w:val="28"/>
                <w:szCs w:val="28"/>
              </w:rPr>
              <w:t>投标人近三年类似工程业绩列表及有效证明（加盖公章，提供合同原件）；</w:t>
            </w:r>
          </w:p>
          <w:p w:rsidR="0007525F" w:rsidRPr="00F83DF8" w:rsidRDefault="0007525F">
            <w:pPr>
              <w:adjustRightInd w:val="0"/>
              <w:snapToGrid w:val="0"/>
              <w:spacing w:line="276" w:lineRule="auto"/>
              <w:rPr>
                <w:rFonts w:ascii="宋体" w:cs="宋体"/>
                <w:b/>
                <w:bCs/>
                <w:sz w:val="28"/>
                <w:szCs w:val="28"/>
              </w:rPr>
            </w:pPr>
            <w:r w:rsidRPr="00F83DF8">
              <w:rPr>
                <w:rFonts w:ascii="宋体" w:hAnsi="Wingdings" w:cs="宋体" w:hint="eastAsia"/>
                <w:b/>
                <w:bCs/>
                <w:sz w:val="28"/>
                <w:szCs w:val="28"/>
              </w:rPr>
              <w:t>(2)</w:t>
            </w:r>
            <w:r w:rsidRPr="00F83DF8">
              <w:rPr>
                <w:rFonts w:ascii="宋体" w:hAnsi="宋体" w:cs="宋体" w:hint="eastAsia"/>
                <w:b/>
                <w:bCs/>
                <w:sz w:val="28"/>
                <w:szCs w:val="28"/>
              </w:rPr>
              <w:t>项目经理近三年符合要求的业绩列表及有效证明（加盖公章，提供合同原件）；</w:t>
            </w:r>
          </w:p>
          <w:p w:rsidR="0007525F" w:rsidRPr="00F83DF8" w:rsidRDefault="0007525F">
            <w:pPr>
              <w:adjustRightInd w:val="0"/>
              <w:snapToGrid w:val="0"/>
              <w:spacing w:line="276" w:lineRule="auto"/>
              <w:rPr>
                <w:rFonts w:ascii="宋体" w:cs="宋体"/>
                <w:b/>
                <w:bCs/>
                <w:sz w:val="28"/>
                <w:szCs w:val="28"/>
              </w:rPr>
            </w:pPr>
            <w:r w:rsidRPr="00F83DF8">
              <w:rPr>
                <w:rFonts w:ascii="宋体" w:hAnsi="Wingdings" w:cs="宋体" w:hint="eastAsia"/>
                <w:b/>
                <w:bCs/>
                <w:sz w:val="28"/>
                <w:szCs w:val="28"/>
              </w:rPr>
              <w:t>(3)</w:t>
            </w:r>
            <w:r w:rsidRPr="00F83DF8">
              <w:rPr>
                <w:rFonts w:ascii="宋体" w:hAnsi="宋体" w:cs="宋体" w:hint="eastAsia"/>
                <w:b/>
                <w:bCs/>
                <w:sz w:val="28"/>
                <w:szCs w:val="28"/>
              </w:rPr>
              <w:t>投标人近三年内企业信誉列表及有效证明（加盖公章）；</w:t>
            </w:r>
          </w:p>
          <w:p w:rsidR="0007525F" w:rsidRPr="00A313B5" w:rsidRDefault="0007525F" w:rsidP="00F83DF8">
            <w:pPr>
              <w:adjustRightInd w:val="0"/>
              <w:snapToGrid w:val="0"/>
              <w:spacing w:line="276" w:lineRule="auto"/>
              <w:rPr>
                <w:rFonts w:ascii="宋体" w:cs="宋体"/>
                <w:b/>
                <w:bCs/>
                <w:sz w:val="28"/>
                <w:szCs w:val="28"/>
              </w:rPr>
            </w:pPr>
            <w:r w:rsidRPr="00571A50">
              <w:rPr>
                <w:rFonts w:ascii="宋体" w:hAnsi="宋体" w:cs="宋体"/>
                <w:b/>
                <w:sz w:val="28"/>
                <w:szCs w:val="28"/>
              </w:rPr>
              <w:t>8.</w:t>
            </w:r>
            <w:r w:rsidR="00A313B5" w:rsidRPr="00571A50">
              <w:rPr>
                <w:rFonts w:ascii="宋体" w:hAnsi="宋体" w:cs="宋体" w:hint="eastAsia"/>
                <w:b/>
                <w:sz w:val="28"/>
                <w:szCs w:val="28"/>
              </w:rPr>
              <w:t xml:space="preserve"> </w:t>
            </w:r>
            <w:r w:rsidRPr="00571A50">
              <w:rPr>
                <w:rFonts w:ascii="宋体" w:hAnsi="宋体" w:hint="eastAsia"/>
                <w:b/>
                <w:kern w:val="0"/>
                <w:sz w:val="28"/>
                <w:szCs w:val="28"/>
              </w:rPr>
              <w:t>外省</w:t>
            </w:r>
            <w:r w:rsidRPr="00571A50">
              <w:rPr>
                <w:rFonts w:ascii="宋体" w:hAnsi="宋体" w:hint="eastAsia"/>
                <w:b/>
                <w:sz w:val="28"/>
                <w:szCs w:val="28"/>
              </w:rPr>
              <w:t>入吉企业</w:t>
            </w:r>
            <w:r w:rsidRPr="00A313B5">
              <w:rPr>
                <w:rFonts w:ascii="宋体" w:hAnsi="宋体" w:cs="宋体" w:hint="eastAsia"/>
                <w:b/>
                <w:bCs/>
                <w:sz w:val="28"/>
                <w:szCs w:val="28"/>
                <w:lang w:val="zh-CN"/>
              </w:rPr>
              <w:t>提供相关登记证明并加盖公章。</w:t>
            </w:r>
          </w:p>
          <w:p w:rsidR="0007525F" w:rsidRPr="00F83DF8" w:rsidRDefault="00A313B5">
            <w:pPr>
              <w:adjustRightInd w:val="0"/>
              <w:snapToGrid w:val="0"/>
              <w:spacing w:line="276" w:lineRule="auto"/>
              <w:rPr>
                <w:rFonts w:ascii="宋体" w:cs="宋体"/>
                <w:b/>
                <w:bCs/>
                <w:sz w:val="28"/>
                <w:szCs w:val="28"/>
              </w:rPr>
            </w:pPr>
            <w:r>
              <w:rPr>
                <w:rFonts w:ascii="宋体" w:hAnsi="宋体" w:cs="宋体" w:hint="eastAsia"/>
                <w:b/>
                <w:bCs/>
                <w:sz w:val="28"/>
                <w:szCs w:val="28"/>
              </w:rPr>
              <w:t>9</w:t>
            </w:r>
            <w:r w:rsidR="0007525F" w:rsidRPr="00F83DF8">
              <w:rPr>
                <w:rFonts w:ascii="宋体" w:hAnsi="宋体" w:cs="宋体"/>
                <w:b/>
                <w:bCs/>
                <w:sz w:val="28"/>
                <w:szCs w:val="28"/>
              </w:rPr>
              <w:t>.</w:t>
            </w:r>
            <w:r w:rsidR="0007525F" w:rsidRPr="00F83DF8">
              <w:rPr>
                <w:rFonts w:ascii="宋体" w:hAnsi="宋体" w:cs="宋体" w:hint="eastAsia"/>
                <w:b/>
                <w:bCs/>
                <w:sz w:val="28"/>
                <w:szCs w:val="28"/>
              </w:rPr>
              <w:t>投标人认为有必要提供的其它资料。</w:t>
            </w:r>
          </w:p>
          <w:p w:rsidR="0007525F" w:rsidRPr="00F83DF8" w:rsidRDefault="0007525F">
            <w:pPr>
              <w:spacing w:line="276" w:lineRule="auto"/>
              <w:rPr>
                <w:rFonts w:ascii="宋体" w:cs="宋体"/>
                <w:b/>
                <w:bCs/>
                <w:sz w:val="28"/>
                <w:szCs w:val="28"/>
              </w:rPr>
            </w:pPr>
            <w:r w:rsidRPr="00F83DF8">
              <w:rPr>
                <w:rFonts w:ascii="宋体" w:hAnsi="宋体" w:cs="宋体" w:hint="eastAsia"/>
                <w:b/>
                <w:bCs/>
                <w:sz w:val="28"/>
                <w:szCs w:val="28"/>
              </w:rPr>
              <w:t>上述资料原件编制目录，单独密封。上述资料</w:t>
            </w:r>
            <w:r w:rsidRPr="00F83DF8">
              <w:rPr>
                <w:rFonts w:ascii="宋体" w:hAnsi="宋体" w:cs="宋体" w:hint="eastAsia"/>
                <w:b/>
                <w:bCs/>
                <w:sz w:val="28"/>
                <w:szCs w:val="28"/>
                <w:lang w:val="zh-CN"/>
              </w:rPr>
              <w:t>复印件须加盖公章后装订在投标文件中。</w:t>
            </w:r>
          </w:p>
        </w:tc>
      </w:tr>
      <w:tr w:rsidR="0007525F">
        <w:tblPrEx>
          <w:tblBorders>
            <w:top w:val="single" w:sz="18" w:space="0" w:color="auto"/>
            <w:left w:val="single" w:sz="18" w:space="0" w:color="auto"/>
            <w:bottom w:val="single" w:sz="18" w:space="0" w:color="auto"/>
            <w:right w:val="single" w:sz="18" w:space="0" w:color="auto"/>
          </w:tblBorders>
        </w:tblPrEx>
        <w:trPr>
          <w:trHeight w:val="409"/>
        </w:trPr>
        <w:tc>
          <w:tcPr>
            <w:tcW w:w="720" w:type="dxa"/>
            <w:gridSpan w:val="2"/>
            <w:tcBorders>
              <w:top w:val="single" w:sz="6" w:space="0" w:color="auto"/>
              <w:left w:val="single" w:sz="6" w:space="0" w:color="auto"/>
              <w:bottom w:val="single" w:sz="6" w:space="0" w:color="auto"/>
              <w:right w:val="single" w:sz="6" w:space="0" w:color="auto"/>
            </w:tcBorders>
            <w:vAlign w:val="center"/>
          </w:tcPr>
          <w:p w:rsidR="0007525F" w:rsidRDefault="00C11C4C">
            <w:pPr>
              <w:pStyle w:val="af5"/>
              <w:adjustRightInd w:val="0"/>
              <w:snapToGrid w:val="0"/>
              <w:spacing w:before="0" w:beforeAutospacing="0" w:after="0" w:afterAutospacing="0" w:line="440" w:lineRule="exact"/>
              <w:jc w:val="center"/>
              <w:rPr>
                <w:rStyle w:val="af7"/>
                <w:rFonts w:cs="宋体"/>
                <w:b w:val="0"/>
                <w:bCs w:val="0"/>
                <w:sz w:val="28"/>
                <w:szCs w:val="28"/>
              </w:rPr>
            </w:pPr>
            <w:r>
              <w:rPr>
                <w:rStyle w:val="af7"/>
                <w:rFonts w:cs="宋体" w:hint="eastAsia"/>
                <w:b w:val="0"/>
                <w:bCs w:val="0"/>
                <w:sz w:val="28"/>
                <w:szCs w:val="28"/>
              </w:rPr>
              <w:lastRenderedPageBreak/>
              <w:t>29</w:t>
            </w:r>
          </w:p>
        </w:tc>
        <w:tc>
          <w:tcPr>
            <w:tcW w:w="1407" w:type="dxa"/>
            <w:tcBorders>
              <w:top w:val="single" w:sz="6" w:space="0" w:color="auto"/>
              <w:left w:val="single" w:sz="6" w:space="0" w:color="auto"/>
              <w:bottom w:val="single" w:sz="6" w:space="0" w:color="auto"/>
              <w:right w:val="single" w:sz="6" w:space="0" w:color="auto"/>
            </w:tcBorders>
            <w:vAlign w:val="center"/>
          </w:tcPr>
          <w:p w:rsidR="0007525F" w:rsidRDefault="0007525F">
            <w:pPr>
              <w:pStyle w:val="af5"/>
              <w:widowControl w:val="0"/>
              <w:adjustRightInd w:val="0"/>
              <w:snapToGrid w:val="0"/>
              <w:spacing w:before="0" w:beforeAutospacing="0" w:after="0" w:afterAutospacing="0" w:line="440" w:lineRule="exact"/>
              <w:jc w:val="center"/>
              <w:rPr>
                <w:rStyle w:val="af7"/>
                <w:sz w:val="28"/>
                <w:szCs w:val="28"/>
              </w:rPr>
            </w:pPr>
            <w:r>
              <w:rPr>
                <w:rStyle w:val="af7"/>
                <w:rFonts w:cs="宋体" w:hint="eastAsia"/>
                <w:sz w:val="28"/>
                <w:szCs w:val="28"/>
              </w:rPr>
              <w:t>技术</w:t>
            </w:r>
          </w:p>
          <w:p w:rsidR="0007525F" w:rsidRDefault="0007525F">
            <w:pPr>
              <w:pStyle w:val="af5"/>
              <w:widowControl w:val="0"/>
              <w:adjustRightInd w:val="0"/>
              <w:snapToGrid w:val="0"/>
              <w:spacing w:before="0" w:beforeAutospacing="0" w:after="0" w:afterAutospacing="0" w:line="440" w:lineRule="exact"/>
              <w:jc w:val="center"/>
              <w:rPr>
                <w:rStyle w:val="af7"/>
                <w:sz w:val="28"/>
                <w:szCs w:val="28"/>
              </w:rPr>
            </w:pPr>
            <w:r>
              <w:rPr>
                <w:rStyle w:val="af7"/>
                <w:rFonts w:cs="宋体" w:hint="eastAsia"/>
                <w:sz w:val="28"/>
                <w:szCs w:val="28"/>
              </w:rPr>
              <w:t>标书</w:t>
            </w:r>
          </w:p>
        </w:tc>
        <w:tc>
          <w:tcPr>
            <w:tcW w:w="7371" w:type="dxa"/>
            <w:gridSpan w:val="2"/>
            <w:tcBorders>
              <w:top w:val="single" w:sz="6" w:space="0" w:color="auto"/>
              <w:left w:val="single" w:sz="6" w:space="0" w:color="auto"/>
              <w:bottom w:val="single" w:sz="6" w:space="0" w:color="auto"/>
              <w:right w:val="single" w:sz="6" w:space="0" w:color="auto"/>
            </w:tcBorders>
          </w:tcPr>
          <w:p w:rsidR="0007525F" w:rsidRDefault="0007525F">
            <w:pPr>
              <w:adjustRightInd w:val="0"/>
              <w:snapToGrid w:val="0"/>
              <w:spacing w:line="276" w:lineRule="auto"/>
              <w:rPr>
                <w:rFonts w:ascii="宋体"/>
                <w:sz w:val="28"/>
                <w:szCs w:val="28"/>
              </w:rPr>
            </w:pPr>
            <w:r>
              <w:rPr>
                <w:rFonts w:ascii="宋体" w:hAnsi="宋体" w:cs="宋体"/>
                <w:sz w:val="28"/>
                <w:szCs w:val="28"/>
              </w:rPr>
              <w:t>1</w:t>
            </w:r>
            <w:r>
              <w:rPr>
                <w:rFonts w:ascii="宋体" w:cs="宋体"/>
                <w:sz w:val="28"/>
                <w:szCs w:val="28"/>
              </w:rPr>
              <w:t>.</w:t>
            </w:r>
            <w:r>
              <w:rPr>
                <w:rFonts w:ascii="宋体" w:hAnsi="宋体" w:cs="宋体" w:hint="eastAsia"/>
                <w:sz w:val="28"/>
                <w:szCs w:val="28"/>
              </w:rPr>
              <w:t>总体概述：施工程序总体设想；</w:t>
            </w:r>
          </w:p>
          <w:p w:rsidR="0007525F" w:rsidRDefault="0007525F">
            <w:pPr>
              <w:adjustRightInd w:val="0"/>
              <w:snapToGrid w:val="0"/>
              <w:spacing w:line="276" w:lineRule="auto"/>
              <w:rPr>
                <w:rFonts w:ascii="宋体"/>
                <w:sz w:val="28"/>
                <w:szCs w:val="28"/>
              </w:rPr>
            </w:pPr>
            <w:r>
              <w:rPr>
                <w:rFonts w:ascii="宋体" w:hAnsi="宋体" w:cs="宋体"/>
                <w:sz w:val="28"/>
                <w:szCs w:val="28"/>
              </w:rPr>
              <w:t>2</w:t>
            </w:r>
            <w:r>
              <w:rPr>
                <w:rFonts w:ascii="宋体" w:cs="宋体"/>
                <w:sz w:val="28"/>
                <w:szCs w:val="28"/>
              </w:rPr>
              <w:t>.</w:t>
            </w:r>
            <w:r>
              <w:rPr>
                <w:rFonts w:ascii="宋体" w:hAnsi="宋体" w:cs="宋体" w:hint="eastAsia"/>
                <w:sz w:val="28"/>
                <w:szCs w:val="28"/>
              </w:rPr>
              <w:t>施工平面布置和临时设施布置；</w:t>
            </w:r>
          </w:p>
          <w:p w:rsidR="0007525F" w:rsidRDefault="0007525F">
            <w:pPr>
              <w:adjustRightInd w:val="0"/>
              <w:snapToGrid w:val="0"/>
              <w:spacing w:line="276" w:lineRule="auto"/>
              <w:rPr>
                <w:rFonts w:ascii="宋体"/>
                <w:sz w:val="28"/>
                <w:szCs w:val="28"/>
              </w:rPr>
            </w:pPr>
            <w:r>
              <w:rPr>
                <w:rFonts w:ascii="宋体" w:hAnsi="宋体" w:cs="宋体"/>
                <w:sz w:val="28"/>
                <w:szCs w:val="28"/>
              </w:rPr>
              <w:t>3</w:t>
            </w:r>
            <w:r>
              <w:rPr>
                <w:rFonts w:ascii="宋体" w:cs="宋体"/>
                <w:sz w:val="28"/>
                <w:szCs w:val="28"/>
              </w:rPr>
              <w:t>.</w:t>
            </w:r>
            <w:r>
              <w:rPr>
                <w:rFonts w:ascii="宋体" w:hAnsi="宋体" w:cs="宋体" w:hint="eastAsia"/>
                <w:sz w:val="28"/>
                <w:szCs w:val="28"/>
              </w:rPr>
              <w:t>施工进度计划和各阶段进度的保证措施及违约承诺；</w:t>
            </w:r>
          </w:p>
          <w:p w:rsidR="0007525F" w:rsidRDefault="0007525F">
            <w:pPr>
              <w:adjustRightInd w:val="0"/>
              <w:snapToGrid w:val="0"/>
              <w:spacing w:line="276" w:lineRule="auto"/>
              <w:rPr>
                <w:rFonts w:ascii="宋体"/>
                <w:sz w:val="28"/>
                <w:szCs w:val="28"/>
              </w:rPr>
            </w:pPr>
            <w:r>
              <w:rPr>
                <w:rFonts w:ascii="宋体" w:hAnsi="宋体" w:cs="宋体"/>
                <w:sz w:val="28"/>
                <w:szCs w:val="28"/>
              </w:rPr>
              <w:t>4</w:t>
            </w:r>
            <w:r>
              <w:rPr>
                <w:rFonts w:ascii="宋体" w:cs="宋体"/>
                <w:sz w:val="28"/>
                <w:szCs w:val="28"/>
              </w:rPr>
              <w:t>.</w:t>
            </w:r>
            <w:r>
              <w:rPr>
                <w:rFonts w:ascii="宋体" w:hAnsi="宋体" w:cs="宋体" w:hint="eastAsia"/>
                <w:sz w:val="28"/>
                <w:szCs w:val="28"/>
              </w:rPr>
              <w:t>劳动力和材料投入计划及其保证措施；</w:t>
            </w:r>
          </w:p>
          <w:p w:rsidR="0007525F" w:rsidRDefault="0007525F">
            <w:pPr>
              <w:adjustRightInd w:val="0"/>
              <w:snapToGrid w:val="0"/>
              <w:spacing w:line="276" w:lineRule="auto"/>
              <w:rPr>
                <w:rFonts w:ascii="宋体"/>
                <w:sz w:val="28"/>
                <w:szCs w:val="28"/>
              </w:rPr>
            </w:pPr>
            <w:r>
              <w:rPr>
                <w:rFonts w:ascii="宋体" w:hAnsi="宋体" w:cs="宋体"/>
                <w:sz w:val="28"/>
                <w:szCs w:val="28"/>
              </w:rPr>
              <w:t>5</w:t>
            </w:r>
            <w:r>
              <w:rPr>
                <w:rFonts w:ascii="宋体" w:cs="宋体"/>
                <w:sz w:val="28"/>
                <w:szCs w:val="28"/>
              </w:rPr>
              <w:t>.</w:t>
            </w:r>
            <w:r>
              <w:rPr>
                <w:rFonts w:ascii="宋体" w:hAnsi="宋体" w:cs="宋体" w:hint="eastAsia"/>
                <w:sz w:val="28"/>
                <w:szCs w:val="28"/>
              </w:rPr>
              <w:t>机械设备、办公设备及检测设备投入计划；</w:t>
            </w:r>
          </w:p>
          <w:p w:rsidR="0007525F" w:rsidRDefault="0007525F">
            <w:pPr>
              <w:adjustRightInd w:val="0"/>
              <w:snapToGrid w:val="0"/>
              <w:spacing w:line="276" w:lineRule="auto"/>
              <w:rPr>
                <w:rFonts w:ascii="宋体"/>
                <w:sz w:val="28"/>
                <w:szCs w:val="28"/>
              </w:rPr>
            </w:pPr>
            <w:r>
              <w:rPr>
                <w:rFonts w:ascii="宋体" w:hAnsi="宋体" w:cs="宋体"/>
                <w:sz w:val="28"/>
                <w:szCs w:val="28"/>
              </w:rPr>
              <w:t>6</w:t>
            </w:r>
            <w:r>
              <w:rPr>
                <w:rFonts w:ascii="宋体" w:cs="宋体"/>
                <w:sz w:val="28"/>
                <w:szCs w:val="28"/>
              </w:rPr>
              <w:t>.</w:t>
            </w:r>
            <w:r>
              <w:rPr>
                <w:rFonts w:ascii="宋体" w:hAnsi="宋体" w:cs="宋体" w:hint="eastAsia"/>
                <w:sz w:val="28"/>
                <w:szCs w:val="28"/>
              </w:rPr>
              <w:t>质量保证措施与违约承诺；</w:t>
            </w:r>
          </w:p>
          <w:p w:rsidR="0007525F" w:rsidRDefault="0007525F">
            <w:pPr>
              <w:adjustRightInd w:val="0"/>
              <w:snapToGrid w:val="0"/>
              <w:spacing w:line="276" w:lineRule="auto"/>
              <w:rPr>
                <w:rFonts w:ascii="宋体"/>
                <w:sz w:val="28"/>
                <w:szCs w:val="28"/>
              </w:rPr>
            </w:pPr>
            <w:r>
              <w:rPr>
                <w:rFonts w:ascii="宋体" w:hAnsi="宋体" w:cs="宋体"/>
                <w:sz w:val="28"/>
                <w:szCs w:val="28"/>
              </w:rPr>
              <w:t>7</w:t>
            </w:r>
            <w:r>
              <w:rPr>
                <w:rFonts w:ascii="宋体" w:cs="宋体"/>
                <w:sz w:val="28"/>
                <w:szCs w:val="28"/>
              </w:rPr>
              <w:t>.</w:t>
            </w:r>
            <w:r>
              <w:rPr>
                <w:rFonts w:ascii="宋体" w:hAnsi="宋体" w:cs="宋体" w:hint="eastAsia"/>
                <w:sz w:val="28"/>
                <w:szCs w:val="28"/>
              </w:rPr>
              <w:t>安全生产和文明施工措施及违约承诺。</w:t>
            </w:r>
          </w:p>
        </w:tc>
      </w:tr>
      <w:tr w:rsidR="0007525F">
        <w:tblPrEx>
          <w:tblBorders>
            <w:top w:val="single" w:sz="18" w:space="0" w:color="auto"/>
            <w:left w:val="single" w:sz="18" w:space="0" w:color="auto"/>
            <w:bottom w:val="single" w:sz="18" w:space="0" w:color="auto"/>
            <w:right w:val="single" w:sz="18" w:space="0" w:color="auto"/>
          </w:tblBorders>
        </w:tblPrEx>
        <w:trPr>
          <w:trHeight w:val="1050"/>
        </w:trPr>
        <w:tc>
          <w:tcPr>
            <w:tcW w:w="720" w:type="dxa"/>
            <w:gridSpan w:val="2"/>
            <w:tcBorders>
              <w:top w:val="single" w:sz="6" w:space="0" w:color="auto"/>
              <w:left w:val="single" w:sz="6" w:space="0" w:color="auto"/>
              <w:right w:val="single" w:sz="6" w:space="0" w:color="auto"/>
            </w:tcBorders>
            <w:vAlign w:val="center"/>
          </w:tcPr>
          <w:p w:rsidR="0007525F" w:rsidRDefault="00704C00">
            <w:pPr>
              <w:pStyle w:val="af5"/>
              <w:spacing w:before="0" w:beforeAutospacing="0" w:after="0" w:afterAutospacing="0" w:line="360" w:lineRule="exact"/>
              <w:jc w:val="center"/>
              <w:rPr>
                <w:rStyle w:val="af7"/>
                <w:rFonts w:cs="宋体"/>
                <w:b w:val="0"/>
                <w:bCs w:val="0"/>
                <w:sz w:val="28"/>
                <w:szCs w:val="28"/>
              </w:rPr>
            </w:pPr>
            <w:r>
              <w:rPr>
                <w:rStyle w:val="af7"/>
                <w:rFonts w:cs="宋体" w:hint="eastAsia"/>
                <w:b w:val="0"/>
                <w:bCs w:val="0"/>
                <w:sz w:val="28"/>
                <w:szCs w:val="28"/>
              </w:rPr>
              <w:t>3</w:t>
            </w:r>
            <w:r w:rsidR="00C11C4C">
              <w:rPr>
                <w:rStyle w:val="af7"/>
                <w:rFonts w:cs="宋体" w:hint="eastAsia"/>
                <w:b w:val="0"/>
                <w:bCs w:val="0"/>
                <w:sz w:val="28"/>
                <w:szCs w:val="28"/>
              </w:rPr>
              <w:t>0</w:t>
            </w:r>
          </w:p>
        </w:tc>
        <w:tc>
          <w:tcPr>
            <w:tcW w:w="1407" w:type="dxa"/>
            <w:tcBorders>
              <w:top w:val="single" w:sz="6" w:space="0" w:color="auto"/>
              <w:left w:val="single" w:sz="6" w:space="0" w:color="auto"/>
              <w:right w:val="single" w:sz="6" w:space="0" w:color="auto"/>
            </w:tcBorders>
            <w:vAlign w:val="center"/>
          </w:tcPr>
          <w:p w:rsidR="0007525F" w:rsidRDefault="0007525F">
            <w:pPr>
              <w:pStyle w:val="af5"/>
              <w:widowControl w:val="0"/>
              <w:adjustRightInd w:val="0"/>
              <w:snapToGrid w:val="0"/>
              <w:jc w:val="center"/>
              <w:rPr>
                <w:rStyle w:val="af7"/>
                <w:sz w:val="28"/>
                <w:szCs w:val="28"/>
              </w:rPr>
            </w:pPr>
            <w:r>
              <w:rPr>
                <w:rStyle w:val="af7"/>
                <w:rFonts w:cs="宋体" w:hint="eastAsia"/>
                <w:sz w:val="28"/>
                <w:szCs w:val="28"/>
              </w:rPr>
              <w:t>商务</w:t>
            </w:r>
          </w:p>
          <w:p w:rsidR="0007525F" w:rsidRDefault="0007525F">
            <w:pPr>
              <w:pStyle w:val="af5"/>
              <w:widowControl w:val="0"/>
              <w:spacing w:before="0" w:beforeAutospacing="0" w:after="0" w:afterAutospacing="0" w:line="380" w:lineRule="exact"/>
              <w:jc w:val="center"/>
              <w:rPr>
                <w:rStyle w:val="af7"/>
                <w:b w:val="0"/>
                <w:bCs w:val="0"/>
                <w:sz w:val="28"/>
                <w:szCs w:val="28"/>
              </w:rPr>
            </w:pPr>
            <w:r>
              <w:rPr>
                <w:rStyle w:val="af7"/>
                <w:rFonts w:cs="宋体" w:hint="eastAsia"/>
                <w:sz w:val="28"/>
                <w:szCs w:val="28"/>
              </w:rPr>
              <w:t>标书</w:t>
            </w:r>
          </w:p>
        </w:tc>
        <w:tc>
          <w:tcPr>
            <w:tcW w:w="7371" w:type="dxa"/>
            <w:gridSpan w:val="2"/>
            <w:tcBorders>
              <w:top w:val="single" w:sz="6" w:space="0" w:color="auto"/>
              <w:left w:val="single" w:sz="6" w:space="0" w:color="auto"/>
              <w:bottom w:val="single" w:sz="4" w:space="0" w:color="auto"/>
              <w:right w:val="single" w:sz="6" w:space="0" w:color="auto"/>
            </w:tcBorders>
          </w:tcPr>
          <w:p w:rsidR="0007525F" w:rsidRDefault="0007525F">
            <w:pPr>
              <w:adjustRightInd w:val="0"/>
              <w:snapToGrid w:val="0"/>
              <w:spacing w:line="276" w:lineRule="auto"/>
              <w:rPr>
                <w:rFonts w:ascii="宋体"/>
                <w:sz w:val="28"/>
                <w:szCs w:val="28"/>
              </w:rPr>
            </w:pPr>
            <w:r>
              <w:rPr>
                <w:rFonts w:ascii="宋体" w:hAnsi="宋体" w:cs="宋体" w:hint="eastAsia"/>
                <w:sz w:val="28"/>
                <w:szCs w:val="28"/>
              </w:rPr>
              <w:t>商务报价包括以下内容：</w:t>
            </w:r>
          </w:p>
          <w:p w:rsidR="0007525F" w:rsidRDefault="0007525F">
            <w:pPr>
              <w:adjustRightInd w:val="0"/>
              <w:snapToGrid w:val="0"/>
              <w:spacing w:line="276" w:lineRule="auto"/>
              <w:rPr>
                <w:rFonts w:ascii="宋体"/>
                <w:sz w:val="28"/>
                <w:szCs w:val="28"/>
              </w:rPr>
            </w:pPr>
            <w:r>
              <w:rPr>
                <w:rFonts w:ascii="宋体" w:hAnsi="宋体" w:cs="宋体"/>
                <w:sz w:val="28"/>
                <w:szCs w:val="28"/>
              </w:rPr>
              <w:t>1</w:t>
            </w:r>
            <w:r>
              <w:rPr>
                <w:rFonts w:ascii="宋体" w:cs="宋体"/>
                <w:sz w:val="28"/>
                <w:szCs w:val="28"/>
              </w:rPr>
              <w:t>.</w:t>
            </w:r>
            <w:r>
              <w:rPr>
                <w:rFonts w:ascii="宋体" w:hAnsi="宋体" w:cs="宋体" w:hint="eastAsia"/>
                <w:sz w:val="28"/>
                <w:szCs w:val="28"/>
              </w:rPr>
              <w:t>编制说明；</w:t>
            </w:r>
          </w:p>
          <w:p w:rsidR="0007525F" w:rsidRDefault="0007525F" w:rsidP="00CF7DC3">
            <w:r>
              <w:t>2.</w:t>
            </w:r>
            <w:r>
              <w:rPr>
                <w:rFonts w:hint="eastAsia"/>
              </w:rPr>
              <w:t>投标总价；</w:t>
            </w:r>
          </w:p>
          <w:p w:rsidR="0007525F" w:rsidRDefault="0007525F">
            <w:pPr>
              <w:adjustRightInd w:val="0"/>
              <w:snapToGrid w:val="0"/>
              <w:spacing w:line="276" w:lineRule="auto"/>
              <w:rPr>
                <w:rFonts w:ascii="宋体"/>
                <w:sz w:val="28"/>
                <w:szCs w:val="28"/>
              </w:rPr>
            </w:pPr>
            <w:r>
              <w:rPr>
                <w:rFonts w:ascii="宋体" w:hAnsi="宋体" w:cs="宋体"/>
                <w:sz w:val="28"/>
                <w:szCs w:val="28"/>
              </w:rPr>
              <w:lastRenderedPageBreak/>
              <w:t>3</w:t>
            </w:r>
            <w:r>
              <w:rPr>
                <w:rFonts w:ascii="宋体" w:cs="宋体"/>
                <w:sz w:val="28"/>
                <w:szCs w:val="28"/>
              </w:rPr>
              <w:t>.</w:t>
            </w:r>
            <w:r w:rsidR="00A36B5E" w:rsidRPr="006162CD">
              <w:rPr>
                <w:rFonts w:ascii="宋体" w:hAnsi="宋体" w:hint="eastAsia"/>
                <w:sz w:val="28"/>
                <w:szCs w:val="28"/>
              </w:rPr>
              <w:t>建设项目投标报价汇总表</w:t>
            </w:r>
            <w:r w:rsidR="00A36B5E" w:rsidRPr="00D3079A">
              <w:rPr>
                <w:rFonts w:ascii="宋体" w:hAnsi="宋体" w:hint="eastAsia"/>
                <w:sz w:val="28"/>
                <w:szCs w:val="28"/>
              </w:rPr>
              <w:t>（ 暂列金应明确体现）</w:t>
            </w:r>
            <w:r>
              <w:rPr>
                <w:rFonts w:ascii="宋体" w:hAnsi="宋体" w:cs="宋体" w:hint="eastAsia"/>
                <w:sz w:val="28"/>
                <w:szCs w:val="28"/>
              </w:rPr>
              <w:t>；</w:t>
            </w:r>
          </w:p>
          <w:p w:rsidR="0007525F" w:rsidRDefault="0007525F">
            <w:pPr>
              <w:adjustRightInd w:val="0"/>
              <w:snapToGrid w:val="0"/>
              <w:spacing w:line="276" w:lineRule="auto"/>
              <w:rPr>
                <w:rFonts w:ascii="宋体"/>
                <w:sz w:val="28"/>
                <w:szCs w:val="28"/>
              </w:rPr>
            </w:pPr>
            <w:r>
              <w:rPr>
                <w:rFonts w:ascii="宋体" w:hAnsi="宋体" w:cs="宋体"/>
                <w:sz w:val="28"/>
                <w:szCs w:val="28"/>
              </w:rPr>
              <w:t>4</w:t>
            </w:r>
            <w:r>
              <w:rPr>
                <w:rFonts w:ascii="宋体" w:cs="宋体"/>
                <w:sz w:val="28"/>
                <w:szCs w:val="28"/>
              </w:rPr>
              <w:t>.</w:t>
            </w:r>
            <w:r>
              <w:rPr>
                <w:rFonts w:ascii="宋体" w:hAnsi="宋体" w:cs="宋体" w:hint="eastAsia"/>
                <w:sz w:val="28"/>
                <w:szCs w:val="28"/>
              </w:rPr>
              <w:t>单位工程投标报价汇总表；</w:t>
            </w:r>
          </w:p>
          <w:p w:rsidR="0007525F" w:rsidRDefault="0007525F">
            <w:pPr>
              <w:adjustRightInd w:val="0"/>
              <w:snapToGrid w:val="0"/>
              <w:spacing w:line="276" w:lineRule="auto"/>
              <w:rPr>
                <w:rFonts w:ascii="宋体"/>
                <w:sz w:val="28"/>
                <w:szCs w:val="28"/>
              </w:rPr>
            </w:pPr>
            <w:r>
              <w:rPr>
                <w:rFonts w:ascii="宋体" w:hAnsi="宋体" w:cs="宋体"/>
                <w:sz w:val="28"/>
                <w:szCs w:val="28"/>
              </w:rPr>
              <w:t>5</w:t>
            </w:r>
            <w:r>
              <w:rPr>
                <w:rFonts w:ascii="宋体" w:cs="宋体"/>
                <w:sz w:val="28"/>
                <w:szCs w:val="28"/>
              </w:rPr>
              <w:t>.</w:t>
            </w:r>
            <w:r>
              <w:rPr>
                <w:rFonts w:ascii="宋体" w:hAnsi="宋体" w:cs="宋体" w:hint="eastAsia"/>
                <w:sz w:val="28"/>
                <w:szCs w:val="28"/>
              </w:rPr>
              <w:t>分部分项工程量清单与计价表</w:t>
            </w:r>
            <w:r w:rsidR="00F35A90" w:rsidRPr="006162CD">
              <w:rPr>
                <w:rFonts w:ascii="宋体" w:hAnsi="宋体" w:hint="eastAsia"/>
                <w:sz w:val="28"/>
                <w:szCs w:val="28"/>
              </w:rPr>
              <w:t>（含综合单价分析表）</w:t>
            </w:r>
            <w:r>
              <w:rPr>
                <w:rFonts w:ascii="宋体" w:hAnsi="宋体" w:cs="宋体" w:hint="eastAsia"/>
                <w:sz w:val="28"/>
                <w:szCs w:val="28"/>
              </w:rPr>
              <w:t>；</w:t>
            </w:r>
          </w:p>
          <w:p w:rsidR="0007525F" w:rsidRDefault="0007525F">
            <w:pPr>
              <w:adjustRightInd w:val="0"/>
              <w:snapToGrid w:val="0"/>
              <w:spacing w:line="276" w:lineRule="auto"/>
              <w:rPr>
                <w:rFonts w:ascii="宋体"/>
                <w:sz w:val="28"/>
                <w:szCs w:val="28"/>
              </w:rPr>
            </w:pPr>
            <w:r>
              <w:rPr>
                <w:rFonts w:ascii="宋体" w:hAnsi="宋体" w:cs="宋体"/>
                <w:sz w:val="28"/>
                <w:szCs w:val="28"/>
              </w:rPr>
              <w:t>6</w:t>
            </w:r>
            <w:r>
              <w:rPr>
                <w:rFonts w:ascii="宋体" w:cs="宋体"/>
                <w:sz w:val="28"/>
                <w:szCs w:val="28"/>
              </w:rPr>
              <w:t>.</w:t>
            </w:r>
            <w:r w:rsidR="00F35A90" w:rsidRPr="006162CD">
              <w:rPr>
                <w:rFonts w:ascii="宋体" w:hAnsi="宋体" w:hint="eastAsia"/>
                <w:sz w:val="28"/>
                <w:szCs w:val="28"/>
              </w:rPr>
              <w:t>总价</w:t>
            </w:r>
            <w:r>
              <w:rPr>
                <w:rFonts w:ascii="宋体" w:hAnsi="宋体" w:cs="宋体" w:hint="eastAsia"/>
                <w:sz w:val="28"/>
                <w:szCs w:val="28"/>
              </w:rPr>
              <w:t>措施项目清单与计价表；</w:t>
            </w:r>
          </w:p>
          <w:p w:rsidR="0007525F" w:rsidRDefault="0007525F">
            <w:pPr>
              <w:adjustRightInd w:val="0"/>
              <w:snapToGrid w:val="0"/>
              <w:spacing w:line="276" w:lineRule="auto"/>
              <w:rPr>
                <w:rFonts w:ascii="宋体" w:hAnsi="宋体" w:cs="宋体"/>
                <w:sz w:val="28"/>
                <w:szCs w:val="28"/>
              </w:rPr>
            </w:pPr>
            <w:r>
              <w:rPr>
                <w:rFonts w:ascii="宋体" w:hAnsi="宋体" w:cs="宋体"/>
                <w:sz w:val="28"/>
                <w:szCs w:val="28"/>
              </w:rPr>
              <w:t>7</w:t>
            </w:r>
            <w:r>
              <w:rPr>
                <w:rFonts w:ascii="宋体" w:cs="宋体"/>
                <w:sz w:val="28"/>
                <w:szCs w:val="28"/>
              </w:rPr>
              <w:t>.</w:t>
            </w:r>
            <w:r>
              <w:rPr>
                <w:rFonts w:ascii="宋体" w:hAnsi="宋体" w:cs="宋体" w:hint="eastAsia"/>
                <w:sz w:val="28"/>
                <w:szCs w:val="28"/>
              </w:rPr>
              <w:t>其他项目清单与计价表；</w:t>
            </w:r>
          </w:p>
          <w:p w:rsidR="00F35A90" w:rsidRDefault="00F35A90">
            <w:pPr>
              <w:adjustRightInd w:val="0"/>
              <w:snapToGrid w:val="0"/>
              <w:spacing w:line="276" w:lineRule="auto"/>
              <w:rPr>
                <w:rFonts w:ascii="宋体" w:hAnsi="宋体"/>
                <w:sz w:val="28"/>
                <w:szCs w:val="28"/>
              </w:rPr>
            </w:pPr>
            <w:r>
              <w:rPr>
                <w:rFonts w:ascii="宋体" w:hAnsi="宋体" w:cs="宋体" w:hint="eastAsia"/>
                <w:sz w:val="28"/>
                <w:szCs w:val="28"/>
              </w:rPr>
              <w:t>8.</w:t>
            </w:r>
            <w:r w:rsidRPr="006162CD">
              <w:rPr>
                <w:rFonts w:ascii="宋体" w:hAnsi="宋体" w:hint="eastAsia"/>
                <w:sz w:val="28"/>
                <w:szCs w:val="28"/>
              </w:rPr>
              <w:t>暂列金额明细表</w:t>
            </w:r>
          </w:p>
          <w:p w:rsidR="000D1E1A" w:rsidRDefault="00F35A90">
            <w:pPr>
              <w:adjustRightInd w:val="0"/>
              <w:snapToGrid w:val="0"/>
              <w:spacing w:line="276" w:lineRule="auto"/>
              <w:rPr>
                <w:rFonts w:ascii="宋体"/>
                <w:sz w:val="28"/>
                <w:szCs w:val="28"/>
              </w:rPr>
            </w:pPr>
            <w:r>
              <w:rPr>
                <w:rFonts w:ascii="宋体" w:hint="eastAsia"/>
                <w:sz w:val="28"/>
                <w:szCs w:val="28"/>
              </w:rPr>
              <w:t>9.</w:t>
            </w:r>
            <w:r w:rsidRPr="006162CD">
              <w:rPr>
                <w:rFonts w:ascii="宋体" w:hAnsi="宋体" w:hint="eastAsia"/>
                <w:sz w:val="28"/>
                <w:szCs w:val="28"/>
              </w:rPr>
              <w:t>材料(工程设备)暂估单价表</w:t>
            </w:r>
          </w:p>
          <w:p w:rsidR="0007525F" w:rsidRDefault="000D1E1A">
            <w:pPr>
              <w:adjustRightInd w:val="0"/>
              <w:snapToGrid w:val="0"/>
              <w:spacing w:line="276" w:lineRule="auto"/>
              <w:rPr>
                <w:rFonts w:ascii="宋体"/>
                <w:sz w:val="28"/>
                <w:szCs w:val="28"/>
              </w:rPr>
            </w:pPr>
            <w:r>
              <w:rPr>
                <w:rFonts w:ascii="宋体" w:hAnsi="宋体" w:cs="宋体" w:hint="eastAsia"/>
                <w:sz w:val="28"/>
                <w:szCs w:val="28"/>
              </w:rPr>
              <w:t>10</w:t>
            </w:r>
            <w:r w:rsidR="0007525F">
              <w:rPr>
                <w:rFonts w:ascii="宋体" w:cs="宋体"/>
                <w:sz w:val="28"/>
                <w:szCs w:val="28"/>
              </w:rPr>
              <w:t>.</w:t>
            </w:r>
            <w:r w:rsidR="0007525F">
              <w:rPr>
                <w:rFonts w:ascii="宋体" w:hAnsi="宋体" w:cs="宋体" w:hint="eastAsia"/>
                <w:sz w:val="28"/>
                <w:szCs w:val="28"/>
              </w:rPr>
              <w:t>计日工表；</w:t>
            </w:r>
          </w:p>
          <w:p w:rsidR="0007525F" w:rsidRDefault="000D1E1A" w:rsidP="000D1E1A">
            <w:pPr>
              <w:adjustRightInd w:val="0"/>
              <w:snapToGrid w:val="0"/>
              <w:spacing w:line="276" w:lineRule="auto"/>
              <w:rPr>
                <w:rFonts w:ascii="宋体"/>
                <w:sz w:val="28"/>
                <w:szCs w:val="28"/>
              </w:rPr>
            </w:pPr>
            <w:r>
              <w:rPr>
                <w:rFonts w:ascii="宋体" w:hAnsi="宋体" w:cs="宋体" w:hint="eastAsia"/>
                <w:sz w:val="28"/>
                <w:szCs w:val="28"/>
              </w:rPr>
              <w:t>11</w:t>
            </w:r>
            <w:r w:rsidR="0007525F">
              <w:rPr>
                <w:rFonts w:ascii="宋体" w:cs="宋体"/>
                <w:sz w:val="28"/>
                <w:szCs w:val="28"/>
              </w:rPr>
              <w:t>.</w:t>
            </w:r>
            <w:r w:rsidR="0007525F">
              <w:rPr>
                <w:rFonts w:ascii="宋体" w:hAnsi="宋体" w:cs="宋体" w:hint="eastAsia"/>
                <w:sz w:val="28"/>
                <w:szCs w:val="28"/>
              </w:rPr>
              <w:t>规费、税金项目清单与计价表；</w:t>
            </w:r>
            <w:r>
              <w:rPr>
                <w:rFonts w:ascii="宋体" w:hAnsi="宋体" w:cs="宋体" w:hint="eastAsia"/>
                <w:sz w:val="28"/>
                <w:szCs w:val="28"/>
              </w:rPr>
              <w:t xml:space="preserve"> </w:t>
            </w:r>
          </w:p>
          <w:p w:rsidR="0007525F" w:rsidRDefault="000D1E1A" w:rsidP="000D1E1A">
            <w:pPr>
              <w:adjustRightInd w:val="0"/>
              <w:snapToGrid w:val="0"/>
              <w:spacing w:line="276" w:lineRule="auto"/>
              <w:rPr>
                <w:rFonts w:ascii="宋体"/>
                <w:sz w:val="28"/>
                <w:szCs w:val="28"/>
              </w:rPr>
            </w:pPr>
            <w:r>
              <w:rPr>
                <w:rFonts w:ascii="宋体" w:hAnsi="宋体" w:cs="宋体"/>
                <w:sz w:val="28"/>
                <w:szCs w:val="28"/>
              </w:rPr>
              <w:t>1</w:t>
            </w:r>
            <w:r>
              <w:rPr>
                <w:rFonts w:ascii="宋体" w:hAnsi="宋体" w:cs="宋体" w:hint="eastAsia"/>
                <w:sz w:val="28"/>
                <w:szCs w:val="28"/>
              </w:rPr>
              <w:t>2</w:t>
            </w:r>
            <w:r w:rsidR="0007525F">
              <w:rPr>
                <w:rFonts w:ascii="宋体" w:cs="宋体"/>
                <w:sz w:val="28"/>
                <w:szCs w:val="28"/>
              </w:rPr>
              <w:t>.</w:t>
            </w:r>
            <w:r>
              <w:rPr>
                <w:rFonts w:ascii="宋体" w:cs="宋体" w:hint="eastAsia"/>
                <w:sz w:val="28"/>
                <w:szCs w:val="28"/>
              </w:rPr>
              <w:t>承包人提供</w:t>
            </w:r>
            <w:r w:rsidR="0007525F">
              <w:rPr>
                <w:rFonts w:ascii="宋体" w:hAnsi="宋体" w:cs="宋体" w:hint="eastAsia"/>
                <w:sz w:val="28"/>
                <w:szCs w:val="28"/>
              </w:rPr>
              <w:t>主要材料、</w:t>
            </w:r>
            <w:r>
              <w:rPr>
                <w:rFonts w:ascii="宋体" w:hAnsi="宋体" w:cs="宋体" w:hint="eastAsia"/>
                <w:sz w:val="28"/>
                <w:szCs w:val="28"/>
              </w:rPr>
              <w:t>工程设备一览表。</w:t>
            </w:r>
          </w:p>
        </w:tc>
      </w:tr>
      <w:tr w:rsidR="0007525F">
        <w:tblPrEx>
          <w:tblBorders>
            <w:top w:val="single" w:sz="18" w:space="0" w:color="auto"/>
            <w:left w:val="single" w:sz="18" w:space="0" w:color="auto"/>
            <w:bottom w:val="single" w:sz="18" w:space="0" w:color="auto"/>
            <w:right w:val="single" w:sz="18" w:space="0" w:color="auto"/>
          </w:tblBorders>
        </w:tblPrEx>
        <w:trPr>
          <w:cantSplit/>
          <w:trHeight w:val="4803"/>
        </w:trPr>
        <w:tc>
          <w:tcPr>
            <w:tcW w:w="720" w:type="dxa"/>
            <w:gridSpan w:val="2"/>
            <w:tcBorders>
              <w:top w:val="single" w:sz="6" w:space="0" w:color="auto"/>
              <w:left w:val="single" w:sz="6" w:space="0" w:color="auto"/>
              <w:bottom w:val="single" w:sz="6" w:space="0" w:color="auto"/>
              <w:right w:val="single" w:sz="6" w:space="0" w:color="auto"/>
            </w:tcBorders>
            <w:vAlign w:val="center"/>
          </w:tcPr>
          <w:p w:rsidR="0007525F" w:rsidRDefault="0007525F">
            <w:pPr>
              <w:pStyle w:val="af5"/>
              <w:spacing w:before="0" w:beforeAutospacing="0" w:after="0" w:afterAutospacing="0" w:line="360" w:lineRule="exact"/>
              <w:jc w:val="center"/>
              <w:rPr>
                <w:rStyle w:val="af7"/>
                <w:rFonts w:cs="宋体"/>
                <w:b w:val="0"/>
                <w:bCs w:val="0"/>
                <w:sz w:val="28"/>
                <w:szCs w:val="28"/>
              </w:rPr>
            </w:pPr>
            <w:r>
              <w:rPr>
                <w:rStyle w:val="af7"/>
                <w:rFonts w:cs="宋体"/>
                <w:b w:val="0"/>
                <w:bCs w:val="0"/>
                <w:sz w:val="28"/>
                <w:szCs w:val="28"/>
              </w:rPr>
              <w:lastRenderedPageBreak/>
              <w:t>3</w:t>
            </w:r>
            <w:r w:rsidR="00C11C4C">
              <w:rPr>
                <w:rStyle w:val="af7"/>
                <w:rFonts w:cs="宋体" w:hint="eastAsia"/>
                <w:b w:val="0"/>
                <w:bCs w:val="0"/>
                <w:sz w:val="28"/>
                <w:szCs w:val="28"/>
              </w:rPr>
              <w:t>1</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07525F" w:rsidRDefault="0007525F">
            <w:pPr>
              <w:pStyle w:val="af5"/>
              <w:widowControl w:val="0"/>
              <w:spacing w:line="400" w:lineRule="exact"/>
              <w:jc w:val="center"/>
              <w:rPr>
                <w:rStyle w:val="af7"/>
                <w:sz w:val="28"/>
                <w:szCs w:val="28"/>
              </w:rPr>
            </w:pPr>
            <w:r>
              <w:rPr>
                <w:rStyle w:val="af7"/>
                <w:rFonts w:cs="宋体" w:hint="eastAsia"/>
                <w:sz w:val="28"/>
                <w:szCs w:val="28"/>
              </w:rPr>
              <w:t>投标报价</w:t>
            </w:r>
          </w:p>
          <w:p w:rsidR="0007525F" w:rsidRDefault="0007525F">
            <w:pPr>
              <w:pStyle w:val="af5"/>
              <w:widowControl w:val="0"/>
              <w:spacing w:line="400" w:lineRule="exact"/>
              <w:jc w:val="center"/>
              <w:rPr>
                <w:rStyle w:val="af7"/>
                <w:b w:val="0"/>
                <w:bCs w:val="0"/>
                <w:sz w:val="28"/>
                <w:szCs w:val="28"/>
              </w:rPr>
            </w:pPr>
            <w:r>
              <w:rPr>
                <w:rStyle w:val="af7"/>
                <w:rFonts w:cs="宋体" w:hint="eastAsia"/>
                <w:sz w:val="28"/>
                <w:szCs w:val="28"/>
              </w:rPr>
              <w:t>风险</w:t>
            </w:r>
          </w:p>
        </w:tc>
        <w:tc>
          <w:tcPr>
            <w:tcW w:w="7338" w:type="dxa"/>
            <w:tcBorders>
              <w:top w:val="single" w:sz="6" w:space="0" w:color="auto"/>
              <w:left w:val="single" w:sz="6" w:space="0" w:color="auto"/>
              <w:bottom w:val="single" w:sz="6" w:space="0" w:color="auto"/>
              <w:right w:val="single" w:sz="6" w:space="0" w:color="auto"/>
            </w:tcBorders>
            <w:vAlign w:val="center"/>
          </w:tcPr>
          <w:p w:rsidR="0007525F" w:rsidRDefault="0007525F">
            <w:pPr>
              <w:pStyle w:val="af5"/>
              <w:adjustRightInd w:val="0"/>
              <w:snapToGrid w:val="0"/>
              <w:spacing w:before="0" w:beforeAutospacing="0" w:after="0" w:afterAutospacing="0" w:line="276" w:lineRule="auto"/>
              <w:jc w:val="both"/>
              <w:rPr>
                <w:rFonts w:cs="宋体"/>
                <w:sz w:val="28"/>
                <w:szCs w:val="28"/>
              </w:rPr>
            </w:pPr>
            <w:r>
              <w:rPr>
                <w:rFonts w:cs="宋体"/>
                <w:sz w:val="28"/>
                <w:szCs w:val="28"/>
              </w:rPr>
              <w:t>1.</w:t>
            </w:r>
            <w:r>
              <w:rPr>
                <w:rFonts w:cs="宋体" w:hint="eastAsia"/>
                <w:sz w:val="28"/>
                <w:szCs w:val="28"/>
              </w:rPr>
              <w:t>投标人依据招标文件提供的工程量清单、设计图纸等资料并自行考虑风险因素计算投标报价，一旦中标，投标单价将不会因市场变化因素而得到调整。</w:t>
            </w:r>
          </w:p>
          <w:p w:rsidR="0007525F" w:rsidRDefault="0007525F">
            <w:pPr>
              <w:pStyle w:val="af5"/>
              <w:adjustRightInd w:val="0"/>
              <w:snapToGrid w:val="0"/>
              <w:spacing w:before="0" w:beforeAutospacing="0" w:after="0" w:afterAutospacing="0" w:line="276" w:lineRule="auto"/>
              <w:jc w:val="both"/>
              <w:rPr>
                <w:sz w:val="28"/>
                <w:szCs w:val="28"/>
              </w:rPr>
            </w:pPr>
            <w:r>
              <w:rPr>
                <w:rFonts w:cs="宋体"/>
                <w:sz w:val="28"/>
                <w:szCs w:val="28"/>
              </w:rPr>
              <w:t>2</w:t>
            </w:r>
            <w:r>
              <w:rPr>
                <w:rFonts w:cs="宋体" w:hint="eastAsia"/>
                <w:sz w:val="28"/>
                <w:szCs w:val="28"/>
              </w:rPr>
              <w:t>、投标报价中应包括工程量清单项目所发生的人工费、材料费、机械费、管理费、利润、措施费以及施工合同包含的所有风险、责任等各项应有费用，投标人漏报或不报，招标人将视为有关费用已包括在工程量清单相关项目的综合单价及合价中而不予支付。（规费和税金按标准足额计取）</w:t>
            </w:r>
          </w:p>
          <w:p w:rsidR="0007525F" w:rsidRDefault="0007525F">
            <w:pPr>
              <w:pStyle w:val="af5"/>
              <w:adjustRightInd w:val="0"/>
              <w:snapToGrid w:val="0"/>
              <w:spacing w:before="0" w:beforeAutospacing="0" w:after="0" w:afterAutospacing="0" w:line="276" w:lineRule="auto"/>
              <w:jc w:val="both"/>
              <w:rPr>
                <w:rFonts w:cs="宋体"/>
                <w:sz w:val="28"/>
                <w:szCs w:val="28"/>
              </w:rPr>
            </w:pPr>
            <w:r>
              <w:rPr>
                <w:rFonts w:cs="宋体"/>
                <w:sz w:val="28"/>
                <w:szCs w:val="28"/>
              </w:rPr>
              <w:t>3</w:t>
            </w:r>
            <w:r>
              <w:rPr>
                <w:rFonts w:cs="宋体" w:hint="eastAsia"/>
                <w:sz w:val="28"/>
                <w:szCs w:val="28"/>
              </w:rPr>
              <w:t>、投标人应按照招标文件提供的工程量清单逐项填写综合单价及合价，投标人没有填写综合单价及合价的项目，招标人将视为此项费用已包括在工程量清单其它项目的综合单价及合价中而不予支付。</w:t>
            </w:r>
          </w:p>
          <w:p w:rsidR="0007525F" w:rsidRDefault="0007525F">
            <w:pPr>
              <w:pStyle w:val="af5"/>
              <w:adjustRightInd w:val="0"/>
              <w:snapToGrid w:val="0"/>
              <w:spacing w:before="0" w:beforeAutospacing="0" w:after="0" w:afterAutospacing="0" w:line="276" w:lineRule="auto"/>
              <w:jc w:val="both"/>
              <w:rPr>
                <w:sz w:val="28"/>
                <w:szCs w:val="28"/>
              </w:rPr>
            </w:pPr>
            <w:r>
              <w:rPr>
                <w:rFonts w:cs="宋体"/>
                <w:sz w:val="28"/>
                <w:szCs w:val="28"/>
              </w:rPr>
              <w:t>4</w:t>
            </w:r>
            <w:r>
              <w:rPr>
                <w:rFonts w:cs="宋体" w:hint="eastAsia"/>
                <w:sz w:val="28"/>
                <w:szCs w:val="28"/>
              </w:rPr>
              <w:t>、招标人发出的招标文件工程量清单内容和格式不许增加和修改，投标人确认工程量清单存在的缺项、漏项、计算误差或认为施工图纸存在不明确、不一致时，应在规定答疑截止时间前，以书面方式向招标人提出。</w:t>
            </w:r>
          </w:p>
          <w:p w:rsidR="0007525F" w:rsidRDefault="0007525F">
            <w:pPr>
              <w:pStyle w:val="af5"/>
              <w:adjustRightInd w:val="0"/>
              <w:snapToGrid w:val="0"/>
              <w:spacing w:before="0" w:beforeAutospacing="0" w:after="0" w:afterAutospacing="0" w:line="276" w:lineRule="auto"/>
              <w:jc w:val="both"/>
              <w:rPr>
                <w:sz w:val="28"/>
                <w:szCs w:val="28"/>
              </w:rPr>
            </w:pPr>
            <w:r>
              <w:rPr>
                <w:rFonts w:cs="宋体"/>
                <w:sz w:val="28"/>
                <w:szCs w:val="28"/>
              </w:rPr>
              <w:t>5</w:t>
            </w:r>
            <w:r>
              <w:rPr>
                <w:rFonts w:cs="宋体" w:hint="eastAsia"/>
                <w:sz w:val="28"/>
                <w:szCs w:val="28"/>
              </w:rPr>
              <w:t>、投标函中的投标总价和工程量清单中的综合单价必须是降价（优惠）后的价格，单价和总价要求对应。</w:t>
            </w:r>
          </w:p>
        </w:tc>
      </w:tr>
      <w:tr w:rsidR="0007525F">
        <w:tblPrEx>
          <w:tblBorders>
            <w:top w:val="single" w:sz="18" w:space="0" w:color="auto"/>
            <w:left w:val="single" w:sz="18" w:space="0" w:color="auto"/>
            <w:bottom w:val="single" w:sz="18" w:space="0" w:color="auto"/>
            <w:right w:val="single" w:sz="18" w:space="0" w:color="auto"/>
          </w:tblBorders>
        </w:tblPrEx>
        <w:trPr>
          <w:cantSplit/>
          <w:trHeight w:val="646"/>
        </w:trPr>
        <w:tc>
          <w:tcPr>
            <w:tcW w:w="720" w:type="dxa"/>
            <w:gridSpan w:val="2"/>
            <w:tcBorders>
              <w:top w:val="single" w:sz="6" w:space="0" w:color="auto"/>
              <w:left w:val="single" w:sz="6" w:space="0" w:color="auto"/>
              <w:bottom w:val="single" w:sz="6" w:space="0" w:color="auto"/>
              <w:right w:val="single" w:sz="6" w:space="0" w:color="auto"/>
            </w:tcBorders>
            <w:vAlign w:val="center"/>
          </w:tcPr>
          <w:p w:rsidR="0007525F" w:rsidRDefault="0007525F">
            <w:pPr>
              <w:pStyle w:val="af5"/>
              <w:spacing w:before="0" w:beforeAutospacing="0" w:after="0" w:afterAutospacing="0" w:line="360" w:lineRule="exact"/>
              <w:jc w:val="center"/>
              <w:rPr>
                <w:rStyle w:val="af7"/>
                <w:b w:val="0"/>
                <w:bCs w:val="0"/>
                <w:sz w:val="28"/>
                <w:szCs w:val="28"/>
              </w:rPr>
            </w:pPr>
            <w:r>
              <w:rPr>
                <w:rFonts w:cs="宋体"/>
                <w:sz w:val="28"/>
                <w:szCs w:val="28"/>
              </w:rPr>
              <w:t>3</w:t>
            </w:r>
            <w:r w:rsidR="00C11C4C">
              <w:rPr>
                <w:rFonts w:cs="宋体" w:hint="eastAsia"/>
                <w:sz w:val="28"/>
                <w:szCs w:val="28"/>
              </w:rPr>
              <w:t>2</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07525F" w:rsidRDefault="00704C00">
            <w:pPr>
              <w:pStyle w:val="af5"/>
              <w:widowControl w:val="0"/>
              <w:adjustRightInd w:val="0"/>
              <w:snapToGrid w:val="0"/>
              <w:spacing w:before="0" w:beforeAutospacing="0" w:after="0" w:afterAutospacing="0" w:line="320" w:lineRule="exact"/>
              <w:jc w:val="center"/>
              <w:rPr>
                <w:rStyle w:val="af7"/>
                <w:b w:val="0"/>
                <w:bCs w:val="0"/>
                <w:kern w:val="2"/>
                <w:sz w:val="28"/>
                <w:szCs w:val="28"/>
              </w:rPr>
            </w:pPr>
            <w:r>
              <w:rPr>
                <w:rFonts w:cs="宋体" w:hint="eastAsia"/>
                <w:b/>
                <w:bCs/>
                <w:sz w:val="28"/>
                <w:szCs w:val="28"/>
              </w:rPr>
              <w:t>控制</w:t>
            </w:r>
            <w:r w:rsidR="0007525F">
              <w:rPr>
                <w:rFonts w:cs="宋体" w:hint="eastAsia"/>
                <w:b/>
                <w:bCs/>
                <w:sz w:val="28"/>
                <w:szCs w:val="28"/>
              </w:rPr>
              <w:t>价</w:t>
            </w:r>
          </w:p>
        </w:tc>
        <w:tc>
          <w:tcPr>
            <w:tcW w:w="7338" w:type="dxa"/>
            <w:tcBorders>
              <w:top w:val="single" w:sz="6" w:space="0" w:color="auto"/>
              <w:left w:val="single" w:sz="6" w:space="0" w:color="auto"/>
              <w:bottom w:val="single" w:sz="6" w:space="0" w:color="auto"/>
              <w:right w:val="single" w:sz="6" w:space="0" w:color="auto"/>
            </w:tcBorders>
          </w:tcPr>
          <w:p w:rsidR="0007525F" w:rsidRPr="00352375" w:rsidRDefault="0007525F" w:rsidP="00704C00">
            <w:pPr>
              <w:pStyle w:val="af5"/>
              <w:adjustRightInd w:val="0"/>
              <w:snapToGrid w:val="0"/>
              <w:spacing w:before="0" w:beforeAutospacing="0" w:after="0" w:afterAutospacing="0" w:line="320" w:lineRule="exact"/>
              <w:rPr>
                <w:kern w:val="2"/>
                <w:sz w:val="28"/>
                <w:szCs w:val="28"/>
              </w:rPr>
            </w:pPr>
            <w:r w:rsidRPr="00352375">
              <w:rPr>
                <w:rFonts w:cs="宋体" w:hint="eastAsia"/>
                <w:kern w:val="2"/>
                <w:sz w:val="28"/>
                <w:szCs w:val="28"/>
              </w:rPr>
              <w:t>本工程</w:t>
            </w:r>
            <w:r w:rsidR="00704C00" w:rsidRPr="00352375">
              <w:rPr>
                <w:rFonts w:cs="宋体" w:hint="eastAsia"/>
                <w:kern w:val="2"/>
                <w:sz w:val="28"/>
                <w:szCs w:val="28"/>
              </w:rPr>
              <w:t>控制</w:t>
            </w:r>
            <w:r w:rsidRPr="00352375">
              <w:rPr>
                <w:rFonts w:cs="宋体" w:hint="eastAsia"/>
                <w:kern w:val="2"/>
                <w:sz w:val="28"/>
                <w:szCs w:val="28"/>
              </w:rPr>
              <w:t>价</w:t>
            </w:r>
            <w:r w:rsidR="00C27F66" w:rsidRPr="00CD3BC4">
              <w:rPr>
                <w:rFonts w:hint="eastAsia"/>
                <w:b/>
                <w:sz w:val="28"/>
                <w:szCs w:val="28"/>
              </w:rPr>
              <w:t>2</w:t>
            </w:r>
            <w:r w:rsidR="00452A2A" w:rsidRPr="00CD3BC4">
              <w:rPr>
                <w:rFonts w:hint="eastAsia"/>
                <w:b/>
                <w:sz w:val="28"/>
                <w:szCs w:val="28"/>
              </w:rPr>
              <w:t>29.7983</w:t>
            </w:r>
            <w:r w:rsidRPr="00CD3BC4">
              <w:rPr>
                <w:rFonts w:cs="宋体" w:hint="eastAsia"/>
                <w:kern w:val="2"/>
                <w:sz w:val="28"/>
                <w:szCs w:val="28"/>
              </w:rPr>
              <w:t>万元，</w:t>
            </w:r>
            <w:r w:rsidR="00704C00" w:rsidRPr="00CD3BC4">
              <w:rPr>
                <w:rFonts w:cs="宋体" w:hint="eastAsia"/>
                <w:kern w:val="2"/>
                <w:sz w:val="28"/>
                <w:szCs w:val="28"/>
              </w:rPr>
              <w:t>投标人投标报价高于工程</w:t>
            </w:r>
            <w:r w:rsidRPr="00CD3BC4">
              <w:rPr>
                <w:rFonts w:cs="宋体" w:hint="eastAsia"/>
                <w:kern w:val="2"/>
                <w:sz w:val="28"/>
                <w:szCs w:val="28"/>
              </w:rPr>
              <w:t>控制价的，按废标处理。</w:t>
            </w:r>
          </w:p>
        </w:tc>
      </w:tr>
      <w:tr w:rsidR="0007525F">
        <w:tblPrEx>
          <w:tblBorders>
            <w:top w:val="single" w:sz="18" w:space="0" w:color="auto"/>
            <w:left w:val="single" w:sz="18" w:space="0" w:color="auto"/>
            <w:bottom w:val="single" w:sz="18" w:space="0" w:color="auto"/>
            <w:right w:val="single" w:sz="18" w:space="0" w:color="auto"/>
          </w:tblBorders>
        </w:tblPrEx>
        <w:trPr>
          <w:cantSplit/>
          <w:trHeight w:val="1124"/>
        </w:trPr>
        <w:tc>
          <w:tcPr>
            <w:tcW w:w="720" w:type="dxa"/>
            <w:gridSpan w:val="2"/>
            <w:tcBorders>
              <w:top w:val="single" w:sz="6" w:space="0" w:color="auto"/>
              <w:left w:val="single" w:sz="6" w:space="0" w:color="auto"/>
              <w:bottom w:val="single" w:sz="6" w:space="0" w:color="auto"/>
              <w:right w:val="single" w:sz="6" w:space="0" w:color="auto"/>
            </w:tcBorders>
            <w:vAlign w:val="center"/>
          </w:tcPr>
          <w:p w:rsidR="0007525F" w:rsidRDefault="0007525F">
            <w:pPr>
              <w:spacing w:line="360" w:lineRule="exact"/>
              <w:jc w:val="center"/>
              <w:rPr>
                <w:rFonts w:ascii="宋体" w:cs="宋体"/>
                <w:sz w:val="28"/>
                <w:szCs w:val="28"/>
              </w:rPr>
            </w:pPr>
            <w:r>
              <w:rPr>
                <w:rFonts w:ascii="宋体" w:hAnsi="宋体" w:cs="宋体"/>
                <w:sz w:val="28"/>
                <w:szCs w:val="28"/>
              </w:rPr>
              <w:t>3</w:t>
            </w:r>
            <w:r w:rsidR="00C11C4C">
              <w:rPr>
                <w:rFonts w:ascii="宋体" w:hAnsi="宋体" w:cs="宋体" w:hint="eastAsia"/>
                <w:sz w:val="28"/>
                <w:szCs w:val="28"/>
              </w:rPr>
              <w:t>3</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07525F" w:rsidRDefault="0007525F">
            <w:pPr>
              <w:adjustRightInd w:val="0"/>
              <w:snapToGrid w:val="0"/>
              <w:spacing w:line="400" w:lineRule="exact"/>
              <w:jc w:val="center"/>
              <w:rPr>
                <w:rFonts w:ascii="宋体" w:cs="宋体"/>
                <w:b/>
                <w:bCs/>
                <w:sz w:val="28"/>
                <w:szCs w:val="28"/>
              </w:rPr>
            </w:pPr>
            <w:r>
              <w:rPr>
                <w:rFonts w:ascii="宋体" w:hAnsi="宋体" w:cs="宋体" w:hint="eastAsia"/>
                <w:b/>
                <w:bCs/>
                <w:sz w:val="28"/>
                <w:szCs w:val="28"/>
              </w:rPr>
              <w:t>暂列金</w:t>
            </w:r>
          </w:p>
        </w:tc>
        <w:tc>
          <w:tcPr>
            <w:tcW w:w="7338" w:type="dxa"/>
            <w:tcBorders>
              <w:top w:val="single" w:sz="6" w:space="0" w:color="auto"/>
              <w:left w:val="single" w:sz="6" w:space="0" w:color="auto"/>
              <w:bottom w:val="single" w:sz="6" w:space="0" w:color="auto"/>
              <w:right w:val="single" w:sz="6" w:space="0" w:color="auto"/>
            </w:tcBorders>
            <w:vAlign w:val="center"/>
          </w:tcPr>
          <w:p w:rsidR="0007525F" w:rsidRPr="00352375" w:rsidRDefault="0007525F" w:rsidP="00704C00">
            <w:pPr>
              <w:pStyle w:val="af5"/>
              <w:adjustRightInd w:val="0"/>
              <w:snapToGrid w:val="0"/>
              <w:spacing w:before="0" w:beforeAutospacing="0" w:after="0" w:afterAutospacing="0"/>
              <w:jc w:val="both"/>
              <w:rPr>
                <w:rFonts w:cs="宋体"/>
                <w:sz w:val="28"/>
                <w:szCs w:val="28"/>
              </w:rPr>
            </w:pPr>
            <w:r w:rsidRPr="00352375">
              <w:rPr>
                <w:rFonts w:cs="宋体" w:hint="eastAsia"/>
                <w:sz w:val="28"/>
                <w:szCs w:val="28"/>
              </w:rPr>
              <w:t>本工程暂列</w:t>
            </w:r>
            <w:r w:rsidRPr="00CD3BC4">
              <w:rPr>
                <w:rFonts w:cs="宋体" w:hint="eastAsia"/>
                <w:sz w:val="28"/>
                <w:szCs w:val="28"/>
              </w:rPr>
              <w:t>金</w:t>
            </w:r>
            <w:r w:rsidR="00D07EED" w:rsidRPr="00CD3BC4">
              <w:rPr>
                <w:rFonts w:hint="eastAsia"/>
                <w:sz w:val="28"/>
                <w:szCs w:val="28"/>
              </w:rPr>
              <w:t>1</w:t>
            </w:r>
            <w:r w:rsidR="006A0F62" w:rsidRPr="00CD3BC4">
              <w:rPr>
                <w:rFonts w:hint="eastAsia"/>
                <w:sz w:val="28"/>
                <w:szCs w:val="28"/>
              </w:rPr>
              <w:t>0</w:t>
            </w:r>
            <w:r w:rsidRPr="00CD3BC4">
              <w:rPr>
                <w:rFonts w:cs="宋体" w:hint="eastAsia"/>
                <w:kern w:val="2"/>
                <w:sz w:val="28"/>
                <w:szCs w:val="28"/>
              </w:rPr>
              <w:t>万元</w:t>
            </w:r>
            <w:r w:rsidRPr="00CD3BC4">
              <w:rPr>
                <w:rFonts w:cs="宋体" w:hint="eastAsia"/>
                <w:sz w:val="28"/>
                <w:szCs w:val="28"/>
              </w:rPr>
              <w:t>，投</w:t>
            </w:r>
            <w:r w:rsidRPr="00352375">
              <w:rPr>
                <w:rFonts w:cs="宋体" w:hint="eastAsia"/>
                <w:sz w:val="28"/>
                <w:szCs w:val="28"/>
              </w:rPr>
              <w:t>标时须足额计入投标总价中。</w:t>
            </w:r>
          </w:p>
        </w:tc>
      </w:tr>
      <w:tr w:rsidR="0008381C">
        <w:tblPrEx>
          <w:tblBorders>
            <w:top w:val="single" w:sz="18" w:space="0" w:color="auto"/>
            <w:left w:val="single" w:sz="18" w:space="0" w:color="auto"/>
            <w:bottom w:val="single" w:sz="18" w:space="0" w:color="auto"/>
            <w:right w:val="single" w:sz="18" w:space="0" w:color="auto"/>
          </w:tblBorders>
        </w:tblPrEx>
        <w:trPr>
          <w:cantSplit/>
          <w:trHeight w:val="1124"/>
        </w:trPr>
        <w:tc>
          <w:tcPr>
            <w:tcW w:w="720" w:type="dxa"/>
            <w:gridSpan w:val="2"/>
            <w:tcBorders>
              <w:top w:val="single" w:sz="6" w:space="0" w:color="auto"/>
              <w:left w:val="single" w:sz="6" w:space="0" w:color="auto"/>
              <w:bottom w:val="single" w:sz="6" w:space="0" w:color="auto"/>
              <w:right w:val="single" w:sz="6" w:space="0" w:color="auto"/>
            </w:tcBorders>
            <w:vAlign w:val="center"/>
          </w:tcPr>
          <w:p w:rsidR="0008381C" w:rsidRDefault="0008381C">
            <w:pPr>
              <w:spacing w:line="360" w:lineRule="exact"/>
              <w:jc w:val="center"/>
              <w:rPr>
                <w:rFonts w:ascii="宋体" w:hAnsi="宋体" w:cs="宋体"/>
                <w:sz w:val="28"/>
                <w:szCs w:val="28"/>
              </w:rPr>
            </w:pPr>
            <w:r>
              <w:rPr>
                <w:rFonts w:ascii="宋体" w:hAnsi="宋体" w:cs="宋体" w:hint="eastAsia"/>
                <w:sz w:val="28"/>
                <w:szCs w:val="28"/>
              </w:rPr>
              <w:lastRenderedPageBreak/>
              <w:t>34</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08381C" w:rsidRDefault="0008381C">
            <w:pPr>
              <w:adjustRightInd w:val="0"/>
              <w:snapToGrid w:val="0"/>
              <w:spacing w:line="400" w:lineRule="exact"/>
              <w:jc w:val="center"/>
              <w:rPr>
                <w:rFonts w:ascii="宋体" w:hAnsi="宋体" w:cs="宋体"/>
                <w:b/>
                <w:bCs/>
                <w:sz w:val="28"/>
                <w:szCs w:val="28"/>
              </w:rPr>
            </w:pPr>
            <w:r w:rsidRPr="0008381C">
              <w:rPr>
                <w:rFonts w:ascii="宋体" w:hAnsi="宋体" w:cs="宋体" w:hint="eastAsia"/>
                <w:b/>
                <w:bCs/>
                <w:sz w:val="28"/>
                <w:szCs w:val="28"/>
              </w:rPr>
              <w:t>专业工程暂估价</w:t>
            </w:r>
          </w:p>
        </w:tc>
        <w:tc>
          <w:tcPr>
            <w:tcW w:w="7338" w:type="dxa"/>
            <w:tcBorders>
              <w:top w:val="single" w:sz="6" w:space="0" w:color="auto"/>
              <w:left w:val="single" w:sz="6" w:space="0" w:color="auto"/>
              <w:bottom w:val="single" w:sz="6" w:space="0" w:color="auto"/>
              <w:right w:val="single" w:sz="6" w:space="0" w:color="auto"/>
            </w:tcBorders>
            <w:vAlign w:val="center"/>
          </w:tcPr>
          <w:p w:rsidR="0008381C" w:rsidRPr="00352375" w:rsidRDefault="0008381C" w:rsidP="00704C00">
            <w:pPr>
              <w:pStyle w:val="af5"/>
              <w:adjustRightInd w:val="0"/>
              <w:snapToGrid w:val="0"/>
              <w:spacing w:before="0" w:beforeAutospacing="0" w:after="0" w:afterAutospacing="0"/>
              <w:jc w:val="both"/>
              <w:rPr>
                <w:rFonts w:cs="宋体"/>
                <w:sz w:val="28"/>
                <w:szCs w:val="28"/>
              </w:rPr>
            </w:pPr>
            <w:r w:rsidRPr="0008381C">
              <w:rPr>
                <w:rFonts w:cs="宋体" w:hint="eastAsia"/>
                <w:sz w:val="28"/>
                <w:szCs w:val="28"/>
              </w:rPr>
              <w:t>包括：沥青路面、方砖路面、草坪、花卉、树木、边石的拆除及恢复等全部工作内容</w:t>
            </w:r>
            <w:r>
              <w:rPr>
                <w:rFonts w:cs="宋体" w:hint="eastAsia"/>
                <w:sz w:val="28"/>
                <w:szCs w:val="28"/>
              </w:rPr>
              <w:t>。7万元。</w:t>
            </w:r>
          </w:p>
        </w:tc>
      </w:tr>
      <w:tr w:rsidR="005D5BA1">
        <w:tblPrEx>
          <w:tblBorders>
            <w:top w:val="single" w:sz="18" w:space="0" w:color="auto"/>
            <w:left w:val="single" w:sz="18" w:space="0" w:color="auto"/>
            <w:bottom w:val="single" w:sz="18" w:space="0" w:color="auto"/>
            <w:right w:val="single" w:sz="18" w:space="0" w:color="auto"/>
          </w:tblBorders>
        </w:tblPrEx>
        <w:trPr>
          <w:cantSplit/>
          <w:trHeight w:val="1124"/>
        </w:trPr>
        <w:tc>
          <w:tcPr>
            <w:tcW w:w="720" w:type="dxa"/>
            <w:gridSpan w:val="2"/>
            <w:tcBorders>
              <w:top w:val="single" w:sz="6" w:space="0" w:color="auto"/>
              <w:left w:val="single" w:sz="6" w:space="0" w:color="auto"/>
              <w:bottom w:val="single" w:sz="6" w:space="0" w:color="auto"/>
              <w:right w:val="single" w:sz="6" w:space="0" w:color="auto"/>
            </w:tcBorders>
            <w:vAlign w:val="center"/>
          </w:tcPr>
          <w:p w:rsidR="005D5BA1" w:rsidRDefault="005D5BA1">
            <w:pPr>
              <w:spacing w:line="360" w:lineRule="exact"/>
              <w:jc w:val="center"/>
              <w:rPr>
                <w:rFonts w:ascii="宋体"/>
                <w:sz w:val="28"/>
                <w:szCs w:val="28"/>
              </w:rPr>
            </w:pPr>
            <w:r>
              <w:rPr>
                <w:rFonts w:ascii="宋体" w:hAnsi="宋体" w:cs="宋体"/>
                <w:sz w:val="28"/>
                <w:szCs w:val="28"/>
              </w:rPr>
              <w:t>3</w:t>
            </w:r>
            <w:r w:rsidR="0008381C">
              <w:rPr>
                <w:rFonts w:ascii="宋体" w:hAnsi="宋体" w:cs="宋体" w:hint="eastAsia"/>
                <w:sz w:val="28"/>
                <w:szCs w:val="28"/>
              </w:rPr>
              <w:t>5</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5D5BA1" w:rsidRDefault="005D5BA1">
            <w:pPr>
              <w:adjustRightInd w:val="0"/>
              <w:snapToGrid w:val="0"/>
              <w:spacing w:line="400" w:lineRule="exact"/>
              <w:jc w:val="center"/>
              <w:rPr>
                <w:rFonts w:ascii="宋体"/>
                <w:b/>
                <w:bCs/>
                <w:sz w:val="28"/>
                <w:szCs w:val="28"/>
              </w:rPr>
            </w:pPr>
            <w:r>
              <w:rPr>
                <w:rFonts w:ascii="宋体" w:hAnsi="宋体" w:cs="宋体" w:hint="eastAsia"/>
                <w:b/>
                <w:bCs/>
                <w:sz w:val="28"/>
                <w:szCs w:val="28"/>
              </w:rPr>
              <w:t>招标文件费</w:t>
            </w:r>
          </w:p>
        </w:tc>
        <w:tc>
          <w:tcPr>
            <w:tcW w:w="7338" w:type="dxa"/>
            <w:tcBorders>
              <w:top w:val="single" w:sz="6" w:space="0" w:color="auto"/>
              <w:left w:val="single" w:sz="6" w:space="0" w:color="auto"/>
              <w:bottom w:val="single" w:sz="6" w:space="0" w:color="auto"/>
              <w:right w:val="single" w:sz="6" w:space="0" w:color="auto"/>
            </w:tcBorders>
            <w:vAlign w:val="center"/>
          </w:tcPr>
          <w:p w:rsidR="005D5BA1" w:rsidRDefault="005D5BA1">
            <w:pPr>
              <w:pStyle w:val="af5"/>
              <w:adjustRightInd w:val="0"/>
              <w:snapToGrid w:val="0"/>
              <w:spacing w:before="0" w:beforeAutospacing="0" w:after="0" w:afterAutospacing="0"/>
              <w:jc w:val="both"/>
              <w:rPr>
                <w:sz w:val="28"/>
                <w:szCs w:val="28"/>
              </w:rPr>
            </w:pPr>
            <w:r>
              <w:rPr>
                <w:rFonts w:cs="宋体" w:hint="eastAsia"/>
                <w:kern w:val="2"/>
                <w:sz w:val="28"/>
                <w:szCs w:val="28"/>
              </w:rPr>
              <w:t>招标文件费为</w:t>
            </w:r>
            <w:r>
              <w:rPr>
                <w:rFonts w:cs="宋体"/>
                <w:kern w:val="2"/>
                <w:sz w:val="28"/>
                <w:szCs w:val="28"/>
              </w:rPr>
              <w:t>300</w:t>
            </w:r>
            <w:r>
              <w:rPr>
                <w:rFonts w:cs="宋体" w:hint="eastAsia"/>
                <w:kern w:val="2"/>
                <w:sz w:val="28"/>
                <w:szCs w:val="28"/>
              </w:rPr>
              <w:t>元，售出不退，且仅为本工程使用。</w:t>
            </w:r>
          </w:p>
        </w:tc>
      </w:tr>
      <w:tr w:rsidR="002F6448">
        <w:tblPrEx>
          <w:tblBorders>
            <w:top w:val="single" w:sz="18" w:space="0" w:color="auto"/>
            <w:left w:val="single" w:sz="18" w:space="0" w:color="auto"/>
            <w:bottom w:val="single" w:sz="18" w:space="0" w:color="auto"/>
            <w:right w:val="single" w:sz="18" w:space="0" w:color="auto"/>
          </w:tblBorders>
        </w:tblPrEx>
        <w:trPr>
          <w:cantSplit/>
          <w:trHeight w:val="691"/>
        </w:trPr>
        <w:tc>
          <w:tcPr>
            <w:tcW w:w="720" w:type="dxa"/>
            <w:gridSpan w:val="2"/>
            <w:tcBorders>
              <w:top w:val="single" w:sz="6" w:space="0" w:color="auto"/>
              <w:left w:val="single" w:sz="6" w:space="0" w:color="auto"/>
              <w:bottom w:val="single" w:sz="6" w:space="0" w:color="auto"/>
              <w:right w:val="single" w:sz="6" w:space="0" w:color="auto"/>
            </w:tcBorders>
            <w:vAlign w:val="center"/>
          </w:tcPr>
          <w:p w:rsidR="002F6448" w:rsidRDefault="002F6448" w:rsidP="00C11C4C">
            <w:pPr>
              <w:spacing w:line="360" w:lineRule="exact"/>
              <w:jc w:val="center"/>
              <w:rPr>
                <w:rFonts w:ascii="宋体" w:hAnsi="宋体" w:cs="宋体"/>
                <w:sz w:val="28"/>
                <w:szCs w:val="28"/>
              </w:rPr>
            </w:pPr>
            <w:r>
              <w:rPr>
                <w:rFonts w:ascii="宋体" w:hAnsi="宋体" w:cs="宋体" w:hint="eastAsia"/>
                <w:sz w:val="28"/>
                <w:szCs w:val="28"/>
              </w:rPr>
              <w:t>3</w:t>
            </w:r>
            <w:r w:rsidR="0008381C">
              <w:rPr>
                <w:rFonts w:ascii="宋体" w:hAnsi="宋体" w:cs="宋体" w:hint="eastAsia"/>
                <w:sz w:val="28"/>
                <w:szCs w:val="28"/>
              </w:rPr>
              <w:t>6</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2F6448" w:rsidRPr="008B50F5" w:rsidRDefault="002F6448" w:rsidP="006272C4">
            <w:pPr>
              <w:adjustRightInd w:val="0"/>
              <w:snapToGrid w:val="0"/>
              <w:spacing w:line="400" w:lineRule="exact"/>
              <w:jc w:val="center"/>
              <w:rPr>
                <w:rFonts w:ascii="宋体" w:hAnsi="宋体"/>
                <w:sz w:val="28"/>
                <w:szCs w:val="28"/>
              </w:rPr>
            </w:pPr>
            <w:r w:rsidRPr="008B50F5">
              <w:rPr>
                <w:rFonts w:ascii="宋体" w:hAnsi="宋体" w:hint="eastAsia"/>
                <w:sz w:val="28"/>
                <w:szCs w:val="28"/>
              </w:rPr>
              <w:t>其它要求</w:t>
            </w:r>
          </w:p>
        </w:tc>
        <w:tc>
          <w:tcPr>
            <w:tcW w:w="7338" w:type="dxa"/>
            <w:tcBorders>
              <w:top w:val="single" w:sz="6" w:space="0" w:color="auto"/>
              <w:left w:val="single" w:sz="6" w:space="0" w:color="auto"/>
              <w:bottom w:val="single" w:sz="6" w:space="0" w:color="auto"/>
              <w:right w:val="single" w:sz="6" w:space="0" w:color="auto"/>
            </w:tcBorders>
            <w:vAlign w:val="center"/>
          </w:tcPr>
          <w:p w:rsidR="002F6448" w:rsidRPr="008B50F5" w:rsidRDefault="002F6448" w:rsidP="006272C4">
            <w:pPr>
              <w:spacing w:line="440" w:lineRule="exact"/>
              <w:rPr>
                <w:rFonts w:ascii="宋体" w:hAnsi="宋体"/>
                <w:sz w:val="28"/>
                <w:szCs w:val="28"/>
              </w:rPr>
            </w:pPr>
            <w:r w:rsidRPr="008B50F5">
              <w:rPr>
                <w:rFonts w:ascii="宋体" w:hAnsi="宋体" w:hint="eastAsia"/>
                <w:sz w:val="28"/>
                <w:szCs w:val="28"/>
              </w:rPr>
              <w:t>1.本工程所有拆除有价值的废料均由投标人自行处理定价并计入投标报价。</w:t>
            </w:r>
          </w:p>
          <w:p w:rsidR="002F6448" w:rsidRPr="008B50F5" w:rsidRDefault="002F6448" w:rsidP="006272C4">
            <w:pPr>
              <w:spacing w:line="440" w:lineRule="exact"/>
              <w:rPr>
                <w:rFonts w:ascii="宋体" w:hAnsi="宋体"/>
                <w:sz w:val="28"/>
                <w:szCs w:val="28"/>
              </w:rPr>
            </w:pPr>
            <w:r w:rsidRPr="008B50F5">
              <w:rPr>
                <w:rFonts w:ascii="宋体" w:hAnsi="宋体" w:hint="eastAsia"/>
                <w:sz w:val="28"/>
                <w:szCs w:val="28"/>
              </w:rPr>
              <w:t>2.投标人全权负责行业管理部门的一切施工手续，所需费用投标报价时自行考虑。</w:t>
            </w:r>
          </w:p>
          <w:p w:rsidR="002F6448" w:rsidRPr="008B50F5" w:rsidRDefault="002F6448" w:rsidP="006272C4">
            <w:pPr>
              <w:spacing w:line="440" w:lineRule="exact"/>
              <w:rPr>
                <w:rFonts w:ascii="宋体" w:hAnsi="宋体"/>
                <w:sz w:val="28"/>
                <w:szCs w:val="28"/>
              </w:rPr>
            </w:pPr>
            <w:r>
              <w:rPr>
                <w:rFonts w:ascii="宋体" w:hAnsi="宋体" w:hint="eastAsia"/>
                <w:sz w:val="28"/>
                <w:szCs w:val="28"/>
              </w:rPr>
              <w:t>3.</w:t>
            </w:r>
            <w:r w:rsidRPr="008B50F5">
              <w:rPr>
                <w:rFonts w:ascii="宋体" w:hAnsi="宋体" w:hint="eastAsia"/>
                <w:sz w:val="28"/>
                <w:szCs w:val="28"/>
              </w:rPr>
              <w:t>由于中标人自身原因导致施工工期延误或工程竣工后21</w:t>
            </w:r>
            <w:r>
              <w:rPr>
                <w:rFonts w:ascii="宋体" w:hAnsi="宋体" w:hint="eastAsia"/>
                <w:sz w:val="28"/>
                <w:szCs w:val="28"/>
              </w:rPr>
              <w:t>天内</w:t>
            </w:r>
            <w:r w:rsidRPr="008B50F5">
              <w:rPr>
                <w:rFonts w:ascii="宋体" w:hAnsi="宋体" w:hint="eastAsia"/>
                <w:sz w:val="28"/>
                <w:szCs w:val="28"/>
              </w:rPr>
              <w:t>不按时报工程结算的，每延误一天按总造价</w:t>
            </w:r>
            <w:r w:rsidRPr="008B50F5">
              <w:rPr>
                <w:rFonts w:ascii="宋体" w:hAnsi="宋体"/>
                <w:sz w:val="28"/>
                <w:szCs w:val="28"/>
              </w:rPr>
              <w:t>0.5</w:t>
            </w:r>
            <w:r>
              <w:rPr>
                <w:rFonts w:ascii="宋体" w:hAnsi="宋体" w:hint="eastAsia"/>
                <w:sz w:val="28"/>
                <w:szCs w:val="28"/>
              </w:rPr>
              <w:t>‰罚款（由于招标人、</w:t>
            </w:r>
            <w:r w:rsidRPr="008B50F5">
              <w:rPr>
                <w:rFonts w:ascii="宋体" w:hAnsi="宋体" w:hint="eastAsia"/>
                <w:sz w:val="28"/>
                <w:szCs w:val="28"/>
              </w:rPr>
              <w:t>第三方原因导致延期及不可抗力因素除外）。</w:t>
            </w:r>
          </w:p>
          <w:p w:rsidR="002F6448" w:rsidRPr="008B50F5" w:rsidRDefault="002F6448" w:rsidP="006272C4">
            <w:pPr>
              <w:pStyle w:val="af5"/>
              <w:adjustRightInd w:val="0"/>
              <w:snapToGrid w:val="0"/>
              <w:spacing w:before="0" w:beforeAutospacing="0" w:after="0" w:afterAutospacing="0"/>
              <w:ind w:left="360"/>
              <w:jc w:val="both"/>
              <w:rPr>
                <w:kern w:val="2"/>
                <w:sz w:val="28"/>
                <w:szCs w:val="28"/>
              </w:rPr>
            </w:pPr>
          </w:p>
        </w:tc>
      </w:tr>
      <w:tr w:rsidR="002F6448">
        <w:tblPrEx>
          <w:tblBorders>
            <w:top w:val="single" w:sz="18" w:space="0" w:color="auto"/>
            <w:left w:val="single" w:sz="18" w:space="0" w:color="auto"/>
            <w:bottom w:val="single" w:sz="18" w:space="0" w:color="auto"/>
            <w:right w:val="single" w:sz="18" w:space="0" w:color="auto"/>
          </w:tblBorders>
        </w:tblPrEx>
        <w:trPr>
          <w:cantSplit/>
          <w:trHeight w:val="691"/>
        </w:trPr>
        <w:tc>
          <w:tcPr>
            <w:tcW w:w="720" w:type="dxa"/>
            <w:gridSpan w:val="2"/>
            <w:tcBorders>
              <w:top w:val="single" w:sz="6" w:space="0" w:color="auto"/>
              <w:left w:val="single" w:sz="6" w:space="0" w:color="auto"/>
              <w:bottom w:val="single" w:sz="6" w:space="0" w:color="auto"/>
              <w:right w:val="single" w:sz="6" w:space="0" w:color="auto"/>
            </w:tcBorders>
            <w:vAlign w:val="center"/>
          </w:tcPr>
          <w:p w:rsidR="002F6448" w:rsidRDefault="002F6448" w:rsidP="0008381C">
            <w:pPr>
              <w:spacing w:line="360" w:lineRule="exact"/>
              <w:jc w:val="center"/>
              <w:rPr>
                <w:rFonts w:ascii="宋体" w:cs="宋体"/>
                <w:sz w:val="28"/>
                <w:szCs w:val="28"/>
              </w:rPr>
            </w:pPr>
            <w:r>
              <w:rPr>
                <w:rFonts w:ascii="宋体" w:hAnsi="宋体" w:cs="宋体"/>
                <w:sz w:val="28"/>
                <w:szCs w:val="28"/>
              </w:rPr>
              <w:t>3</w:t>
            </w:r>
            <w:r w:rsidR="0008381C">
              <w:rPr>
                <w:rFonts w:ascii="宋体" w:hAnsi="宋体" w:cs="宋体" w:hint="eastAsia"/>
                <w:sz w:val="28"/>
                <w:szCs w:val="28"/>
              </w:rPr>
              <w:t>7</w:t>
            </w:r>
          </w:p>
        </w:tc>
        <w:tc>
          <w:tcPr>
            <w:tcW w:w="1440" w:type="dxa"/>
            <w:gridSpan w:val="2"/>
            <w:tcBorders>
              <w:top w:val="single" w:sz="4" w:space="0" w:color="auto"/>
              <w:left w:val="single" w:sz="6" w:space="0" w:color="auto"/>
              <w:bottom w:val="single" w:sz="4" w:space="0" w:color="auto"/>
              <w:right w:val="single" w:sz="6" w:space="0" w:color="auto"/>
            </w:tcBorders>
            <w:vAlign w:val="center"/>
          </w:tcPr>
          <w:p w:rsidR="002F6448" w:rsidRDefault="002F6448">
            <w:pPr>
              <w:adjustRightInd w:val="0"/>
              <w:snapToGrid w:val="0"/>
              <w:spacing w:line="400" w:lineRule="exact"/>
              <w:jc w:val="center"/>
              <w:rPr>
                <w:rFonts w:ascii="宋体" w:cs="宋体"/>
                <w:b/>
                <w:bCs/>
                <w:sz w:val="28"/>
                <w:szCs w:val="28"/>
              </w:rPr>
            </w:pPr>
            <w:r>
              <w:rPr>
                <w:rFonts w:ascii="宋体" w:hAnsi="宋体" w:cs="宋体" w:hint="eastAsia"/>
                <w:b/>
                <w:bCs/>
                <w:sz w:val="28"/>
                <w:szCs w:val="28"/>
              </w:rPr>
              <w:t>注</w:t>
            </w:r>
          </w:p>
        </w:tc>
        <w:tc>
          <w:tcPr>
            <w:tcW w:w="7338" w:type="dxa"/>
            <w:tcBorders>
              <w:top w:val="single" w:sz="6" w:space="0" w:color="auto"/>
              <w:left w:val="single" w:sz="6" w:space="0" w:color="auto"/>
              <w:bottom w:val="single" w:sz="6" w:space="0" w:color="auto"/>
              <w:right w:val="single" w:sz="6" w:space="0" w:color="auto"/>
            </w:tcBorders>
            <w:vAlign w:val="center"/>
          </w:tcPr>
          <w:p w:rsidR="002F6448" w:rsidRDefault="002F6448">
            <w:pPr>
              <w:pStyle w:val="af5"/>
              <w:adjustRightInd w:val="0"/>
              <w:snapToGrid w:val="0"/>
              <w:spacing w:before="0" w:beforeAutospacing="0" w:after="0" w:afterAutospacing="0"/>
              <w:jc w:val="both"/>
              <w:rPr>
                <w:kern w:val="2"/>
                <w:sz w:val="28"/>
                <w:szCs w:val="28"/>
              </w:rPr>
            </w:pPr>
            <w:r>
              <w:rPr>
                <w:rFonts w:hint="eastAsia"/>
                <w:kern w:val="2"/>
                <w:sz w:val="28"/>
                <w:szCs w:val="28"/>
              </w:rPr>
              <w:t>在本工程施工过程中投标人派出的项目经理、技术负责人和项目管理团队其他人员与其投标文件中所报的项目管理团队人员须一致，且未经招标人同意，不允许随意更换。如出现“工程施工过程中投标人派出的项目经理、技术负责人和项目管理团队其他人员与投标文件中所报的项目管理团队人员不一致”情况，招标人有权终止合同；如发现投标人出租、出借、转让资格证书，招标人将列入黑名单。项目经理必须常驻工地现场，决不允许兼职管理其他工程。</w:t>
            </w:r>
          </w:p>
        </w:tc>
      </w:tr>
    </w:tbl>
    <w:p w:rsidR="0007525F" w:rsidRDefault="0007525F" w:rsidP="00302295">
      <w:pPr>
        <w:pStyle w:val="Charf"/>
        <w:spacing w:beforeLines="100" w:afterLines="100" w:line="460" w:lineRule="exact"/>
        <w:jc w:val="center"/>
        <w:rPr>
          <w:rFonts w:ascii="宋体"/>
          <w:b/>
          <w:bCs/>
          <w:sz w:val="28"/>
          <w:szCs w:val="28"/>
        </w:rPr>
      </w:pPr>
      <w:r>
        <w:rPr>
          <w:sz w:val="28"/>
          <w:szCs w:val="28"/>
        </w:rPr>
        <w:br w:type="page"/>
      </w:r>
      <w:bookmarkStart w:id="6" w:name="_Toc306539048"/>
      <w:r>
        <w:rPr>
          <w:rFonts w:ascii="宋体" w:hAnsi="宋体" w:cs="宋体" w:hint="eastAsia"/>
          <w:b/>
          <w:bCs/>
          <w:sz w:val="28"/>
          <w:szCs w:val="28"/>
        </w:rPr>
        <w:lastRenderedPageBreak/>
        <w:t>二、总则</w:t>
      </w:r>
      <w:bookmarkEnd w:id="6"/>
    </w:p>
    <w:p w:rsidR="0007525F" w:rsidRDefault="0007525F" w:rsidP="00E14DD8">
      <w:pPr>
        <w:pStyle w:val="af5"/>
        <w:widowControl w:val="0"/>
        <w:spacing w:before="0" w:beforeAutospacing="0" w:after="0" w:afterAutospacing="0" w:line="360" w:lineRule="auto"/>
        <w:ind w:firstLineChars="200" w:firstLine="562"/>
        <w:rPr>
          <w:sz w:val="28"/>
          <w:szCs w:val="28"/>
        </w:rPr>
      </w:pPr>
      <w:r>
        <w:rPr>
          <w:rStyle w:val="af7"/>
          <w:sz w:val="28"/>
          <w:szCs w:val="28"/>
        </w:rPr>
        <w:t>1</w:t>
      </w:r>
      <w:r>
        <w:rPr>
          <w:rStyle w:val="af7"/>
          <w:rFonts w:hint="eastAsia"/>
          <w:sz w:val="28"/>
          <w:szCs w:val="28"/>
        </w:rPr>
        <w:t>．使用文字种类及度量衡单位</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1.1  </w:t>
      </w:r>
      <w:r>
        <w:rPr>
          <w:rFonts w:hint="eastAsia"/>
          <w:sz w:val="28"/>
          <w:szCs w:val="28"/>
        </w:rPr>
        <w:t>招标文件、投标文件、招标人与投标人之间有关招标投标所有书面方式（包括电子邮件、传真）的来往函件、记录等均应使</w:t>
      </w:r>
      <w:r>
        <w:rPr>
          <w:rFonts w:hint="eastAsia"/>
          <w:color w:val="000000"/>
          <w:sz w:val="28"/>
          <w:szCs w:val="28"/>
        </w:rPr>
        <w:t>用简体中文。</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1.2  </w:t>
      </w:r>
      <w:r>
        <w:rPr>
          <w:rFonts w:hint="eastAsia"/>
          <w:sz w:val="28"/>
          <w:szCs w:val="28"/>
        </w:rPr>
        <w:t>除工程规范另有规定外，投标文件使用的度量衡单位，均采用中华人民共和国法定计量单位或招标文件确定的度量衡单位。</w:t>
      </w:r>
    </w:p>
    <w:p w:rsidR="0007525F" w:rsidRDefault="0007525F" w:rsidP="00E14DD8">
      <w:pPr>
        <w:pStyle w:val="af5"/>
        <w:widowControl w:val="0"/>
        <w:spacing w:before="0" w:beforeAutospacing="0" w:after="0" w:afterAutospacing="0" w:line="360" w:lineRule="auto"/>
        <w:ind w:firstLineChars="200" w:firstLine="562"/>
        <w:rPr>
          <w:sz w:val="28"/>
          <w:szCs w:val="28"/>
        </w:rPr>
      </w:pPr>
      <w:r>
        <w:rPr>
          <w:b/>
          <w:bCs/>
          <w:sz w:val="28"/>
          <w:szCs w:val="28"/>
        </w:rPr>
        <w:t>2</w:t>
      </w:r>
      <w:r>
        <w:rPr>
          <w:rFonts w:hint="eastAsia"/>
          <w:b/>
          <w:bCs/>
          <w:sz w:val="28"/>
          <w:szCs w:val="28"/>
        </w:rPr>
        <w:t>．使用货币种类</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2.1  </w:t>
      </w:r>
      <w:r>
        <w:rPr>
          <w:rFonts w:hint="eastAsia"/>
          <w:sz w:val="28"/>
          <w:szCs w:val="28"/>
        </w:rPr>
        <w:t>招标文件及投标文件中有关货币的数额表示全部以人民币计算（特殊情况另行约定）。</w:t>
      </w:r>
    </w:p>
    <w:p w:rsidR="0007525F" w:rsidRDefault="0007525F" w:rsidP="00E14DD8">
      <w:pPr>
        <w:pStyle w:val="af5"/>
        <w:widowControl w:val="0"/>
        <w:spacing w:before="0" w:beforeAutospacing="0" w:after="0" w:afterAutospacing="0" w:line="360" w:lineRule="auto"/>
        <w:ind w:firstLineChars="200" w:firstLine="562"/>
        <w:rPr>
          <w:sz w:val="28"/>
          <w:szCs w:val="28"/>
        </w:rPr>
      </w:pPr>
      <w:r>
        <w:rPr>
          <w:rStyle w:val="af7"/>
          <w:sz w:val="28"/>
          <w:szCs w:val="28"/>
        </w:rPr>
        <w:t>3</w:t>
      </w:r>
      <w:r>
        <w:rPr>
          <w:rStyle w:val="af7"/>
          <w:rFonts w:hint="eastAsia"/>
          <w:sz w:val="28"/>
          <w:szCs w:val="28"/>
        </w:rPr>
        <w:t>．建设资金</w:t>
      </w:r>
    </w:p>
    <w:p w:rsidR="0007525F" w:rsidRDefault="0007525F" w:rsidP="00E14DD8">
      <w:pPr>
        <w:pStyle w:val="af5"/>
        <w:widowControl w:val="0"/>
        <w:spacing w:before="0" w:beforeAutospacing="0" w:after="0" w:afterAutospacing="0" w:line="360" w:lineRule="auto"/>
        <w:ind w:firstLineChars="200" w:firstLine="560"/>
        <w:rPr>
          <w:color w:val="C00000"/>
          <w:sz w:val="28"/>
          <w:szCs w:val="28"/>
          <w:u w:val="single"/>
        </w:rPr>
      </w:pPr>
      <w:r>
        <w:rPr>
          <w:sz w:val="28"/>
          <w:szCs w:val="28"/>
        </w:rPr>
        <w:t xml:space="preserve">3.1  </w:t>
      </w:r>
      <w:r>
        <w:rPr>
          <w:rStyle w:val="af7"/>
          <w:rFonts w:hint="eastAsia"/>
          <w:b w:val="0"/>
          <w:bCs w:val="0"/>
          <w:sz w:val="28"/>
          <w:szCs w:val="28"/>
        </w:rPr>
        <w:t>建设资金已获得，将首先保证用于本工程施工合同的支付。本工程资金为</w:t>
      </w:r>
      <w:r>
        <w:rPr>
          <w:rStyle w:val="af7"/>
          <w:rFonts w:hint="eastAsia"/>
          <w:b w:val="0"/>
          <w:sz w:val="28"/>
          <w:szCs w:val="28"/>
        </w:rPr>
        <w:t>专项经费</w:t>
      </w:r>
      <w:r>
        <w:rPr>
          <w:rStyle w:val="af7"/>
          <w:rFonts w:hint="eastAsia"/>
          <w:b w:val="0"/>
          <w:bCs w:val="0"/>
          <w:sz w:val="28"/>
          <w:szCs w:val="28"/>
        </w:rPr>
        <w:t>。</w:t>
      </w:r>
    </w:p>
    <w:p w:rsidR="0007525F" w:rsidRDefault="0007525F" w:rsidP="00E14DD8">
      <w:pPr>
        <w:pStyle w:val="af5"/>
        <w:widowControl w:val="0"/>
        <w:spacing w:before="0" w:beforeAutospacing="0" w:after="0" w:afterAutospacing="0" w:line="360" w:lineRule="auto"/>
        <w:ind w:firstLineChars="200" w:firstLine="562"/>
        <w:rPr>
          <w:rStyle w:val="af7"/>
          <w:sz w:val="28"/>
          <w:szCs w:val="28"/>
        </w:rPr>
      </w:pPr>
      <w:r>
        <w:rPr>
          <w:rStyle w:val="af7"/>
          <w:sz w:val="28"/>
          <w:szCs w:val="28"/>
        </w:rPr>
        <w:t>4</w:t>
      </w:r>
      <w:r>
        <w:rPr>
          <w:rStyle w:val="af7"/>
          <w:rFonts w:hint="eastAsia"/>
          <w:sz w:val="28"/>
          <w:szCs w:val="28"/>
        </w:rPr>
        <w:t>．投标费用</w:t>
      </w:r>
    </w:p>
    <w:p w:rsidR="0007525F" w:rsidRDefault="0007525F" w:rsidP="00E14DD8">
      <w:pPr>
        <w:pStyle w:val="af5"/>
        <w:widowControl w:val="0"/>
        <w:spacing w:before="0" w:beforeAutospacing="0" w:after="0" w:afterAutospacing="0" w:line="360" w:lineRule="auto"/>
        <w:ind w:firstLineChars="200" w:firstLine="560"/>
        <w:rPr>
          <w:rStyle w:val="af7"/>
          <w:b w:val="0"/>
          <w:bCs w:val="0"/>
          <w:sz w:val="28"/>
          <w:szCs w:val="28"/>
        </w:rPr>
      </w:pPr>
      <w:r>
        <w:rPr>
          <w:sz w:val="28"/>
          <w:szCs w:val="28"/>
        </w:rPr>
        <w:t xml:space="preserve">4.1  </w:t>
      </w:r>
      <w:r>
        <w:rPr>
          <w:rFonts w:hint="eastAsia"/>
          <w:sz w:val="28"/>
          <w:szCs w:val="28"/>
        </w:rPr>
        <w:t>投标人须自行</w:t>
      </w:r>
      <w:r>
        <w:rPr>
          <w:rStyle w:val="af7"/>
          <w:rFonts w:hint="eastAsia"/>
          <w:b w:val="0"/>
          <w:bCs w:val="0"/>
          <w:sz w:val="28"/>
          <w:szCs w:val="28"/>
        </w:rPr>
        <w:t>承担编制与递交投标文件所涉及的一切费用。不管投标结果如何，招标人对上述费用不承担任何责任。</w:t>
      </w:r>
    </w:p>
    <w:p w:rsidR="0007525F" w:rsidRDefault="0007525F" w:rsidP="00E14DD8">
      <w:pPr>
        <w:pStyle w:val="af5"/>
        <w:widowControl w:val="0"/>
        <w:spacing w:before="0" w:beforeAutospacing="0" w:after="0" w:afterAutospacing="0" w:line="360" w:lineRule="auto"/>
        <w:ind w:firstLineChars="200" w:firstLine="562"/>
        <w:rPr>
          <w:sz w:val="28"/>
          <w:szCs w:val="28"/>
        </w:rPr>
      </w:pPr>
      <w:bookmarkStart w:id="7" w:name="_Toc306539049"/>
      <w:r>
        <w:rPr>
          <w:rStyle w:val="af7"/>
          <w:sz w:val="28"/>
          <w:szCs w:val="28"/>
        </w:rPr>
        <w:t>5</w:t>
      </w:r>
      <w:r>
        <w:rPr>
          <w:rStyle w:val="af7"/>
          <w:rFonts w:hint="eastAsia"/>
          <w:sz w:val="28"/>
          <w:szCs w:val="28"/>
        </w:rPr>
        <w:t>．投标资格</w:t>
      </w:r>
      <w:bookmarkEnd w:id="7"/>
    </w:p>
    <w:p w:rsidR="0007525F" w:rsidRDefault="0007525F" w:rsidP="00E14DD8">
      <w:pPr>
        <w:pStyle w:val="af5"/>
        <w:widowControl w:val="0"/>
        <w:spacing w:before="0" w:beforeAutospacing="0" w:after="0" w:afterAutospacing="0" w:line="360" w:lineRule="auto"/>
        <w:ind w:firstLineChars="200" w:firstLine="560"/>
        <w:rPr>
          <w:rStyle w:val="af7"/>
          <w:b w:val="0"/>
          <w:bCs w:val="0"/>
          <w:sz w:val="28"/>
          <w:szCs w:val="28"/>
        </w:rPr>
      </w:pPr>
      <w:r>
        <w:rPr>
          <w:rStyle w:val="af7"/>
          <w:b w:val="0"/>
          <w:bCs w:val="0"/>
          <w:sz w:val="28"/>
          <w:szCs w:val="28"/>
        </w:rPr>
        <w:t xml:space="preserve">5.1  </w:t>
      </w:r>
      <w:r>
        <w:rPr>
          <w:rStyle w:val="af7"/>
          <w:rFonts w:hint="eastAsia"/>
          <w:b w:val="0"/>
          <w:bCs w:val="0"/>
          <w:sz w:val="28"/>
          <w:szCs w:val="28"/>
        </w:rPr>
        <w:t>投标人保证满足投标须知前附表中所规定的投标资格及其它要求。</w:t>
      </w:r>
    </w:p>
    <w:p w:rsidR="0007525F" w:rsidRDefault="0007525F" w:rsidP="00E14DD8">
      <w:pPr>
        <w:pStyle w:val="af5"/>
        <w:widowControl w:val="0"/>
        <w:spacing w:before="0" w:beforeAutospacing="0" w:after="0" w:afterAutospacing="0" w:line="360" w:lineRule="auto"/>
        <w:ind w:firstLineChars="200" w:firstLine="560"/>
        <w:rPr>
          <w:rStyle w:val="af7"/>
          <w:b w:val="0"/>
          <w:bCs w:val="0"/>
          <w:sz w:val="28"/>
          <w:szCs w:val="28"/>
        </w:rPr>
      </w:pPr>
      <w:r>
        <w:rPr>
          <w:rStyle w:val="af7"/>
          <w:b w:val="0"/>
          <w:bCs w:val="0"/>
          <w:sz w:val="28"/>
          <w:szCs w:val="28"/>
        </w:rPr>
        <w:t>5.2</w:t>
      </w:r>
      <w:r>
        <w:rPr>
          <w:rStyle w:val="af7"/>
          <w:rFonts w:hint="eastAsia"/>
          <w:b w:val="0"/>
          <w:bCs w:val="0"/>
          <w:sz w:val="28"/>
          <w:szCs w:val="28"/>
        </w:rPr>
        <w:t>为了具有被授予合同的资格，投标人应提供令招标人满意的资格文件，以证明其符合投标合格条件和具有履行合同的能力。为此，所提交的投标文件中应包括（但不限于）下列资料：</w:t>
      </w:r>
    </w:p>
    <w:p w:rsidR="0007525F" w:rsidRDefault="0007525F" w:rsidP="00E14DD8">
      <w:pPr>
        <w:pStyle w:val="af5"/>
        <w:widowControl w:val="0"/>
        <w:spacing w:before="0" w:beforeAutospacing="0" w:after="0" w:afterAutospacing="0" w:line="360" w:lineRule="auto"/>
        <w:ind w:firstLineChars="200" w:firstLine="560"/>
        <w:rPr>
          <w:rStyle w:val="af7"/>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b w:val="0"/>
            <w:bCs w:val="0"/>
            <w:sz w:val="28"/>
            <w:szCs w:val="28"/>
          </w:rPr>
          <w:lastRenderedPageBreak/>
          <w:t>5.2.1</w:t>
        </w:r>
      </w:smartTag>
      <w:r>
        <w:rPr>
          <w:rStyle w:val="af7"/>
          <w:rFonts w:hint="eastAsia"/>
          <w:b w:val="0"/>
          <w:bCs w:val="0"/>
          <w:sz w:val="28"/>
          <w:szCs w:val="28"/>
        </w:rPr>
        <w:t>有关确立投标人法律地位的原始文件的副本</w:t>
      </w:r>
      <w:r>
        <w:rPr>
          <w:rStyle w:val="af7"/>
          <w:b w:val="0"/>
          <w:bCs w:val="0"/>
          <w:sz w:val="28"/>
          <w:szCs w:val="28"/>
        </w:rPr>
        <w:t>(</w:t>
      </w:r>
      <w:r>
        <w:rPr>
          <w:rStyle w:val="af7"/>
          <w:rFonts w:hint="eastAsia"/>
          <w:b w:val="0"/>
          <w:bCs w:val="0"/>
          <w:sz w:val="28"/>
          <w:szCs w:val="28"/>
        </w:rPr>
        <w:t>包括营业执照、资质证书、安全生产许可证等相关资格证明文件</w:t>
      </w:r>
      <w:r>
        <w:rPr>
          <w:rStyle w:val="af7"/>
          <w:b w:val="0"/>
          <w:bCs w:val="0"/>
          <w:sz w:val="28"/>
          <w:szCs w:val="28"/>
        </w:rPr>
        <w:t>)</w:t>
      </w:r>
      <w:r>
        <w:rPr>
          <w:rStyle w:val="af7"/>
          <w:rFonts w:hint="eastAsia"/>
          <w:b w:val="0"/>
          <w:bCs w:val="0"/>
          <w:sz w:val="28"/>
          <w:szCs w:val="28"/>
        </w:rPr>
        <w:t>。</w:t>
      </w:r>
    </w:p>
    <w:p w:rsidR="0007525F" w:rsidRPr="000D368E" w:rsidRDefault="0007525F" w:rsidP="00E14DD8">
      <w:pPr>
        <w:pStyle w:val="af5"/>
        <w:widowControl w:val="0"/>
        <w:spacing w:before="0" w:beforeAutospacing="0" w:after="0" w:afterAutospacing="0" w:line="360" w:lineRule="auto"/>
        <w:ind w:firstLineChars="200" w:firstLine="560"/>
        <w:rPr>
          <w:color w:val="FF0000"/>
          <w:sz w:val="28"/>
          <w:szCs w:val="28"/>
        </w:rPr>
      </w:pPr>
      <w:r>
        <w:rPr>
          <w:rStyle w:val="af7"/>
          <w:b w:val="0"/>
          <w:bCs w:val="0"/>
          <w:sz w:val="28"/>
          <w:szCs w:val="28"/>
        </w:rPr>
        <w:t>5.2.2</w:t>
      </w:r>
      <w:r w:rsidR="000D578D">
        <w:rPr>
          <w:rFonts w:cs="宋体" w:hint="eastAsia"/>
          <w:sz w:val="28"/>
          <w:szCs w:val="28"/>
        </w:rPr>
        <w:t>投标人最</w:t>
      </w:r>
      <w:r w:rsidR="000D578D">
        <w:rPr>
          <w:rFonts w:hint="eastAsia"/>
          <w:sz w:val="28"/>
          <w:szCs w:val="28"/>
        </w:rPr>
        <w:t>近三年经会计事务所审计的财务审计报告</w:t>
      </w:r>
      <w:r w:rsidR="003F742F">
        <w:rPr>
          <w:rFonts w:hint="eastAsia"/>
          <w:sz w:val="28"/>
          <w:szCs w:val="28"/>
        </w:rPr>
        <w:t>（</w:t>
      </w:r>
      <w:r w:rsidR="003F742F">
        <w:rPr>
          <w:rStyle w:val="af7"/>
          <w:rFonts w:hint="eastAsia"/>
          <w:b w:val="0"/>
          <w:bCs w:val="0"/>
          <w:color w:val="000000"/>
          <w:sz w:val="28"/>
          <w:szCs w:val="28"/>
        </w:rPr>
        <w:t>提供原件</w:t>
      </w:r>
      <w:r w:rsidR="003F742F">
        <w:rPr>
          <w:rFonts w:hint="eastAsia"/>
          <w:sz w:val="28"/>
          <w:szCs w:val="28"/>
        </w:rPr>
        <w:t>）</w:t>
      </w:r>
      <w:r w:rsidR="000D578D">
        <w:rPr>
          <w:rFonts w:hint="eastAsia"/>
          <w:sz w:val="28"/>
          <w:szCs w:val="28"/>
        </w:rPr>
        <w:t>，企业财务状况良好、资金运转正常、无亏损。</w:t>
      </w:r>
    </w:p>
    <w:p w:rsidR="0007525F" w:rsidRDefault="0007525F" w:rsidP="00E14DD8">
      <w:pPr>
        <w:pStyle w:val="af5"/>
        <w:widowControl w:val="0"/>
        <w:spacing w:before="0" w:beforeAutospacing="0" w:after="0" w:afterAutospacing="0" w:line="360" w:lineRule="auto"/>
        <w:ind w:firstLineChars="200" w:firstLine="560"/>
        <w:rPr>
          <w:rStyle w:val="af7"/>
          <w:b w:val="0"/>
          <w:bCs w:val="0"/>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b w:val="0"/>
            <w:bCs w:val="0"/>
            <w:sz w:val="28"/>
            <w:szCs w:val="28"/>
          </w:rPr>
          <w:t>5.2.3</w:t>
        </w:r>
      </w:smartTag>
      <w:r>
        <w:rPr>
          <w:rStyle w:val="af7"/>
          <w:rFonts w:hint="eastAsia"/>
          <w:b w:val="0"/>
          <w:bCs w:val="0"/>
          <w:sz w:val="28"/>
          <w:szCs w:val="28"/>
        </w:rPr>
        <w:t>投标人</w:t>
      </w:r>
      <w:r w:rsidR="000D578D">
        <w:rPr>
          <w:rFonts w:cs="宋体" w:hint="eastAsia"/>
          <w:sz w:val="28"/>
          <w:szCs w:val="28"/>
        </w:rPr>
        <w:t>最</w:t>
      </w:r>
      <w:r w:rsidR="000D578D">
        <w:rPr>
          <w:rFonts w:hint="eastAsia"/>
          <w:sz w:val="28"/>
          <w:szCs w:val="28"/>
        </w:rPr>
        <w:t>近三年</w:t>
      </w:r>
      <w:r>
        <w:rPr>
          <w:rStyle w:val="af7"/>
          <w:rFonts w:hint="eastAsia"/>
          <w:b w:val="0"/>
          <w:bCs w:val="0"/>
          <w:color w:val="000000"/>
          <w:sz w:val="28"/>
          <w:szCs w:val="28"/>
        </w:rPr>
        <w:t>期间完成的类似工程情况和现在正在履行的合同情况，提供原件。</w:t>
      </w:r>
    </w:p>
    <w:p w:rsidR="0007525F" w:rsidRDefault="0007525F" w:rsidP="00E14DD8">
      <w:pPr>
        <w:pStyle w:val="af5"/>
        <w:widowControl w:val="0"/>
        <w:spacing w:before="0" w:beforeAutospacing="0" w:after="0" w:afterAutospacing="0" w:line="360" w:lineRule="auto"/>
        <w:ind w:firstLineChars="200" w:firstLine="560"/>
        <w:rPr>
          <w:rStyle w:val="af7"/>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b w:val="0"/>
            <w:bCs w:val="0"/>
            <w:color w:val="000000"/>
            <w:sz w:val="28"/>
            <w:szCs w:val="28"/>
          </w:rPr>
          <w:t>5.2.4</w:t>
        </w:r>
      </w:smartTag>
      <w:r>
        <w:rPr>
          <w:rStyle w:val="af7"/>
          <w:rFonts w:hint="eastAsia"/>
          <w:b w:val="0"/>
          <w:bCs w:val="0"/>
          <w:color w:val="000000"/>
          <w:sz w:val="28"/>
          <w:szCs w:val="28"/>
        </w:rPr>
        <w:t>按规定的格式提供为组织本工程施工管理的专职人员的主要经历：包括专职服务于本项目的</w:t>
      </w:r>
      <w:r>
        <w:rPr>
          <w:rStyle w:val="af7"/>
          <w:rFonts w:hint="eastAsia"/>
          <w:color w:val="000000"/>
          <w:sz w:val="28"/>
          <w:szCs w:val="28"/>
        </w:rPr>
        <w:t>项目经理及主要施工管理人员情况</w:t>
      </w:r>
      <w:r>
        <w:rPr>
          <w:rStyle w:val="af7"/>
          <w:rFonts w:hint="eastAsia"/>
          <w:b w:val="0"/>
          <w:bCs w:val="0"/>
          <w:color w:val="000000"/>
          <w:sz w:val="28"/>
          <w:szCs w:val="28"/>
        </w:rPr>
        <w:t>；投标人为本项目施工需安排的其他人员情况。以上主要</w:t>
      </w:r>
      <w:r>
        <w:rPr>
          <w:rStyle w:val="af7"/>
          <w:rFonts w:hint="eastAsia"/>
          <w:color w:val="000000"/>
          <w:sz w:val="28"/>
          <w:szCs w:val="28"/>
        </w:rPr>
        <w:t>施工管理人员必须有与本工程专业相同或相关的职称和证书（原件），</w:t>
      </w:r>
      <w:r>
        <w:rPr>
          <w:rStyle w:val="af7"/>
          <w:rFonts w:hint="eastAsia"/>
          <w:sz w:val="28"/>
          <w:szCs w:val="28"/>
        </w:rPr>
        <w:t>项目经理</w:t>
      </w:r>
      <w:r>
        <w:rPr>
          <w:rFonts w:hint="eastAsia"/>
          <w:b/>
          <w:bCs/>
          <w:sz w:val="28"/>
          <w:szCs w:val="28"/>
        </w:rPr>
        <w:t>须具备</w:t>
      </w:r>
      <w:r w:rsidRPr="00DE3D08">
        <w:rPr>
          <w:rFonts w:hint="eastAsia"/>
          <w:b/>
          <w:bCs/>
          <w:sz w:val="28"/>
          <w:szCs w:val="28"/>
        </w:rPr>
        <w:t>建筑工程</w:t>
      </w:r>
      <w:r w:rsidR="000D578D" w:rsidRPr="00DE3D08">
        <w:rPr>
          <w:rFonts w:hint="eastAsia"/>
          <w:b/>
          <w:bCs/>
          <w:sz w:val="28"/>
          <w:szCs w:val="28"/>
        </w:rPr>
        <w:t>专业</w:t>
      </w:r>
      <w:r w:rsidRPr="00DE3D08">
        <w:rPr>
          <w:rFonts w:hint="eastAsia"/>
          <w:b/>
          <w:bCs/>
          <w:sz w:val="28"/>
          <w:szCs w:val="28"/>
        </w:rPr>
        <w:t>注册建造师资格（原件），具备有效的安全生产考核合格证</w:t>
      </w:r>
      <w:r>
        <w:rPr>
          <w:rFonts w:hint="eastAsia"/>
          <w:b/>
          <w:bCs/>
          <w:sz w:val="28"/>
          <w:szCs w:val="28"/>
        </w:rPr>
        <w:t>书（原件）</w:t>
      </w:r>
      <w:r>
        <w:rPr>
          <w:rStyle w:val="af7"/>
          <w:rFonts w:hint="eastAsia"/>
          <w:sz w:val="28"/>
          <w:szCs w:val="28"/>
        </w:rPr>
        <w:t>，中级及以上技术职称，且无在建项目。现场技术负责人须为本公司注册的人员，建筑工程相关专业，中级及以上技术职称。标明拟派本项目的项目经理和技术负责人</w:t>
      </w:r>
      <w:r w:rsidR="000D578D" w:rsidRPr="000D578D">
        <w:rPr>
          <w:rFonts w:cs="宋体" w:hint="eastAsia"/>
          <w:b/>
          <w:sz w:val="28"/>
          <w:szCs w:val="28"/>
        </w:rPr>
        <w:t>最</w:t>
      </w:r>
      <w:r w:rsidR="000D578D" w:rsidRPr="000D578D">
        <w:rPr>
          <w:rFonts w:hint="eastAsia"/>
          <w:b/>
          <w:sz w:val="28"/>
          <w:szCs w:val="28"/>
        </w:rPr>
        <w:t>近三年</w:t>
      </w:r>
      <w:r>
        <w:rPr>
          <w:rStyle w:val="af7"/>
          <w:rFonts w:hint="eastAsia"/>
          <w:sz w:val="28"/>
          <w:szCs w:val="28"/>
        </w:rPr>
        <w:t>完成并经验收合格的类似工程业绩合同原件。</w:t>
      </w:r>
    </w:p>
    <w:p w:rsidR="0007525F" w:rsidRDefault="0007525F" w:rsidP="00E14DD8">
      <w:pPr>
        <w:spacing w:line="360" w:lineRule="auto"/>
        <w:ind w:firstLineChars="200" w:firstLine="560"/>
        <w:rPr>
          <w:rStyle w:val="af7"/>
          <w:rFonts w:ascii="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t>5.2.5</w:t>
        </w:r>
      </w:smartTag>
      <w:r>
        <w:rPr>
          <w:rStyle w:val="af7"/>
          <w:rFonts w:ascii="宋体" w:hAnsi="宋体" w:cs="宋体" w:hint="eastAsia"/>
          <w:b w:val="0"/>
          <w:bCs w:val="0"/>
          <w:sz w:val="28"/>
          <w:szCs w:val="28"/>
        </w:rPr>
        <w:t>按规定格式提供完成本合同拟采用的主要施工机械设备情况。</w:t>
      </w:r>
    </w:p>
    <w:p w:rsidR="0007525F" w:rsidRPr="00D012AA"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D012AA">
          <w:rPr>
            <w:rStyle w:val="af7"/>
            <w:rFonts w:ascii="宋体" w:hAnsi="宋体" w:cs="宋体"/>
            <w:b w:val="0"/>
            <w:bCs w:val="0"/>
            <w:sz w:val="28"/>
            <w:szCs w:val="28"/>
          </w:rPr>
          <w:t>5.2.6</w:t>
        </w:r>
      </w:smartTag>
      <w:r w:rsidRPr="00D012AA">
        <w:rPr>
          <w:rStyle w:val="af7"/>
          <w:rFonts w:ascii="宋体" w:hAnsi="宋体" w:cs="宋体" w:hint="eastAsia"/>
          <w:b w:val="0"/>
          <w:bCs w:val="0"/>
          <w:sz w:val="28"/>
          <w:szCs w:val="28"/>
        </w:rPr>
        <w:t>有关投标人目前和过去</w:t>
      </w:r>
      <w:r w:rsidRPr="00D012AA">
        <w:rPr>
          <w:rStyle w:val="af7"/>
          <w:rFonts w:ascii="宋体" w:hAnsi="宋体" w:cs="宋体"/>
          <w:b w:val="0"/>
          <w:bCs w:val="0"/>
          <w:sz w:val="28"/>
          <w:szCs w:val="28"/>
        </w:rPr>
        <w:t>3</w:t>
      </w:r>
      <w:r w:rsidRPr="00D012AA">
        <w:rPr>
          <w:rStyle w:val="af7"/>
          <w:rFonts w:ascii="宋体" w:hAnsi="宋体" w:cs="宋体" w:hint="eastAsia"/>
          <w:b w:val="0"/>
          <w:bCs w:val="0"/>
          <w:sz w:val="28"/>
          <w:szCs w:val="28"/>
        </w:rPr>
        <w:t>年参与或涉及诉讼案的资料。</w:t>
      </w:r>
    </w:p>
    <w:p w:rsidR="0007525F" w:rsidRPr="00D012AA" w:rsidRDefault="0007525F" w:rsidP="00E14DD8">
      <w:pPr>
        <w:spacing w:line="360" w:lineRule="auto"/>
        <w:ind w:firstLineChars="200" w:firstLine="560"/>
        <w:rPr>
          <w:rStyle w:val="af7"/>
          <w:rFonts w:ascii="宋体" w:cs="宋体"/>
          <w:b w:val="0"/>
          <w:bCs w:val="0"/>
          <w:sz w:val="28"/>
          <w:szCs w:val="28"/>
        </w:rPr>
      </w:pPr>
      <w:r w:rsidRPr="00D012AA">
        <w:rPr>
          <w:rStyle w:val="af7"/>
          <w:rFonts w:ascii="宋体" w:hAnsi="宋体" w:cs="宋体"/>
          <w:b w:val="0"/>
          <w:bCs w:val="0"/>
          <w:sz w:val="28"/>
          <w:szCs w:val="28"/>
        </w:rPr>
        <w:t>5.3</w:t>
      </w:r>
      <w:r w:rsidRPr="00D012AA">
        <w:rPr>
          <w:rStyle w:val="af7"/>
          <w:rFonts w:ascii="宋体" w:hAnsi="宋体" w:cs="宋体" w:hint="eastAsia"/>
          <w:b w:val="0"/>
          <w:bCs w:val="0"/>
          <w:sz w:val="28"/>
          <w:szCs w:val="28"/>
        </w:rPr>
        <w:t>投标人不得存在下列情况之一：</w:t>
      </w:r>
    </w:p>
    <w:p w:rsidR="0007525F" w:rsidRPr="00D012AA" w:rsidRDefault="002A3168" w:rsidP="00E14DD8">
      <w:pPr>
        <w:spacing w:line="360" w:lineRule="auto"/>
        <w:ind w:firstLineChars="200" w:firstLine="560"/>
        <w:rPr>
          <w:rStyle w:val="af7"/>
          <w:rFonts w:ascii="宋体" w:cs="宋体"/>
          <w:b w:val="0"/>
          <w:bCs w:val="0"/>
          <w:sz w:val="28"/>
          <w:szCs w:val="28"/>
        </w:rPr>
      </w:pPr>
      <w:r w:rsidRPr="00D012AA">
        <w:rPr>
          <w:rStyle w:val="af7"/>
          <w:rFonts w:ascii="宋体" w:hAnsi="宋体" w:cs="宋体"/>
          <w:b w:val="0"/>
          <w:bCs w:val="0"/>
          <w:sz w:val="28"/>
          <w:szCs w:val="28"/>
        </w:rPr>
        <w:t>5.3.</w:t>
      </w:r>
      <w:r w:rsidRPr="00D012AA">
        <w:rPr>
          <w:rStyle w:val="af7"/>
          <w:rFonts w:ascii="宋体" w:hAnsi="宋体" w:cs="宋体" w:hint="eastAsia"/>
          <w:b w:val="0"/>
          <w:bCs w:val="0"/>
          <w:sz w:val="28"/>
          <w:szCs w:val="28"/>
        </w:rPr>
        <w:t>1</w:t>
      </w:r>
      <w:r w:rsidR="00860019">
        <w:rPr>
          <w:rStyle w:val="af7"/>
          <w:rFonts w:ascii="宋体" w:hAnsi="宋体" w:cs="宋体" w:hint="eastAsia"/>
          <w:b w:val="0"/>
          <w:bCs w:val="0"/>
          <w:sz w:val="28"/>
          <w:szCs w:val="28"/>
        </w:rPr>
        <w:t>为招标</w:t>
      </w:r>
      <w:r w:rsidR="0007525F" w:rsidRPr="00D012AA">
        <w:rPr>
          <w:rStyle w:val="af7"/>
          <w:rFonts w:ascii="宋体" w:hAnsi="宋体" w:cs="宋体" w:hint="eastAsia"/>
          <w:b w:val="0"/>
          <w:bCs w:val="0"/>
          <w:sz w:val="28"/>
          <w:szCs w:val="28"/>
        </w:rPr>
        <w:t>人不具有独立法人资格的附属机构（单位）；</w:t>
      </w:r>
    </w:p>
    <w:p w:rsidR="0007525F"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t>5.3.2</w:t>
        </w:r>
      </w:smartTag>
      <w:r>
        <w:rPr>
          <w:rStyle w:val="af7"/>
          <w:rFonts w:ascii="宋体" w:hAnsi="宋体" w:cs="宋体" w:hint="eastAsia"/>
          <w:b w:val="0"/>
          <w:bCs w:val="0"/>
          <w:sz w:val="28"/>
          <w:szCs w:val="28"/>
        </w:rPr>
        <w:t>为</w:t>
      </w:r>
      <w:r w:rsidR="000D578D">
        <w:rPr>
          <w:rStyle w:val="af7"/>
          <w:rFonts w:ascii="宋体" w:hAnsi="宋体" w:cs="宋体" w:hint="eastAsia"/>
          <w:b w:val="0"/>
          <w:bCs w:val="0"/>
          <w:sz w:val="28"/>
          <w:szCs w:val="28"/>
        </w:rPr>
        <w:t>本</w:t>
      </w:r>
      <w:r>
        <w:rPr>
          <w:rStyle w:val="af7"/>
          <w:rFonts w:ascii="宋体" w:hAnsi="宋体" w:cs="宋体" w:hint="eastAsia"/>
          <w:b w:val="0"/>
          <w:bCs w:val="0"/>
          <w:sz w:val="28"/>
          <w:szCs w:val="28"/>
        </w:rPr>
        <w:t>招标项目前期工作提供咨询服务的；</w:t>
      </w:r>
    </w:p>
    <w:p w:rsidR="0007525F"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t>5.3.3</w:t>
        </w:r>
      </w:smartTag>
      <w:r>
        <w:rPr>
          <w:rStyle w:val="af7"/>
          <w:rFonts w:ascii="宋体" w:hAnsi="宋体" w:cs="宋体" w:hint="eastAsia"/>
          <w:b w:val="0"/>
          <w:bCs w:val="0"/>
          <w:sz w:val="28"/>
          <w:szCs w:val="28"/>
        </w:rPr>
        <w:t>为本招标项目的监理单位；</w:t>
      </w:r>
    </w:p>
    <w:p w:rsidR="0007525F"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t>5.3.4</w:t>
        </w:r>
      </w:smartTag>
      <w:r>
        <w:rPr>
          <w:rStyle w:val="af7"/>
          <w:rFonts w:ascii="宋体" w:hAnsi="宋体" w:cs="宋体" w:hint="eastAsia"/>
          <w:b w:val="0"/>
          <w:bCs w:val="0"/>
          <w:sz w:val="28"/>
          <w:szCs w:val="28"/>
        </w:rPr>
        <w:t>被责令停业的；</w:t>
      </w:r>
    </w:p>
    <w:p w:rsidR="0007525F"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lastRenderedPageBreak/>
          <w:t>5.3.5</w:t>
        </w:r>
      </w:smartTag>
      <w:r>
        <w:rPr>
          <w:rStyle w:val="af7"/>
          <w:rFonts w:ascii="宋体" w:hAnsi="宋体" w:cs="宋体" w:hint="eastAsia"/>
          <w:b w:val="0"/>
          <w:bCs w:val="0"/>
          <w:sz w:val="28"/>
          <w:szCs w:val="28"/>
        </w:rPr>
        <w:t>财产被接管或冻结的；</w:t>
      </w:r>
    </w:p>
    <w:p w:rsidR="0007525F" w:rsidRDefault="0007525F" w:rsidP="00E14DD8">
      <w:pPr>
        <w:spacing w:line="360" w:lineRule="auto"/>
        <w:ind w:firstLineChars="200" w:firstLine="560"/>
        <w:rPr>
          <w:rStyle w:val="af7"/>
          <w:rFonts w:ascii="宋体" w:cs="宋体"/>
          <w:b w:val="0"/>
          <w:bCs w:val="0"/>
          <w:sz w:val="28"/>
          <w:szCs w:val="28"/>
        </w:rPr>
      </w:pPr>
      <w:smartTag w:uri="urn:schemas-microsoft-com:office:smarttags" w:element="chsdate">
        <w:smartTagPr>
          <w:attr w:name="Year" w:val="1899"/>
          <w:attr w:name="Month" w:val="12"/>
          <w:attr w:name="Day" w:val="30"/>
          <w:attr w:name="IsLunarDate" w:val="False"/>
          <w:attr w:name="IsROCDate" w:val="False"/>
        </w:smartTagPr>
        <w:r>
          <w:rPr>
            <w:rStyle w:val="af7"/>
            <w:rFonts w:ascii="宋体" w:hAnsi="宋体" w:cs="宋体"/>
            <w:b w:val="0"/>
            <w:bCs w:val="0"/>
            <w:sz w:val="28"/>
            <w:szCs w:val="28"/>
          </w:rPr>
          <w:t>5.3.6</w:t>
        </w:r>
      </w:smartTag>
      <w:r>
        <w:rPr>
          <w:rStyle w:val="af7"/>
          <w:rFonts w:ascii="宋体" w:hAnsi="宋体" w:cs="宋体" w:hint="eastAsia"/>
          <w:b w:val="0"/>
          <w:bCs w:val="0"/>
          <w:sz w:val="28"/>
          <w:szCs w:val="28"/>
        </w:rPr>
        <w:t>在最近三年内有骗取中标或严重违约或重大工程质量问题的，以及其他债务纠纷有不良信誉的。</w:t>
      </w:r>
    </w:p>
    <w:p w:rsidR="0007525F" w:rsidRDefault="0007525F" w:rsidP="00E14DD8">
      <w:pPr>
        <w:spacing w:line="360" w:lineRule="auto"/>
        <w:ind w:firstLineChars="200" w:firstLine="560"/>
        <w:rPr>
          <w:rStyle w:val="af7"/>
          <w:rFonts w:ascii="宋体" w:cs="宋体"/>
          <w:b w:val="0"/>
          <w:bCs w:val="0"/>
          <w:sz w:val="28"/>
          <w:szCs w:val="28"/>
        </w:rPr>
      </w:pPr>
      <w:r>
        <w:rPr>
          <w:rStyle w:val="af7"/>
          <w:rFonts w:ascii="宋体" w:hAnsi="宋体" w:cs="宋体"/>
          <w:b w:val="0"/>
          <w:bCs w:val="0"/>
          <w:sz w:val="28"/>
          <w:szCs w:val="28"/>
        </w:rPr>
        <w:t>5.4</w:t>
      </w:r>
      <w:r>
        <w:rPr>
          <w:rStyle w:val="af7"/>
          <w:rFonts w:ascii="宋体" w:hAnsi="宋体" w:cs="宋体" w:hint="eastAsia"/>
          <w:b w:val="0"/>
          <w:bCs w:val="0"/>
          <w:sz w:val="28"/>
          <w:szCs w:val="28"/>
        </w:rPr>
        <w:t>单位负责人为同一或者存在控股、管理关系的不同单位，不得同时参加本招标项目投标。</w:t>
      </w:r>
    </w:p>
    <w:p w:rsidR="0007525F" w:rsidRDefault="0007525F" w:rsidP="00E14DD8">
      <w:pPr>
        <w:pStyle w:val="af5"/>
        <w:widowControl w:val="0"/>
        <w:spacing w:before="0" w:beforeAutospacing="0" w:after="0" w:afterAutospacing="0" w:line="360" w:lineRule="auto"/>
        <w:ind w:firstLineChars="200" w:firstLine="562"/>
        <w:rPr>
          <w:sz w:val="28"/>
          <w:szCs w:val="28"/>
        </w:rPr>
      </w:pPr>
      <w:r>
        <w:rPr>
          <w:b/>
          <w:bCs/>
          <w:sz w:val="28"/>
          <w:szCs w:val="28"/>
        </w:rPr>
        <w:t>6</w:t>
      </w:r>
      <w:r>
        <w:rPr>
          <w:rFonts w:hint="eastAsia"/>
          <w:b/>
          <w:bCs/>
          <w:sz w:val="28"/>
          <w:szCs w:val="28"/>
        </w:rPr>
        <w:t>．</w:t>
      </w:r>
      <w:r>
        <w:rPr>
          <w:rStyle w:val="af7"/>
          <w:rFonts w:hint="eastAsia"/>
          <w:sz w:val="28"/>
          <w:szCs w:val="28"/>
        </w:rPr>
        <w:t>投标有效期</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6.1  </w:t>
      </w:r>
      <w:r>
        <w:rPr>
          <w:rFonts w:hint="eastAsia"/>
          <w:sz w:val="28"/>
          <w:szCs w:val="28"/>
        </w:rPr>
        <w:t>投标有效期按投标须知前附表执行。在此期间，投标人的投标文件将受招标文件约束，如投标人被授予合同，投标人不得拒绝。</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6.2  </w:t>
      </w:r>
      <w:r>
        <w:rPr>
          <w:rFonts w:hint="eastAsia"/>
          <w:sz w:val="28"/>
          <w:szCs w:val="28"/>
        </w:rPr>
        <w:t>原定投标有效期终止之前，若出现特殊情况，招标人可以书面方式向投标人提出延长投标有效期的要求。</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6.3  </w:t>
      </w:r>
      <w:r>
        <w:rPr>
          <w:rFonts w:hint="eastAsia"/>
          <w:sz w:val="28"/>
          <w:szCs w:val="28"/>
        </w:rPr>
        <w:t>投标人须以书面方式答复是否接受延长投标有效期的要求。</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6.4  </w:t>
      </w:r>
      <w:r>
        <w:rPr>
          <w:rFonts w:hint="eastAsia"/>
          <w:sz w:val="28"/>
          <w:szCs w:val="28"/>
        </w:rPr>
        <w:t>投标人可以拒绝这种要求并撤回投标文件而不被没收投标担保。接受延长投标有效期的投标人不允许修改其投标文件，但需要相应延长投标担保有效期。</w:t>
      </w:r>
    </w:p>
    <w:p w:rsidR="0007525F" w:rsidRDefault="0007525F" w:rsidP="00E14DD8">
      <w:pPr>
        <w:pStyle w:val="af5"/>
        <w:widowControl w:val="0"/>
        <w:spacing w:before="0" w:beforeAutospacing="0" w:after="0" w:afterAutospacing="0" w:line="360" w:lineRule="auto"/>
        <w:ind w:firstLineChars="200" w:firstLine="562"/>
        <w:rPr>
          <w:sz w:val="28"/>
          <w:szCs w:val="28"/>
        </w:rPr>
      </w:pPr>
      <w:bookmarkStart w:id="8" w:name="_Toc306539050"/>
      <w:r>
        <w:rPr>
          <w:rStyle w:val="af7"/>
          <w:sz w:val="28"/>
          <w:szCs w:val="28"/>
        </w:rPr>
        <w:t>7</w:t>
      </w:r>
      <w:r>
        <w:rPr>
          <w:rStyle w:val="af7"/>
          <w:rFonts w:hint="eastAsia"/>
          <w:sz w:val="28"/>
          <w:szCs w:val="28"/>
        </w:rPr>
        <w:t>．答疑及踏勘现场</w:t>
      </w:r>
      <w:bookmarkEnd w:id="8"/>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7.1  </w:t>
      </w:r>
      <w:r>
        <w:rPr>
          <w:rFonts w:hint="eastAsia"/>
          <w:sz w:val="28"/>
          <w:szCs w:val="28"/>
        </w:rPr>
        <w:t>招标人应根据投标人提出的问题，统一以答疑纪要形式给予澄清、解答。投标人需要招标人、勘察单位、设计单位、预算编制单位澄清的问题，应于前附表规定时间前以书面方式向招标人提出。</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7.2  </w:t>
      </w:r>
      <w:r>
        <w:rPr>
          <w:rFonts w:hint="eastAsia"/>
          <w:sz w:val="28"/>
          <w:szCs w:val="28"/>
        </w:rPr>
        <w:t>招标人要在《答疑纪要》上解释投标人于规定时间之前提出的所有与投标有关的问题。《答疑纪要》是招标文件的组成部分。</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7.3  </w:t>
      </w:r>
      <w:r>
        <w:rPr>
          <w:rFonts w:hint="eastAsia"/>
          <w:sz w:val="28"/>
          <w:szCs w:val="28"/>
        </w:rPr>
        <w:t>答疑纪要所产生的对本招标文件内容的修改，招标人将按本招标文件第</w:t>
      </w:r>
      <w:r>
        <w:rPr>
          <w:sz w:val="28"/>
          <w:szCs w:val="28"/>
        </w:rPr>
        <w:t>15</w:t>
      </w:r>
      <w:r>
        <w:rPr>
          <w:rFonts w:hint="eastAsia"/>
          <w:sz w:val="28"/>
          <w:szCs w:val="28"/>
        </w:rPr>
        <w:t>条规定，以补充通知的方式向所有投标人发送。</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lastRenderedPageBreak/>
        <w:t xml:space="preserve">7.4  </w:t>
      </w:r>
      <w:r>
        <w:rPr>
          <w:rFonts w:hint="eastAsia"/>
          <w:sz w:val="28"/>
          <w:szCs w:val="28"/>
        </w:rPr>
        <w:t>投标人法定代表人（或法定代表人委托代理人）与投标须知前附表中确定的时间及地点出席答疑会议。</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7.5  </w:t>
      </w:r>
      <w:r>
        <w:rPr>
          <w:rFonts w:hint="eastAsia"/>
          <w:sz w:val="28"/>
          <w:szCs w:val="28"/>
        </w:rPr>
        <w:t>投标人应参加对施工现场及周围环境进行现场踏勘，以获取有关编制投标文件及签署合同所需的资料，投标人踏勘现场的费用以及责任、风险由投标人自行承担。</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7.6  </w:t>
      </w:r>
      <w:r>
        <w:rPr>
          <w:rFonts w:hint="eastAsia"/>
          <w:sz w:val="28"/>
          <w:szCs w:val="28"/>
        </w:rPr>
        <w:t>招标人向投标人提供的有关施工现场资料及数据，是招标人现有的能使投标人利用的资料，招标人对投标人由此作出的推论、理解及结论概不负责。</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7.7  </w:t>
      </w:r>
      <w:r>
        <w:rPr>
          <w:rFonts w:hint="eastAsia"/>
          <w:sz w:val="28"/>
          <w:szCs w:val="28"/>
        </w:rPr>
        <w:t>踏勘现场时投标人所发生的人员伤亡和财产损失招标人不承担任何责任。</w:t>
      </w:r>
    </w:p>
    <w:p w:rsidR="0007525F" w:rsidRDefault="0007525F" w:rsidP="00E14DD8">
      <w:pPr>
        <w:pStyle w:val="af5"/>
        <w:widowControl w:val="0"/>
        <w:spacing w:before="0" w:beforeAutospacing="0" w:after="0" w:afterAutospacing="0" w:line="360" w:lineRule="auto"/>
        <w:ind w:firstLineChars="200" w:firstLine="562"/>
        <w:rPr>
          <w:rStyle w:val="af7"/>
          <w:sz w:val="28"/>
          <w:szCs w:val="28"/>
        </w:rPr>
      </w:pPr>
      <w:r>
        <w:rPr>
          <w:rStyle w:val="af7"/>
          <w:sz w:val="28"/>
          <w:szCs w:val="28"/>
        </w:rPr>
        <w:t>8</w:t>
      </w:r>
      <w:r>
        <w:rPr>
          <w:rStyle w:val="af7"/>
          <w:rFonts w:hint="eastAsia"/>
          <w:sz w:val="28"/>
          <w:szCs w:val="28"/>
        </w:rPr>
        <w:t>．投标担保</w:t>
      </w:r>
      <w:r>
        <w:rPr>
          <w:rStyle w:val="af7"/>
          <w:sz w:val="28"/>
          <w:szCs w:val="28"/>
        </w:rPr>
        <w:t>(</w:t>
      </w:r>
      <w:r>
        <w:rPr>
          <w:rStyle w:val="af7"/>
          <w:rFonts w:hint="eastAsia"/>
          <w:sz w:val="28"/>
          <w:szCs w:val="28"/>
        </w:rPr>
        <w:t>未要求提供</w:t>
      </w:r>
      <w:r>
        <w:rPr>
          <w:rStyle w:val="af7"/>
          <w:sz w:val="28"/>
          <w:szCs w:val="28"/>
        </w:rPr>
        <w:t>)</w:t>
      </w:r>
    </w:p>
    <w:p w:rsidR="0007525F" w:rsidRDefault="0007525F" w:rsidP="00E14DD8">
      <w:pPr>
        <w:pStyle w:val="af5"/>
        <w:widowControl w:val="0"/>
        <w:spacing w:before="0" w:beforeAutospacing="0" w:after="0" w:afterAutospacing="0" w:line="360" w:lineRule="auto"/>
        <w:ind w:firstLineChars="200" w:firstLine="562"/>
        <w:rPr>
          <w:b/>
          <w:bCs/>
          <w:i/>
          <w:iCs/>
          <w:sz w:val="28"/>
          <w:szCs w:val="28"/>
        </w:rPr>
      </w:pPr>
      <w:bookmarkStart w:id="9" w:name="_Toc306539051"/>
      <w:r>
        <w:rPr>
          <w:rStyle w:val="afa"/>
          <w:b/>
          <w:bCs/>
          <w:i w:val="0"/>
          <w:iCs w:val="0"/>
          <w:sz w:val="28"/>
          <w:szCs w:val="28"/>
        </w:rPr>
        <w:t>9</w:t>
      </w:r>
      <w:r>
        <w:rPr>
          <w:rStyle w:val="afa"/>
          <w:rFonts w:hint="eastAsia"/>
          <w:b/>
          <w:bCs/>
          <w:i w:val="0"/>
          <w:iCs w:val="0"/>
          <w:sz w:val="28"/>
          <w:szCs w:val="28"/>
        </w:rPr>
        <w:t>．中标人履约担保</w:t>
      </w:r>
      <w:bookmarkEnd w:id="9"/>
    </w:p>
    <w:p w:rsidR="0007525F" w:rsidRDefault="00C11C4C" w:rsidP="001E0DD8">
      <w:pPr>
        <w:pStyle w:val="af5"/>
        <w:widowControl w:val="0"/>
        <w:spacing w:before="0" w:beforeAutospacing="0" w:after="0" w:afterAutospacing="0" w:line="360" w:lineRule="auto"/>
        <w:ind w:firstLineChars="200" w:firstLine="562"/>
        <w:rPr>
          <w:sz w:val="28"/>
          <w:szCs w:val="28"/>
        </w:rPr>
      </w:pPr>
      <w:r w:rsidRPr="001E0DD8">
        <w:rPr>
          <w:rFonts w:hint="eastAsia"/>
          <w:b/>
          <w:sz w:val="28"/>
          <w:szCs w:val="28"/>
        </w:rPr>
        <w:t>见</w:t>
      </w:r>
      <w:r>
        <w:rPr>
          <w:rFonts w:cs="宋体" w:hint="eastAsia"/>
          <w:b/>
          <w:bCs/>
          <w:sz w:val="28"/>
          <w:szCs w:val="28"/>
        </w:rPr>
        <w:t>投标须知前附表第11项。</w:t>
      </w:r>
    </w:p>
    <w:p w:rsidR="0007525F" w:rsidRDefault="0007525F" w:rsidP="00E14DD8">
      <w:pPr>
        <w:pStyle w:val="af5"/>
        <w:widowControl w:val="0"/>
        <w:spacing w:before="0" w:beforeAutospacing="0" w:after="0" w:afterAutospacing="0" w:line="360" w:lineRule="auto"/>
        <w:ind w:firstLineChars="200" w:firstLine="562"/>
        <w:rPr>
          <w:rStyle w:val="afa"/>
          <w:b/>
          <w:bCs/>
          <w:i w:val="0"/>
          <w:iCs w:val="0"/>
          <w:sz w:val="28"/>
          <w:szCs w:val="28"/>
        </w:rPr>
      </w:pPr>
      <w:bookmarkStart w:id="10" w:name="_Toc306539052"/>
      <w:r>
        <w:rPr>
          <w:rStyle w:val="afa"/>
          <w:b/>
          <w:bCs/>
          <w:i w:val="0"/>
          <w:iCs w:val="0"/>
          <w:sz w:val="28"/>
          <w:szCs w:val="28"/>
        </w:rPr>
        <w:t>10</w:t>
      </w:r>
      <w:r>
        <w:rPr>
          <w:rStyle w:val="afa"/>
          <w:rFonts w:hint="eastAsia"/>
          <w:b/>
          <w:bCs/>
          <w:i w:val="0"/>
          <w:iCs w:val="0"/>
          <w:sz w:val="28"/>
          <w:szCs w:val="28"/>
        </w:rPr>
        <w:t>．招标人支付担保</w:t>
      </w:r>
      <w:bookmarkEnd w:id="10"/>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10.1  </w:t>
      </w:r>
      <w:r>
        <w:rPr>
          <w:rFonts w:hint="eastAsia"/>
          <w:sz w:val="28"/>
          <w:szCs w:val="28"/>
        </w:rPr>
        <w:t>不采用。</w:t>
      </w:r>
    </w:p>
    <w:p w:rsidR="0007525F" w:rsidRDefault="0007525F" w:rsidP="00E14DD8">
      <w:pPr>
        <w:pStyle w:val="af5"/>
        <w:widowControl w:val="0"/>
        <w:spacing w:before="0" w:beforeAutospacing="0" w:after="0" w:afterAutospacing="0" w:line="360" w:lineRule="auto"/>
        <w:ind w:firstLineChars="200" w:firstLine="562"/>
        <w:rPr>
          <w:sz w:val="28"/>
          <w:szCs w:val="28"/>
        </w:rPr>
      </w:pPr>
      <w:r>
        <w:rPr>
          <w:b/>
          <w:bCs/>
          <w:sz w:val="28"/>
          <w:szCs w:val="28"/>
        </w:rPr>
        <w:t xml:space="preserve">11.   </w:t>
      </w:r>
      <w:r>
        <w:rPr>
          <w:rFonts w:hint="eastAsia"/>
          <w:b/>
          <w:bCs/>
          <w:sz w:val="28"/>
          <w:szCs w:val="28"/>
        </w:rPr>
        <w:t>设计文件</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11.1  </w:t>
      </w:r>
      <w:r>
        <w:rPr>
          <w:rFonts w:hint="eastAsia"/>
          <w:sz w:val="28"/>
          <w:szCs w:val="28"/>
        </w:rPr>
        <w:t>招标人应在投标截止之前</w:t>
      </w:r>
      <w:r>
        <w:rPr>
          <w:sz w:val="28"/>
          <w:szCs w:val="28"/>
        </w:rPr>
        <w:t>10</w:t>
      </w:r>
      <w:r>
        <w:rPr>
          <w:rFonts w:hint="eastAsia"/>
          <w:sz w:val="28"/>
          <w:szCs w:val="28"/>
        </w:rPr>
        <w:t>天，向投标人提供所有相关设计文件（包括已变更设计文件）。</w:t>
      </w:r>
    </w:p>
    <w:p w:rsidR="0007525F" w:rsidRDefault="0007525F" w:rsidP="00E14DD8">
      <w:pPr>
        <w:pStyle w:val="af5"/>
        <w:widowControl w:val="0"/>
        <w:spacing w:before="0" w:beforeAutospacing="0" w:after="0" w:afterAutospacing="0" w:line="360" w:lineRule="auto"/>
        <w:ind w:firstLineChars="200" w:firstLine="562"/>
        <w:rPr>
          <w:b/>
          <w:bCs/>
          <w:sz w:val="28"/>
          <w:szCs w:val="28"/>
        </w:rPr>
      </w:pPr>
      <w:r>
        <w:rPr>
          <w:b/>
          <w:bCs/>
          <w:sz w:val="28"/>
          <w:szCs w:val="28"/>
        </w:rPr>
        <w:t xml:space="preserve">12.   </w:t>
      </w:r>
      <w:r>
        <w:rPr>
          <w:rFonts w:hint="eastAsia"/>
          <w:b/>
          <w:bCs/>
          <w:sz w:val="28"/>
          <w:szCs w:val="28"/>
        </w:rPr>
        <w:t>工程量清单</w:t>
      </w:r>
    </w:p>
    <w:p w:rsidR="0007525F"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 xml:space="preserve">12.1 </w:t>
      </w:r>
      <w:r>
        <w:rPr>
          <w:rFonts w:hint="eastAsia"/>
          <w:sz w:val="28"/>
          <w:szCs w:val="28"/>
        </w:rPr>
        <w:t>设计文件（含设计变更）范围之内的投标报价说明；所有分部分项工程和单价措施项目清单与计价表；分部分项工程和单价措施项目清单综合单价分析表；总价措施项目清单与计价表；其他项目清单与计价汇</w:t>
      </w:r>
      <w:r>
        <w:rPr>
          <w:rFonts w:hint="eastAsia"/>
          <w:sz w:val="28"/>
          <w:szCs w:val="28"/>
        </w:rPr>
        <w:lastRenderedPageBreak/>
        <w:t>总表；规费、税金项目计价表；主要材料价格表；材料、设备估价表等。</w:t>
      </w:r>
    </w:p>
    <w:p w:rsidR="0007525F" w:rsidRDefault="0007525F" w:rsidP="00302295">
      <w:pPr>
        <w:pStyle w:val="Charf"/>
        <w:spacing w:beforeLines="100" w:afterLines="100" w:line="440" w:lineRule="exact"/>
        <w:jc w:val="center"/>
        <w:rPr>
          <w:b/>
          <w:bCs/>
          <w:sz w:val="28"/>
          <w:szCs w:val="28"/>
        </w:rPr>
      </w:pPr>
      <w:bookmarkStart w:id="11" w:name="_Toc306539053"/>
      <w:r>
        <w:rPr>
          <w:rFonts w:cs="宋体" w:hint="eastAsia"/>
          <w:b/>
          <w:bCs/>
          <w:sz w:val="28"/>
          <w:szCs w:val="28"/>
        </w:rPr>
        <w:t>三、招标文件</w:t>
      </w:r>
      <w:bookmarkEnd w:id="11"/>
    </w:p>
    <w:p w:rsidR="0007525F" w:rsidRDefault="0007525F" w:rsidP="00E14DD8">
      <w:pPr>
        <w:pStyle w:val="af5"/>
        <w:widowControl w:val="0"/>
        <w:adjustRightInd w:val="0"/>
        <w:snapToGrid w:val="0"/>
        <w:spacing w:before="0" w:beforeAutospacing="0" w:after="0" w:afterAutospacing="0" w:line="360" w:lineRule="auto"/>
        <w:ind w:firstLineChars="200" w:firstLine="562"/>
        <w:jc w:val="both"/>
        <w:rPr>
          <w:b/>
          <w:bCs/>
          <w:sz w:val="28"/>
          <w:szCs w:val="28"/>
        </w:rPr>
      </w:pPr>
      <w:r>
        <w:rPr>
          <w:b/>
          <w:bCs/>
          <w:sz w:val="28"/>
          <w:szCs w:val="28"/>
        </w:rPr>
        <w:t>13</w:t>
      </w:r>
      <w:r>
        <w:rPr>
          <w:rFonts w:hint="eastAsia"/>
          <w:b/>
          <w:bCs/>
          <w:sz w:val="28"/>
          <w:szCs w:val="28"/>
        </w:rPr>
        <w:t>．招标文件组成</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sz w:val="28"/>
          <w:szCs w:val="28"/>
        </w:rPr>
        <w:t xml:space="preserve">13.1  </w:t>
      </w:r>
      <w:r>
        <w:rPr>
          <w:rFonts w:hint="eastAsia"/>
          <w:sz w:val="28"/>
          <w:szCs w:val="28"/>
        </w:rPr>
        <w:t>招标文件</w:t>
      </w:r>
      <w:r>
        <w:rPr>
          <w:rStyle w:val="af7"/>
          <w:rFonts w:hint="eastAsia"/>
          <w:b w:val="0"/>
          <w:bCs w:val="0"/>
          <w:sz w:val="28"/>
          <w:szCs w:val="28"/>
        </w:rPr>
        <w:t>包括招标文件目录所列文件及所有按本招标文件第</w:t>
      </w:r>
      <w:r>
        <w:rPr>
          <w:rStyle w:val="af7"/>
          <w:b w:val="0"/>
          <w:bCs w:val="0"/>
          <w:sz w:val="28"/>
          <w:szCs w:val="28"/>
        </w:rPr>
        <w:t>14</w:t>
      </w:r>
      <w:r>
        <w:rPr>
          <w:rStyle w:val="af7"/>
          <w:rFonts w:hint="eastAsia"/>
          <w:b w:val="0"/>
          <w:bCs w:val="0"/>
          <w:sz w:val="28"/>
          <w:szCs w:val="28"/>
        </w:rPr>
        <w:t>条、第</w:t>
      </w:r>
      <w:r>
        <w:rPr>
          <w:rStyle w:val="af7"/>
          <w:b w:val="0"/>
          <w:bCs w:val="0"/>
          <w:sz w:val="28"/>
          <w:szCs w:val="28"/>
        </w:rPr>
        <w:t>15</w:t>
      </w:r>
      <w:r>
        <w:rPr>
          <w:rStyle w:val="af7"/>
          <w:rFonts w:hint="eastAsia"/>
          <w:b w:val="0"/>
          <w:bCs w:val="0"/>
          <w:sz w:val="28"/>
          <w:szCs w:val="28"/>
        </w:rPr>
        <w:t>条发出的补充通知及第</w:t>
      </w:r>
      <w:r>
        <w:rPr>
          <w:rStyle w:val="af7"/>
          <w:b w:val="0"/>
          <w:bCs w:val="0"/>
          <w:sz w:val="28"/>
          <w:szCs w:val="28"/>
        </w:rPr>
        <w:t>7</w:t>
      </w:r>
      <w:r>
        <w:rPr>
          <w:rStyle w:val="af7"/>
          <w:rFonts w:hint="eastAsia"/>
          <w:b w:val="0"/>
          <w:bCs w:val="0"/>
          <w:sz w:val="28"/>
          <w:szCs w:val="28"/>
        </w:rPr>
        <w:t>条所述的</w:t>
      </w:r>
      <w:r>
        <w:rPr>
          <w:rFonts w:hint="eastAsia"/>
          <w:sz w:val="28"/>
          <w:szCs w:val="28"/>
        </w:rPr>
        <w:t>答疑</w:t>
      </w:r>
      <w:r>
        <w:rPr>
          <w:rStyle w:val="af7"/>
          <w:rFonts w:hint="eastAsia"/>
          <w:b w:val="0"/>
          <w:bCs w:val="0"/>
          <w:sz w:val="28"/>
          <w:szCs w:val="28"/>
        </w:rPr>
        <w:t>纪要内容。</w:t>
      </w:r>
    </w:p>
    <w:p w:rsidR="0007525F" w:rsidRDefault="0007525F" w:rsidP="00E14DD8">
      <w:pPr>
        <w:pStyle w:val="af5"/>
        <w:widowControl w:val="0"/>
        <w:adjustRightInd w:val="0"/>
        <w:snapToGrid w:val="0"/>
        <w:spacing w:before="0" w:beforeAutospacing="0" w:after="0" w:afterAutospacing="0" w:line="360" w:lineRule="auto"/>
        <w:ind w:firstLineChars="200" w:firstLine="562"/>
        <w:jc w:val="both"/>
        <w:rPr>
          <w:rStyle w:val="af7"/>
          <w:b w:val="0"/>
          <w:bCs w:val="0"/>
          <w:sz w:val="28"/>
          <w:szCs w:val="28"/>
        </w:rPr>
      </w:pPr>
      <w:r>
        <w:rPr>
          <w:b/>
          <w:bCs/>
          <w:sz w:val="28"/>
          <w:szCs w:val="28"/>
        </w:rPr>
        <w:t>14</w:t>
      </w:r>
      <w:r>
        <w:rPr>
          <w:rFonts w:hint="eastAsia"/>
          <w:b/>
          <w:bCs/>
          <w:sz w:val="28"/>
          <w:szCs w:val="28"/>
        </w:rPr>
        <w:t>．招标文件解释及澄清</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14.1  </w:t>
      </w:r>
      <w:r>
        <w:rPr>
          <w:rStyle w:val="af7"/>
          <w:rFonts w:hint="eastAsia"/>
          <w:b w:val="0"/>
          <w:bCs w:val="0"/>
          <w:sz w:val="28"/>
          <w:szCs w:val="28"/>
        </w:rPr>
        <w:t>招标文件解释权归招标人，解释顺序按发出时间的相反顺序。</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14.2  </w:t>
      </w:r>
      <w:r>
        <w:rPr>
          <w:rStyle w:val="af7"/>
          <w:rFonts w:hint="eastAsia"/>
          <w:b w:val="0"/>
          <w:bCs w:val="0"/>
          <w:sz w:val="28"/>
          <w:szCs w:val="28"/>
        </w:rPr>
        <w:t>投标人获得招标文件后，应认真审阅招标文件中的所有事项、格式、条款和规范要求等，投标人若认为招标文件的内容存在残缺、表述不确切或容易引起误解需要招标人予以澄清的，应于规定时间前以书面方式向招标人提出，否则由此引起的损失投标人自己负责，若投标人的投标文件没有按招标文件的要求提交全部资料，或投标文件没有对招标文件做出实质性响应的，其风险由投标人自行承担，按招标文件有关条款规定，该投标有可能被拒绝。</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14.3  </w:t>
      </w:r>
      <w:r>
        <w:rPr>
          <w:rStyle w:val="af7"/>
          <w:rFonts w:hint="eastAsia"/>
          <w:b w:val="0"/>
          <w:bCs w:val="0"/>
          <w:sz w:val="28"/>
          <w:szCs w:val="28"/>
        </w:rPr>
        <w:t>如果投标人在规定时间前未对招标文件有关条款提出质疑，视为充分理解招标文件所有内容，一旦递交投标文件，则认为该投标人接受招标文件所有条款。</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14.4  </w:t>
      </w:r>
      <w:r>
        <w:rPr>
          <w:rStyle w:val="af7"/>
          <w:rFonts w:hint="eastAsia"/>
          <w:b w:val="0"/>
          <w:bCs w:val="0"/>
          <w:sz w:val="28"/>
          <w:szCs w:val="28"/>
        </w:rPr>
        <w:t>招标人对投标人提出的问题将以书面</w:t>
      </w:r>
      <w:r>
        <w:rPr>
          <w:rFonts w:hint="eastAsia"/>
          <w:sz w:val="28"/>
          <w:szCs w:val="28"/>
        </w:rPr>
        <w:t>答疑</w:t>
      </w:r>
      <w:r>
        <w:rPr>
          <w:rStyle w:val="af7"/>
          <w:rFonts w:hint="eastAsia"/>
          <w:b w:val="0"/>
          <w:bCs w:val="0"/>
          <w:sz w:val="28"/>
          <w:szCs w:val="28"/>
        </w:rPr>
        <w:t>纪要的方式予以答复，答复仅包括对问题的解释，但不说明问题的来源。</w:t>
      </w:r>
    </w:p>
    <w:p w:rsidR="0007525F" w:rsidRDefault="0007525F" w:rsidP="00E14DD8">
      <w:pPr>
        <w:pStyle w:val="af5"/>
        <w:widowControl w:val="0"/>
        <w:adjustRightInd w:val="0"/>
        <w:snapToGrid w:val="0"/>
        <w:spacing w:before="0" w:beforeAutospacing="0" w:after="0" w:afterAutospacing="0" w:line="360" w:lineRule="auto"/>
        <w:ind w:firstLineChars="200" w:firstLine="562"/>
        <w:jc w:val="both"/>
        <w:rPr>
          <w:rStyle w:val="afa"/>
          <w:b/>
          <w:bCs/>
          <w:i w:val="0"/>
          <w:iCs w:val="0"/>
          <w:sz w:val="28"/>
          <w:szCs w:val="28"/>
        </w:rPr>
      </w:pPr>
      <w:bookmarkStart w:id="12" w:name="_Toc306539054"/>
      <w:r>
        <w:rPr>
          <w:rStyle w:val="afa"/>
          <w:b/>
          <w:bCs/>
          <w:i w:val="0"/>
          <w:iCs w:val="0"/>
          <w:sz w:val="28"/>
          <w:szCs w:val="28"/>
        </w:rPr>
        <w:t>15</w:t>
      </w:r>
      <w:r>
        <w:rPr>
          <w:rStyle w:val="afa"/>
          <w:rFonts w:hint="eastAsia"/>
          <w:b/>
          <w:bCs/>
          <w:i w:val="0"/>
          <w:iCs w:val="0"/>
          <w:sz w:val="28"/>
          <w:szCs w:val="28"/>
        </w:rPr>
        <w:t>．招标文件修改</w:t>
      </w:r>
      <w:bookmarkEnd w:id="12"/>
    </w:p>
    <w:p w:rsidR="0007525F" w:rsidRDefault="0007525F" w:rsidP="00E14DD8">
      <w:pPr>
        <w:spacing w:line="360" w:lineRule="auto"/>
        <w:ind w:firstLineChars="200" w:firstLine="560"/>
        <w:rPr>
          <w:rStyle w:val="af7"/>
          <w:rFonts w:ascii="宋体"/>
          <w:b w:val="0"/>
          <w:bCs w:val="0"/>
          <w:kern w:val="0"/>
          <w:sz w:val="28"/>
          <w:szCs w:val="28"/>
        </w:rPr>
      </w:pPr>
      <w:bookmarkStart w:id="13" w:name="_Toc306539055"/>
      <w:r>
        <w:rPr>
          <w:rStyle w:val="af7"/>
          <w:rFonts w:ascii="宋体" w:hAnsi="宋体" w:cs="宋体"/>
          <w:b w:val="0"/>
          <w:bCs w:val="0"/>
          <w:kern w:val="0"/>
          <w:sz w:val="28"/>
          <w:szCs w:val="28"/>
        </w:rPr>
        <w:t xml:space="preserve">15.1  </w:t>
      </w:r>
      <w:r>
        <w:rPr>
          <w:rStyle w:val="af7"/>
          <w:rFonts w:ascii="宋体" w:hAnsi="宋体" w:cs="宋体" w:hint="eastAsia"/>
          <w:b w:val="0"/>
          <w:bCs w:val="0"/>
          <w:kern w:val="0"/>
          <w:sz w:val="28"/>
          <w:szCs w:val="28"/>
        </w:rPr>
        <w:t>招标文件发出后，在提交投标文件截止时间</w:t>
      </w:r>
      <w:r>
        <w:rPr>
          <w:rStyle w:val="af7"/>
          <w:rFonts w:ascii="宋体" w:hAnsi="宋体" w:cs="宋体"/>
          <w:b w:val="0"/>
          <w:bCs w:val="0"/>
          <w:kern w:val="0"/>
          <w:sz w:val="28"/>
          <w:szCs w:val="28"/>
        </w:rPr>
        <w:t>15</w:t>
      </w:r>
      <w:r>
        <w:rPr>
          <w:rStyle w:val="af7"/>
          <w:rFonts w:ascii="宋体" w:hAnsi="宋体" w:cs="宋体" w:hint="eastAsia"/>
          <w:b w:val="0"/>
          <w:bCs w:val="0"/>
          <w:kern w:val="0"/>
          <w:sz w:val="28"/>
          <w:szCs w:val="28"/>
        </w:rPr>
        <w:t>日之前（或招标人和所有获得招标文件的投标人认可的时间），招标人可以补充通知等书面方式修改招标文件。</w:t>
      </w:r>
      <w:bookmarkEnd w:id="13"/>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15.2  </w:t>
      </w:r>
      <w:r>
        <w:rPr>
          <w:rStyle w:val="af7"/>
          <w:rFonts w:hint="eastAsia"/>
          <w:b w:val="0"/>
          <w:bCs w:val="0"/>
          <w:sz w:val="28"/>
          <w:szCs w:val="28"/>
        </w:rPr>
        <w:t>补充通知以书面方式送达所有获得招标文件的投标人。补充通</w:t>
      </w:r>
      <w:r>
        <w:rPr>
          <w:rStyle w:val="af7"/>
          <w:rFonts w:hint="eastAsia"/>
          <w:b w:val="0"/>
          <w:bCs w:val="0"/>
          <w:sz w:val="28"/>
          <w:szCs w:val="28"/>
        </w:rPr>
        <w:lastRenderedPageBreak/>
        <w:t>知作为招标文件的组成部分，具有约束力。</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15.3  </w:t>
      </w:r>
      <w:r>
        <w:rPr>
          <w:rStyle w:val="af7"/>
          <w:rFonts w:hint="eastAsia"/>
          <w:b w:val="0"/>
          <w:bCs w:val="0"/>
          <w:sz w:val="28"/>
          <w:szCs w:val="28"/>
        </w:rPr>
        <w:t>鉴于投标人编制投标文件时需根据补充通知内容进行调整，招标人将按照法律法规规定适当延长投标截止时间。</w:t>
      </w:r>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b/>
          <w:bCs/>
          <w:sz w:val="28"/>
          <w:szCs w:val="28"/>
        </w:rPr>
      </w:pPr>
      <w:r>
        <w:rPr>
          <w:sz w:val="28"/>
          <w:szCs w:val="28"/>
        </w:rPr>
        <w:t xml:space="preserve">15.4  </w:t>
      </w:r>
      <w:r>
        <w:rPr>
          <w:rFonts w:hint="eastAsia"/>
          <w:sz w:val="28"/>
          <w:szCs w:val="28"/>
        </w:rPr>
        <w:t>招标文件的澄清、修改、补充等均以书面形式明确的内容为准。当文件内容表述不一致时，以最后发出的书面文件为准。</w:t>
      </w:r>
    </w:p>
    <w:p w:rsidR="0007525F" w:rsidRDefault="0007525F" w:rsidP="00302295">
      <w:pPr>
        <w:pStyle w:val="Charf"/>
        <w:spacing w:beforeLines="100" w:afterLines="100" w:line="460" w:lineRule="exact"/>
        <w:jc w:val="center"/>
        <w:rPr>
          <w:rFonts w:ascii="宋体"/>
          <w:b/>
          <w:bCs/>
          <w:sz w:val="28"/>
          <w:szCs w:val="28"/>
        </w:rPr>
      </w:pPr>
      <w:bookmarkStart w:id="14" w:name="_Toc306539056"/>
      <w:r>
        <w:rPr>
          <w:rFonts w:ascii="宋体" w:hAnsi="宋体" w:cs="宋体" w:hint="eastAsia"/>
          <w:b/>
          <w:bCs/>
          <w:sz w:val="28"/>
          <w:szCs w:val="28"/>
        </w:rPr>
        <w:t>四、投标文件的编制</w:t>
      </w:r>
      <w:bookmarkEnd w:id="14"/>
    </w:p>
    <w:p w:rsidR="0007525F" w:rsidRDefault="0007525F" w:rsidP="00E14DD8">
      <w:pPr>
        <w:pStyle w:val="af5"/>
        <w:widowControl w:val="0"/>
        <w:tabs>
          <w:tab w:val="left" w:pos="5385"/>
        </w:tabs>
        <w:adjustRightInd w:val="0"/>
        <w:spacing w:before="0" w:beforeAutospacing="0" w:after="0" w:afterAutospacing="0" w:line="360" w:lineRule="auto"/>
        <w:ind w:firstLineChars="200" w:firstLine="562"/>
        <w:jc w:val="both"/>
        <w:rPr>
          <w:rStyle w:val="af7"/>
          <w:sz w:val="28"/>
          <w:szCs w:val="28"/>
        </w:rPr>
      </w:pPr>
      <w:r>
        <w:rPr>
          <w:b/>
          <w:bCs/>
          <w:sz w:val="28"/>
          <w:szCs w:val="28"/>
        </w:rPr>
        <w:t>16</w:t>
      </w:r>
      <w:r>
        <w:rPr>
          <w:rFonts w:hint="eastAsia"/>
          <w:b/>
          <w:bCs/>
          <w:sz w:val="28"/>
          <w:szCs w:val="28"/>
        </w:rPr>
        <w:t>．</w:t>
      </w:r>
      <w:r>
        <w:rPr>
          <w:rStyle w:val="af7"/>
          <w:rFonts w:hint="eastAsia"/>
          <w:sz w:val="28"/>
          <w:szCs w:val="28"/>
        </w:rPr>
        <w:t>投标文件的组成</w:t>
      </w:r>
    </w:p>
    <w:p w:rsidR="0007525F" w:rsidRDefault="0007525F" w:rsidP="00E14DD8">
      <w:pPr>
        <w:adjustRightInd w:val="0"/>
        <w:spacing w:line="360" w:lineRule="auto"/>
        <w:ind w:firstLineChars="200" w:firstLine="560"/>
        <w:rPr>
          <w:rFonts w:ascii="宋体"/>
          <w:sz w:val="28"/>
          <w:szCs w:val="28"/>
        </w:rPr>
      </w:pPr>
      <w:r>
        <w:rPr>
          <w:rStyle w:val="af7"/>
          <w:rFonts w:ascii="宋体" w:hAnsi="宋体" w:cs="宋体"/>
          <w:b w:val="0"/>
          <w:bCs w:val="0"/>
          <w:sz w:val="28"/>
          <w:szCs w:val="28"/>
        </w:rPr>
        <w:t xml:space="preserve">16.1  </w:t>
      </w:r>
      <w:r>
        <w:rPr>
          <w:rFonts w:ascii="宋体" w:hAnsi="宋体" w:cs="宋体" w:hint="eastAsia"/>
          <w:sz w:val="28"/>
          <w:szCs w:val="28"/>
        </w:rPr>
        <w:t>投标文件由</w:t>
      </w:r>
      <w:r>
        <w:rPr>
          <w:rFonts w:ascii="宋体" w:hAnsi="宋体" w:cs="宋体" w:hint="eastAsia"/>
          <w:b/>
          <w:bCs/>
          <w:sz w:val="28"/>
          <w:szCs w:val="28"/>
        </w:rPr>
        <w:t>开标一览表、投标函件、技术标、商务标组成。</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16.2  </w:t>
      </w:r>
      <w:r>
        <w:rPr>
          <w:rFonts w:ascii="宋体" w:hAnsi="宋体" w:cs="宋体" w:hint="eastAsia"/>
          <w:sz w:val="28"/>
          <w:szCs w:val="28"/>
        </w:rPr>
        <w:t>根据招标项目的实际情况需要，应以投标须知前附表中</w:t>
      </w:r>
      <w:r>
        <w:rPr>
          <w:rFonts w:ascii="宋体" w:hAnsi="宋体" w:cs="宋体" w:hint="eastAsia"/>
          <w:b/>
          <w:bCs/>
          <w:sz w:val="28"/>
          <w:szCs w:val="28"/>
        </w:rPr>
        <w:t>相关条款中内容</w:t>
      </w:r>
      <w:r>
        <w:rPr>
          <w:rFonts w:ascii="宋体" w:hAnsi="宋体" w:cs="宋体" w:hint="eastAsia"/>
          <w:sz w:val="28"/>
          <w:szCs w:val="28"/>
        </w:rPr>
        <w:t>为投标文件的实际组成部分</w:t>
      </w:r>
      <w:r>
        <w:rPr>
          <w:rFonts w:ascii="宋体" w:cs="宋体"/>
          <w:sz w:val="28"/>
          <w:szCs w:val="28"/>
        </w:rPr>
        <w:t>,</w:t>
      </w:r>
      <w:r>
        <w:rPr>
          <w:rFonts w:ascii="宋体" w:hAnsi="宋体" w:cs="宋体" w:hint="eastAsia"/>
          <w:b/>
          <w:bCs/>
          <w:sz w:val="28"/>
          <w:szCs w:val="28"/>
        </w:rPr>
        <w:t>另外用小信封单独封装开标一览表。</w:t>
      </w:r>
      <w:r>
        <w:rPr>
          <w:rFonts w:ascii="宋体" w:hAnsi="宋体" w:cs="宋体" w:hint="eastAsia"/>
          <w:sz w:val="28"/>
          <w:szCs w:val="28"/>
        </w:rPr>
        <w:t>投标人提交的投标文件应当包括开标一览表及招标文件前附表所提出的投标文件全部内容。</w:t>
      </w:r>
    </w:p>
    <w:p w:rsidR="0007525F" w:rsidRDefault="0007525F" w:rsidP="00E14DD8">
      <w:pPr>
        <w:pStyle w:val="af5"/>
        <w:widowControl w:val="0"/>
        <w:adjustRightInd w:val="0"/>
        <w:spacing w:before="0" w:beforeAutospacing="0" w:after="0" w:afterAutospacing="0" w:line="360" w:lineRule="auto"/>
        <w:ind w:firstLineChars="200" w:firstLine="562"/>
        <w:jc w:val="both"/>
        <w:rPr>
          <w:sz w:val="28"/>
          <w:szCs w:val="28"/>
        </w:rPr>
      </w:pPr>
      <w:r>
        <w:rPr>
          <w:rStyle w:val="af7"/>
          <w:sz w:val="28"/>
          <w:szCs w:val="28"/>
        </w:rPr>
        <w:t>17</w:t>
      </w:r>
      <w:r>
        <w:rPr>
          <w:rStyle w:val="af7"/>
          <w:rFonts w:hint="eastAsia"/>
          <w:sz w:val="28"/>
          <w:szCs w:val="28"/>
        </w:rPr>
        <w:t>．投标文件格式</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sz w:val="28"/>
          <w:szCs w:val="28"/>
        </w:rPr>
        <w:t xml:space="preserve">17.1  </w:t>
      </w:r>
      <w:r>
        <w:rPr>
          <w:rFonts w:hint="eastAsia"/>
          <w:sz w:val="28"/>
          <w:szCs w:val="28"/>
        </w:rPr>
        <w:t>投标人提交的投标文件应当使用招标文件所提供的投标文件全部格式（表格可以按同样格式扩展，未提供的格式投标人可自行确定），标注投标目录、页码，并按要求顺序进行装订。</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sz w:val="28"/>
          <w:szCs w:val="28"/>
        </w:rPr>
        <w:t xml:space="preserve">17.2  </w:t>
      </w:r>
      <w:r>
        <w:rPr>
          <w:rFonts w:hint="eastAsia"/>
          <w:sz w:val="28"/>
          <w:szCs w:val="28"/>
        </w:rPr>
        <w:t>投标人须按本招标文件投标须知规定胶粘装订投标文件，并在投标文件封面右上角标明“正本”或“副本”字样。投标文件正本与副本若有不一致之处以正本为准。</w:t>
      </w:r>
    </w:p>
    <w:p w:rsidR="0007525F" w:rsidRDefault="0007525F" w:rsidP="00E14DD8">
      <w:pPr>
        <w:pStyle w:val="af5"/>
        <w:widowControl w:val="0"/>
        <w:adjustRightInd w:val="0"/>
        <w:spacing w:before="0" w:beforeAutospacing="0" w:after="0" w:afterAutospacing="0" w:line="360" w:lineRule="auto"/>
        <w:ind w:firstLineChars="200" w:firstLine="560"/>
        <w:jc w:val="both"/>
        <w:rPr>
          <w:rFonts w:ascii="黑体" w:eastAsia="黑体"/>
          <w:b/>
          <w:bCs/>
          <w:sz w:val="28"/>
          <w:szCs w:val="28"/>
        </w:rPr>
      </w:pPr>
      <w:r>
        <w:rPr>
          <w:sz w:val="28"/>
          <w:szCs w:val="28"/>
        </w:rPr>
        <w:t xml:space="preserve">17.3  </w:t>
      </w:r>
      <w:r>
        <w:rPr>
          <w:rFonts w:hint="eastAsia"/>
          <w:b/>
          <w:bCs/>
          <w:sz w:val="28"/>
          <w:szCs w:val="28"/>
        </w:rPr>
        <w:t>投标文件正本与副本须按招标文件的要求，由投标人法定代表人（或法定代表人委托代理人）签署或盖章，并加盖投标人公章。</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sz w:val="28"/>
          <w:szCs w:val="28"/>
        </w:rPr>
        <w:t xml:space="preserve">17.4  </w:t>
      </w:r>
      <w:r>
        <w:rPr>
          <w:rFonts w:hint="eastAsia"/>
          <w:sz w:val="28"/>
          <w:szCs w:val="28"/>
        </w:rPr>
        <w:t>投标文件“正本”与“副本”字样须使用不能擦去的黑色墨迹</w:t>
      </w:r>
      <w:r>
        <w:rPr>
          <w:rFonts w:hint="eastAsia"/>
          <w:sz w:val="28"/>
          <w:szCs w:val="28"/>
        </w:rPr>
        <w:lastRenderedPageBreak/>
        <w:t>打印或书写，若有修改应在修改处加盖投标人法人公章。</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sz w:val="28"/>
          <w:szCs w:val="28"/>
        </w:rPr>
        <w:t xml:space="preserve">17.5  </w:t>
      </w:r>
      <w:r>
        <w:rPr>
          <w:rFonts w:hint="eastAsia"/>
          <w:sz w:val="28"/>
          <w:szCs w:val="28"/>
        </w:rPr>
        <w:t>投标文件应尽量避免以涂改及行间插字方式进行修改，若投标文件存在涂改及行间插字，招标人不承担任何可能因此而造成的辨识错误。</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sz w:val="28"/>
          <w:szCs w:val="28"/>
        </w:rPr>
        <w:t xml:space="preserve">17.6  </w:t>
      </w:r>
      <w:r>
        <w:rPr>
          <w:rFonts w:hint="eastAsia"/>
          <w:sz w:val="28"/>
          <w:szCs w:val="28"/>
        </w:rPr>
        <w:t>投标文件商务标书必须按照招标人提供的工程量清单编制，并由具有执业资格的造价工程师或造价员签字、盖章确认，同时加盖投标人法人公章，否则视为无效投标文件。</w:t>
      </w:r>
    </w:p>
    <w:p w:rsidR="0007525F" w:rsidRDefault="0007525F" w:rsidP="00E14DD8">
      <w:pPr>
        <w:pStyle w:val="af5"/>
        <w:widowControl w:val="0"/>
        <w:adjustRightInd w:val="0"/>
        <w:spacing w:before="0" w:beforeAutospacing="0" w:after="0" w:afterAutospacing="0" w:line="360" w:lineRule="auto"/>
        <w:ind w:firstLineChars="200" w:firstLine="562"/>
        <w:jc w:val="both"/>
        <w:rPr>
          <w:b/>
          <w:bCs/>
          <w:sz w:val="28"/>
          <w:szCs w:val="28"/>
        </w:rPr>
      </w:pPr>
      <w:r>
        <w:rPr>
          <w:b/>
          <w:bCs/>
          <w:sz w:val="28"/>
          <w:szCs w:val="28"/>
        </w:rPr>
        <w:t xml:space="preserve">18.   </w:t>
      </w:r>
      <w:r>
        <w:rPr>
          <w:rFonts w:hint="eastAsia"/>
          <w:b/>
          <w:bCs/>
          <w:sz w:val="28"/>
          <w:szCs w:val="28"/>
        </w:rPr>
        <w:t>投标报价</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 xml:space="preserve">18.1  </w:t>
      </w:r>
      <w:r>
        <w:rPr>
          <w:rFonts w:ascii="宋体" w:hAnsi="宋体" w:cs="宋体" w:hint="eastAsia"/>
          <w:b/>
          <w:bCs/>
          <w:sz w:val="28"/>
          <w:szCs w:val="28"/>
        </w:rPr>
        <w:t>工程投标报价要求</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18.1.1  </w:t>
      </w:r>
      <w:r>
        <w:rPr>
          <w:rFonts w:ascii="宋体" w:hAnsi="宋体" w:cs="宋体" w:hint="eastAsia"/>
          <w:sz w:val="28"/>
          <w:szCs w:val="28"/>
        </w:rPr>
        <w:t>投标报价应是招标文件确定的招标范围内的全部工作内容的价格体现，投标人应按投标须知的相关规定报价，按招标人提供的工程量清单中列出的工程项目和工程量填报单价和合价。每一项目只允许有一个报价，任何有选择的报价将不予接受。</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18.1.2  </w:t>
      </w:r>
      <w:r>
        <w:rPr>
          <w:rFonts w:ascii="宋体" w:hAnsi="宋体" w:cs="宋体" w:hint="eastAsia"/>
          <w:sz w:val="28"/>
          <w:szCs w:val="28"/>
        </w:rPr>
        <w:t>完成本标工程所消耗的人工、材料、设备的费用，以及为完成本标工程所进行的采购、运输、交叉作业、保管、施工、安装、配合、维护、试验、测试、验收、移交、保修所发生的人工、材料、设备、工具、临时设施和管理的费用以及为实现合同目的所涉及的机构、人员、设备迁移、保险、利润、税金、政策性文件规定、风险、责任和参与投标等所有费用。</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 xml:space="preserve">18.2  </w:t>
      </w:r>
      <w:r>
        <w:rPr>
          <w:rFonts w:ascii="宋体" w:hAnsi="宋体" w:cs="宋体" w:hint="eastAsia"/>
          <w:b/>
          <w:bCs/>
          <w:sz w:val="28"/>
          <w:szCs w:val="28"/>
        </w:rPr>
        <w:t>编制依据</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18.2.1  </w:t>
      </w:r>
      <w:r>
        <w:rPr>
          <w:rFonts w:ascii="宋体" w:hAnsi="宋体" w:cs="宋体" w:hint="eastAsia"/>
          <w:sz w:val="28"/>
          <w:szCs w:val="28"/>
        </w:rPr>
        <w:t>本工程由投标人依据招标人提供的工程量清单﹑结合招标图纸及技术文件、招标文件、补充通知及澄清（答疑文件）中提出的工程技术、质量、工期要求、承包范围、内容进行报价；</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lastRenderedPageBreak/>
        <w:t xml:space="preserve">18.2.2  </w:t>
      </w:r>
      <w:r>
        <w:rPr>
          <w:rFonts w:ascii="宋体" w:hAnsi="宋体" w:cs="宋体" w:hint="eastAsia"/>
          <w:sz w:val="28"/>
          <w:szCs w:val="28"/>
        </w:rPr>
        <w:t>根据现行《建设工程工程量清单计价规范》规定，参照企业定额等编制工程投标工程量清单报价表，并结合企业自身潜力、市场情况、竞争因素和风险因素最后确定投标报价。</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 xml:space="preserve">18.3   </w:t>
      </w:r>
      <w:r>
        <w:rPr>
          <w:rFonts w:ascii="宋体" w:hAnsi="宋体" w:cs="宋体" w:hint="eastAsia"/>
          <w:b/>
          <w:bCs/>
          <w:sz w:val="28"/>
          <w:szCs w:val="28"/>
        </w:rPr>
        <w:t>投标报价（综合单价）的规则</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18.3.1  </w:t>
      </w:r>
      <w:r>
        <w:rPr>
          <w:rFonts w:ascii="宋体" w:hAnsi="宋体" w:cs="宋体" w:hint="eastAsia"/>
          <w:sz w:val="28"/>
          <w:szCs w:val="28"/>
        </w:rPr>
        <w:t>投标人应按招标文件所给的现有设计图纸和技术条件、工程量清单及现场踏勘及答疑文件的要求进行报价。当两者有矛盾时以技术条件为准。技术条款没有的项目应以设计图纸为准。</w:t>
      </w:r>
    </w:p>
    <w:p w:rsidR="0007525F" w:rsidRDefault="0007525F" w:rsidP="00E14DD8">
      <w:pPr>
        <w:spacing w:line="360" w:lineRule="auto"/>
        <w:ind w:firstLineChars="200" w:firstLine="562"/>
        <w:rPr>
          <w:rFonts w:ascii="宋体"/>
          <w:b/>
          <w:bCs/>
          <w:sz w:val="28"/>
          <w:szCs w:val="28"/>
        </w:rPr>
      </w:pPr>
      <w:r>
        <w:rPr>
          <w:rFonts w:ascii="宋体" w:hAnsi="宋体" w:cs="宋体" w:hint="eastAsia"/>
          <w:b/>
          <w:bCs/>
          <w:sz w:val="28"/>
          <w:szCs w:val="28"/>
        </w:rPr>
        <w:t>当招标文件提供的工程量清单与投标人按设计图纸、资料计算的数量不一致时，投标人应以书面形式在规定的时间前向招</w:t>
      </w:r>
      <w:r w:rsidR="00CB6E54">
        <w:rPr>
          <w:rFonts w:ascii="宋体" w:hAnsi="宋体" w:cs="宋体" w:hint="eastAsia"/>
          <w:b/>
          <w:bCs/>
          <w:sz w:val="28"/>
          <w:szCs w:val="28"/>
        </w:rPr>
        <w:t>标人提出，除招标人予以书面更正外，投标人不得更改工程量清单的顺序、</w:t>
      </w:r>
      <w:r>
        <w:rPr>
          <w:rFonts w:ascii="宋体" w:hAnsi="宋体" w:cs="宋体" w:hint="eastAsia"/>
          <w:b/>
          <w:bCs/>
          <w:sz w:val="28"/>
          <w:szCs w:val="28"/>
        </w:rPr>
        <w:t>数量、内容、项目特征、计量单位等。</w:t>
      </w:r>
      <w:r>
        <w:rPr>
          <w:rFonts w:cs="宋体" w:hint="eastAsia"/>
          <w:b/>
          <w:bCs/>
          <w:sz w:val="28"/>
          <w:szCs w:val="28"/>
        </w:rPr>
        <w:t>如果投标人未能在招标文件规定的时间以前提出异议，则视为招标文件给出的工程量清单是所有招标内容的完全体现，并且已被所有投标人认可。</w:t>
      </w:r>
    </w:p>
    <w:p w:rsidR="0007525F" w:rsidRPr="00D70EFB" w:rsidRDefault="0007525F" w:rsidP="00E14DD8">
      <w:pPr>
        <w:pStyle w:val="af5"/>
        <w:widowControl w:val="0"/>
        <w:spacing w:before="0" w:beforeAutospacing="0" w:after="0" w:afterAutospacing="0" w:line="360" w:lineRule="auto"/>
        <w:ind w:firstLineChars="200" w:firstLine="560"/>
        <w:rPr>
          <w:sz w:val="28"/>
          <w:szCs w:val="28"/>
        </w:rPr>
      </w:pPr>
      <w:r>
        <w:rPr>
          <w:sz w:val="28"/>
          <w:szCs w:val="28"/>
        </w:rPr>
        <w:t>18.3.2</w:t>
      </w:r>
      <w:r>
        <w:rPr>
          <w:rFonts w:hint="eastAsia"/>
          <w:sz w:val="28"/>
          <w:szCs w:val="28"/>
        </w:rPr>
        <w:t>本标工程按《建设工程工程量清单计价规范》要求，实行工程量清单报价：招标人给出的工程量清单的项目明细及项目工程量是根据设计图纸和招标文件有关要求编制与计算的，投标人应根据招标人提供的工程量清单进行报价。工程量清单计价应包括按招标文件规定，完成工程量清单及设计图纸规定项目的全部费用，</w:t>
      </w:r>
      <w:r w:rsidRPr="00D70EFB">
        <w:rPr>
          <w:rFonts w:hint="eastAsia"/>
          <w:sz w:val="28"/>
          <w:szCs w:val="28"/>
        </w:rPr>
        <w:t>包括分部分项工程和单价措施项目清单与计价表；分部分项工程和单价措施项目清单综合单价分析表；总价措施项目清单与计价表；其他项目清单与计价汇总表；规费、税金项目计价表；主要材料价格表；材料、设备估价表等。</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18.3.3  </w:t>
      </w:r>
      <w:r>
        <w:rPr>
          <w:rFonts w:ascii="宋体" w:hAnsi="宋体" w:cs="宋体" w:hint="eastAsia"/>
          <w:sz w:val="28"/>
          <w:szCs w:val="28"/>
        </w:rPr>
        <w:t>不论招标文件是否说明，其报价应包含完成合格工程和确保</w:t>
      </w:r>
      <w:r>
        <w:rPr>
          <w:rFonts w:ascii="宋体" w:hAnsi="宋体" w:cs="宋体" w:hint="eastAsia"/>
          <w:sz w:val="28"/>
          <w:szCs w:val="28"/>
        </w:rPr>
        <w:lastRenderedPageBreak/>
        <w:t>安全施工、文明施工、环境保护和成品保护所采取的各种辅助工作和措施费用，包括技术措施费、施工措施费以确保实现工期目标和质量目标。投标人应结合本标工程的实际情况认真填报措施项目清单计价表和措施项目费用分析表，</w:t>
      </w:r>
      <w:r>
        <w:rPr>
          <w:rFonts w:ascii="宋体" w:hAnsi="宋体" w:cs="宋体" w:hint="eastAsia"/>
          <w:bCs/>
          <w:sz w:val="28"/>
          <w:szCs w:val="28"/>
        </w:rPr>
        <w:t>在施工过程中完全服从招标人施工进度和项目总体安排，</w:t>
      </w:r>
      <w:r>
        <w:rPr>
          <w:rFonts w:ascii="宋体" w:hAnsi="宋体" w:cs="宋体" w:hint="eastAsia"/>
          <w:sz w:val="28"/>
          <w:szCs w:val="28"/>
        </w:rPr>
        <w:t>不得做象征性报价，否则认为是不合理报价。</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18.3.4 </w:t>
      </w:r>
      <w:r>
        <w:rPr>
          <w:rFonts w:ascii="宋体" w:hAnsi="宋体" w:cs="宋体" w:hint="eastAsia"/>
          <w:sz w:val="28"/>
          <w:szCs w:val="28"/>
        </w:rPr>
        <w:t>如果投标人未及时提出上述问题，招标人认为在报价清单中未含的项目及价格均已摊入相关子项中。除非评标委员会在评标时认为属于严重偏差而废标，否则，投标人应承担此疏漏的风险，招标人将不给予任何调整，并且中标人必须依据设计图纸工程内容进行施工，招标人按设计图纸工程范围及技术、质量要求进行工程竣工验收。</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18.3.5  </w:t>
      </w:r>
      <w:r>
        <w:rPr>
          <w:rFonts w:ascii="宋体" w:hAnsi="宋体" w:cs="宋体" w:hint="eastAsia"/>
          <w:sz w:val="28"/>
          <w:szCs w:val="28"/>
        </w:rPr>
        <w:t>投标人应充分考虑停电、停水、风暴、防洪、排涝、环卫、市容、环保、二次搬运、限制施工、交叉作业</w:t>
      </w:r>
      <w:r>
        <w:rPr>
          <w:rFonts w:ascii="宋体" w:hAnsi="宋体" w:cs="宋体" w:hint="eastAsia"/>
          <w:b/>
          <w:bCs/>
          <w:sz w:val="28"/>
          <w:szCs w:val="28"/>
        </w:rPr>
        <w:t>、</w:t>
      </w:r>
      <w:r>
        <w:rPr>
          <w:rFonts w:ascii="宋体" w:hAnsi="宋体" w:cs="宋体" w:hint="eastAsia"/>
          <w:sz w:val="28"/>
          <w:szCs w:val="28"/>
        </w:rPr>
        <w:t>施工中的粉尘和噪音等所需的设计、施工、安装、运行和维护的一切费用和工期，和受此影响所造成的一切增加费用。</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18.3.6  </w:t>
      </w:r>
      <w:r>
        <w:rPr>
          <w:rFonts w:ascii="宋体" w:hAnsi="宋体" w:cs="宋体" w:hint="eastAsia"/>
          <w:sz w:val="28"/>
          <w:szCs w:val="28"/>
        </w:rPr>
        <w:t>投标人施工期间建筑垃圾的外运、弃渣、弃土场地等由投标人自行解决，由此发生的排渣费、环保费、城市卫生费均由中标人负责，相关项目报价中应包含此项费用，中标后招标人不再进行该项费用及由此引起工期拖延的调整，工程实施过程中招标人也不再支付由此而产生的任何费用。</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18.3.7  </w:t>
      </w:r>
      <w:r>
        <w:rPr>
          <w:rFonts w:ascii="宋体" w:hAnsi="宋体" w:cs="宋体" w:hint="eastAsia"/>
          <w:sz w:val="28"/>
          <w:szCs w:val="28"/>
        </w:rPr>
        <w:t>在施工中造成现场已完工程及其他基础设施损坏，负责修复，给招标人造成损失的，按实际损失额度进行赔偿。</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18.3.8  </w:t>
      </w:r>
      <w:r>
        <w:rPr>
          <w:rFonts w:ascii="宋体" w:hAnsi="宋体" w:cs="宋体" w:hint="eastAsia"/>
          <w:sz w:val="28"/>
          <w:szCs w:val="28"/>
        </w:rPr>
        <w:t>报价中应考虑各种风险，包括人工、材料、设备的市场价格</w:t>
      </w:r>
      <w:r>
        <w:rPr>
          <w:rFonts w:ascii="宋体" w:hAnsi="宋体" w:cs="宋体" w:hint="eastAsia"/>
          <w:sz w:val="28"/>
          <w:szCs w:val="28"/>
        </w:rPr>
        <w:lastRenderedPageBreak/>
        <w:t>上涨。</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18.3.9  </w:t>
      </w:r>
      <w:r>
        <w:rPr>
          <w:rFonts w:ascii="宋体" w:hAnsi="宋体" w:cs="宋体" w:hint="eastAsia"/>
          <w:sz w:val="28"/>
          <w:szCs w:val="28"/>
        </w:rPr>
        <w:t>投标人有责任为发包人、设计代表、监理工程师以及质监部门对工程的检查免费提供方便。</w:t>
      </w:r>
    </w:p>
    <w:p w:rsidR="0007525F" w:rsidRDefault="0007525F" w:rsidP="00E14DD8">
      <w:pPr>
        <w:spacing w:line="360" w:lineRule="auto"/>
        <w:ind w:firstLineChars="200" w:firstLine="560"/>
        <w:rPr>
          <w:rFonts w:ascii="宋体"/>
          <w:b/>
          <w:bCs/>
          <w:sz w:val="28"/>
          <w:szCs w:val="28"/>
        </w:rPr>
      </w:pPr>
      <w:r>
        <w:rPr>
          <w:rFonts w:ascii="宋体" w:hAnsi="宋体" w:cs="宋体"/>
          <w:sz w:val="28"/>
          <w:szCs w:val="28"/>
        </w:rPr>
        <w:t xml:space="preserve">18.3.10  </w:t>
      </w:r>
      <w:r>
        <w:rPr>
          <w:rFonts w:ascii="宋体" w:hAnsi="宋体" w:cs="宋体" w:hint="eastAsia"/>
          <w:sz w:val="28"/>
          <w:szCs w:val="28"/>
        </w:rPr>
        <w:t>报价中须包括工程一切险，包括投标人为自己的雇员、分包、设备、财产等所作的人身和财产保险的费用，以及第三方责任险。</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18.3.11  </w:t>
      </w:r>
      <w:r>
        <w:rPr>
          <w:rFonts w:ascii="宋体" w:hAnsi="宋体" w:cs="宋体" w:hint="eastAsia"/>
          <w:sz w:val="28"/>
          <w:szCs w:val="28"/>
        </w:rPr>
        <w:t>施工及生活用水、电，电信、通讯等，费用含在投标报价中。</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18.3.12  </w:t>
      </w:r>
      <w:r>
        <w:rPr>
          <w:rFonts w:ascii="宋体" w:hAnsi="宋体" w:cs="宋体" w:hint="eastAsia"/>
          <w:sz w:val="28"/>
          <w:szCs w:val="28"/>
        </w:rPr>
        <w:t>收集、整理、归档技术档案资料。发生费用涵盖在综合报价中。</w:t>
      </w:r>
    </w:p>
    <w:p w:rsidR="0007525F" w:rsidRDefault="0007525F" w:rsidP="00E14DD8">
      <w:pPr>
        <w:pStyle w:val="af5"/>
        <w:adjustRightInd w:val="0"/>
        <w:spacing w:before="0" w:beforeAutospacing="0" w:after="0" w:afterAutospacing="0" w:line="360" w:lineRule="auto"/>
        <w:ind w:firstLineChars="200" w:firstLine="560"/>
        <w:jc w:val="both"/>
        <w:rPr>
          <w:b/>
          <w:bCs/>
          <w:color w:val="000000"/>
          <w:sz w:val="28"/>
          <w:szCs w:val="28"/>
        </w:rPr>
      </w:pPr>
      <w:r>
        <w:rPr>
          <w:sz w:val="28"/>
          <w:szCs w:val="28"/>
        </w:rPr>
        <w:t>18.3.13</w:t>
      </w:r>
      <w:r>
        <w:rPr>
          <w:rFonts w:hint="eastAsia"/>
          <w:sz w:val="28"/>
          <w:szCs w:val="28"/>
        </w:rPr>
        <w:t>报价中</w:t>
      </w:r>
      <w:r>
        <w:rPr>
          <w:rFonts w:hint="eastAsia"/>
          <w:color w:val="000000"/>
          <w:sz w:val="28"/>
          <w:szCs w:val="28"/>
        </w:rPr>
        <w:t>应包括各种试验、检测、办公相关验收及使用手续等相关部门应收取的各种费用，以及为此提供的样品、试件等一切费用。</w:t>
      </w:r>
    </w:p>
    <w:p w:rsidR="0007525F" w:rsidRDefault="0007525F" w:rsidP="00E14DD8">
      <w:pPr>
        <w:pStyle w:val="20"/>
        <w:spacing w:line="360" w:lineRule="auto"/>
        <w:ind w:firstLineChars="200" w:firstLine="560"/>
        <w:rPr>
          <w:rFonts w:cs="Times New Roman"/>
          <w:bCs/>
          <w:sz w:val="28"/>
          <w:szCs w:val="28"/>
        </w:rPr>
      </w:pPr>
      <w:r>
        <w:rPr>
          <w:sz w:val="28"/>
          <w:szCs w:val="28"/>
        </w:rPr>
        <w:t xml:space="preserve">18.3.14  </w:t>
      </w:r>
      <w:r>
        <w:rPr>
          <w:rFonts w:hint="eastAsia"/>
          <w:sz w:val="28"/>
          <w:szCs w:val="28"/>
        </w:rPr>
        <w:t>措施项目清单，招标人提供的措施项目清单内容是根据常规确定的，投标人报价时可依据工程具体情况和所采取的施工方案及施工组织设计进行适当的补充和调整，措施项目分析表和措施项目清单计价表中的金额应保持一致。</w:t>
      </w:r>
      <w:r>
        <w:rPr>
          <w:rFonts w:hint="eastAsia"/>
          <w:bCs/>
          <w:sz w:val="28"/>
          <w:szCs w:val="28"/>
        </w:rPr>
        <w:t>如果工程发生变更，各项施工措施费用不再进行调整。</w:t>
      </w:r>
    </w:p>
    <w:p w:rsidR="0007525F" w:rsidRDefault="0007525F" w:rsidP="00E14DD8">
      <w:pPr>
        <w:pStyle w:val="20"/>
        <w:spacing w:line="360" w:lineRule="auto"/>
        <w:ind w:firstLineChars="200" w:firstLine="560"/>
        <w:rPr>
          <w:b/>
          <w:bCs/>
          <w:sz w:val="28"/>
          <w:szCs w:val="28"/>
        </w:rPr>
      </w:pPr>
      <w:r>
        <w:rPr>
          <w:sz w:val="28"/>
          <w:szCs w:val="28"/>
        </w:rPr>
        <w:t xml:space="preserve">18.3.15  </w:t>
      </w:r>
      <w:r>
        <w:rPr>
          <w:rFonts w:hint="eastAsia"/>
          <w:sz w:val="28"/>
          <w:szCs w:val="28"/>
        </w:rPr>
        <w:t>投标报价应与施工组织设计密切相关，不接受低于成本报价</w:t>
      </w:r>
      <w:r>
        <w:rPr>
          <w:sz w:val="28"/>
          <w:szCs w:val="28"/>
        </w:rPr>
        <w:t>,</w:t>
      </w:r>
      <w:r>
        <w:rPr>
          <w:rFonts w:hint="eastAsia"/>
          <w:sz w:val="28"/>
          <w:szCs w:val="28"/>
        </w:rPr>
        <w:t>不允许报价与施工组织设计严重脱节，工程量清单中各项综合单价不允许出现不平衡报价，在评标过程中经专家评委评审认为有不平衡报价的投标文件将视为无效投标文件。</w:t>
      </w:r>
      <w:r>
        <w:rPr>
          <w:rFonts w:hint="eastAsia"/>
          <w:b/>
          <w:bCs/>
          <w:sz w:val="28"/>
          <w:szCs w:val="28"/>
        </w:rPr>
        <w:t>（占价格权重</w:t>
      </w:r>
      <w:r>
        <w:rPr>
          <w:b/>
          <w:bCs/>
          <w:sz w:val="28"/>
          <w:szCs w:val="28"/>
        </w:rPr>
        <w:t>5%</w:t>
      </w:r>
      <w:r>
        <w:rPr>
          <w:rFonts w:hint="eastAsia"/>
          <w:b/>
          <w:bCs/>
          <w:sz w:val="28"/>
          <w:szCs w:val="28"/>
        </w:rPr>
        <w:t>以上项目超过一处不平衡报价的，或占价格权重</w:t>
      </w:r>
      <w:r>
        <w:rPr>
          <w:b/>
          <w:bCs/>
          <w:sz w:val="28"/>
          <w:szCs w:val="28"/>
        </w:rPr>
        <w:t>1%</w:t>
      </w:r>
      <w:r>
        <w:rPr>
          <w:rFonts w:hint="eastAsia"/>
          <w:b/>
          <w:bCs/>
          <w:sz w:val="28"/>
          <w:szCs w:val="28"/>
        </w:rPr>
        <w:t>以上项目超过</w:t>
      </w:r>
      <w:r>
        <w:rPr>
          <w:b/>
          <w:bCs/>
          <w:sz w:val="28"/>
          <w:szCs w:val="28"/>
        </w:rPr>
        <w:t>3</w:t>
      </w:r>
      <w:r>
        <w:rPr>
          <w:rFonts w:hint="eastAsia"/>
          <w:b/>
          <w:bCs/>
          <w:sz w:val="28"/>
          <w:szCs w:val="28"/>
        </w:rPr>
        <w:t>处不平衡报价的，由专家评委评议是否废标。）</w:t>
      </w:r>
    </w:p>
    <w:p w:rsidR="0007525F" w:rsidRDefault="0007525F" w:rsidP="00E14DD8">
      <w:pPr>
        <w:pStyle w:val="20"/>
        <w:spacing w:line="360" w:lineRule="auto"/>
        <w:ind w:firstLineChars="200" w:firstLine="560"/>
        <w:rPr>
          <w:rFonts w:cs="Times New Roman"/>
          <w:color w:val="auto"/>
          <w:sz w:val="28"/>
          <w:szCs w:val="28"/>
        </w:rPr>
      </w:pPr>
      <w:r>
        <w:rPr>
          <w:color w:val="auto"/>
          <w:sz w:val="28"/>
          <w:szCs w:val="28"/>
        </w:rPr>
        <w:lastRenderedPageBreak/>
        <w:t xml:space="preserve">18.3.16  </w:t>
      </w:r>
      <w:r>
        <w:rPr>
          <w:rFonts w:hint="eastAsia"/>
          <w:color w:val="auto"/>
          <w:sz w:val="28"/>
          <w:szCs w:val="28"/>
        </w:rPr>
        <w:t>投标人应考虑办理施工相关手续需要的时间而影响总工期，投标单位应将由此而发生的风险费用考虑到投标报价中，招标人拒绝支付由此而提出的工期及费用索赔。</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 xml:space="preserve">18.4  </w:t>
      </w:r>
      <w:r>
        <w:rPr>
          <w:rFonts w:ascii="宋体" w:hAnsi="宋体" w:cs="宋体" w:hint="eastAsia"/>
          <w:b/>
          <w:bCs/>
          <w:sz w:val="28"/>
          <w:szCs w:val="28"/>
        </w:rPr>
        <w:t>投标报价编制</w:t>
      </w:r>
    </w:p>
    <w:p w:rsidR="0007525F" w:rsidRDefault="0007525F" w:rsidP="00E14DD8">
      <w:pPr>
        <w:tabs>
          <w:tab w:val="left" w:pos="3600"/>
        </w:tabs>
        <w:spacing w:line="360" w:lineRule="auto"/>
        <w:ind w:firstLineChars="200" w:firstLine="560"/>
        <w:rPr>
          <w:rFonts w:ascii="宋体"/>
          <w:sz w:val="28"/>
          <w:szCs w:val="28"/>
        </w:rPr>
      </w:pPr>
      <w:r>
        <w:rPr>
          <w:rFonts w:ascii="宋体" w:hAnsi="宋体" w:cs="宋体"/>
          <w:sz w:val="28"/>
          <w:szCs w:val="28"/>
        </w:rPr>
        <w:t xml:space="preserve">18.4.1   </w:t>
      </w:r>
      <w:r>
        <w:rPr>
          <w:rFonts w:ascii="宋体" w:hAnsi="宋体" w:cs="宋体" w:hint="eastAsia"/>
          <w:sz w:val="28"/>
          <w:szCs w:val="28"/>
        </w:rPr>
        <w:t>投标人的投标报价书应按照招标文件中提供的工程量清单表格的格式填写（表格可以按同样格式扩展）分部分项工程和单价措施项目清单与计价表、总价措施项目清单与计价表、其他项目清单与计价汇总表、计日工表、规费、税金项目计价表、暂列金额明细表等。</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18.4.2  </w:t>
      </w:r>
      <w:r>
        <w:rPr>
          <w:rFonts w:ascii="宋体" w:hAnsi="宋体" w:cs="宋体" w:hint="eastAsia"/>
          <w:sz w:val="28"/>
          <w:szCs w:val="28"/>
        </w:rPr>
        <w:t>本标工程必须按照招标文件的要求填写主要分部分项工程和单价措施项目清单综合单价分析表、及发包人提供材料和工程设备一览表、承包人提供主要材料和工程设备一览表主要材料价格表。</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18.4.3  </w:t>
      </w:r>
      <w:r>
        <w:rPr>
          <w:rFonts w:ascii="宋体" w:hAnsi="宋体" w:cs="宋体" w:hint="eastAsia"/>
          <w:sz w:val="28"/>
          <w:szCs w:val="28"/>
        </w:rPr>
        <w:t>根据本招标文件提供的工程量清单和图纸采用综合单价报价的方式进行投标报价。</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18.4.4  </w:t>
      </w:r>
      <w:r>
        <w:rPr>
          <w:rFonts w:ascii="宋体" w:hAnsi="宋体" w:cs="宋体" w:hint="eastAsia"/>
          <w:sz w:val="28"/>
          <w:szCs w:val="28"/>
        </w:rPr>
        <w:t>工程量清单报价应按下列方式进行：</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18.4.4.1  </w:t>
      </w:r>
      <w:r>
        <w:rPr>
          <w:rFonts w:ascii="宋体" w:hAnsi="宋体" w:cs="宋体" w:hint="eastAsia"/>
          <w:sz w:val="28"/>
          <w:szCs w:val="28"/>
        </w:rPr>
        <w:t>招标文件中给出的分部分项工程量清单（简称清单内项目）单独报价；</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18.4.4</w:t>
      </w:r>
      <w:r>
        <w:rPr>
          <w:rFonts w:ascii="宋体" w:cs="宋体"/>
          <w:sz w:val="28"/>
          <w:szCs w:val="28"/>
        </w:rPr>
        <w:t>.</w:t>
      </w:r>
      <w:r>
        <w:rPr>
          <w:rFonts w:ascii="宋体" w:hAnsi="宋体" w:cs="宋体"/>
          <w:sz w:val="28"/>
          <w:szCs w:val="28"/>
        </w:rPr>
        <w:t xml:space="preserve">2  </w:t>
      </w:r>
      <w:r>
        <w:rPr>
          <w:rFonts w:ascii="宋体" w:hAnsi="宋体" w:cs="宋体" w:hint="eastAsia"/>
          <w:sz w:val="28"/>
          <w:szCs w:val="28"/>
        </w:rPr>
        <w:t>投标人投标报价以招标人提供的工程量为准，不进行工程量偏差报价。</w:t>
      </w:r>
    </w:p>
    <w:p w:rsidR="00BF075F" w:rsidRDefault="0007525F" w:rsidP="00E14DD8">
      <w:pPr>
        <w:spacing w:line="360" w:lineRule="auto"/>
        <w:ind w:firstLineChars="200" w:firstLine="560"/>
        <w:rPr>
          <w:rFonts w:ascii="宋体" w:hAnsi="宋体" w:cs="宋体"/>
          <w:sz w:val="28"/>
          <w:szCs w:val="28"/>
        </w:rPr>
      </w:pPr>
      <w:r>
        <w:rPr>
          <w:rFonts w:ascii="宋体" w:hAnsi="宋体" w:cs="宋体"/>
          <w:sz w:val="28"/>
          <w:szCs w:val="28"/>
        </w:rPr>
        <w:t xml:space="preserve">18.4.4.3  </w:t>
      </w:r>
      <w:r>
        <w:rPr>
          <w:rFonts w:ascii="宋体" w:hAnsi="宋体" w:cs="宋体" w:hint="eastAsia"/>
          <w:sz w:val="28"/>
          <w:szCs w:val="28"/>
        </w:rPr>
        <w:t>措施项目由投标人根据本标工程的实际情况，结合本企业技术与管理水平和采用的施工方案与方法，报出切实可行的项目与费用，</w:t>
      </w:r>
    </w:p>
    <w:p w:rsidR="00BF075F" w:rsidRDefault="00BF075F" w:rsidP="00BF075F">
      <w:pPr>
        <w:spacing w:line="360" w:lineRule="auto"/>
        <w:rPr>
          <w:rFonts w:ascii="宋体" w:hAnsi="宋体" w:cs="宋体"/>
          <w:sz w:val="28"/>
          <w:szCs w:val="28"/>
        </w:rPr>
      </w:pPr>
    </w:p>
    <w:p w:rsidR="0007525F" w:rsidRDefault="0007525F" w:rsidP="00BF075F">
      <w:pPr>
        <w:spacing w:line="360" w:lineRule="auto"/>
        <w:rPr>
          <w:rFonts w:ascii="宋体"/>
          <w:sz w:val="28"/>
          <w:szCs w:val="28"/>
        </w:rPr>
      </w:pPr>
      <w:r>
        <w:rPr>
          <w:rFonts w:ascii="宋体" w:hAnsi="宋体" w:cs="宋体" w:hint="eastAsia"/>
          <w:sz w:val="28"/>
          <w:szCs w:val="28"/>
        </w:rPr>
        <w:t>安全和文明施工费必须按规定进行报价，不得作象征性报价。</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lastRenderedPageBreak/>
        <w:t xml:space="preserve">18.5  </w:t>
      </w:r>
      <w:r>
        <w:rPr>
          <w:rFonts w:ascii="宋体" w:hAnsi="宋体" w:cs="宋体" w:hint="eastAsia"/>
          <w:b/>
          <w:bCs/>
          <w:sz w:val="28"/>
          <w:szCs w:val="28"/>
        </w:rPr>
        <w:t>投标报价的其他要求</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18.5.1  </w:t>
      </w:r>
      <w:r>
        <w:rPr>
          <w:rFonts w:ascii="宋体" w:hAnsi="宋体" w:cs="宋体" w:hint="eastAsia"/>
          <w:sz w:val="28"/>
          <w:szCs w:val="28"/>
        </w:rPr>
        <w:t>下列项目应在报价汇总表中单独列出，并计入总价：</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规费是指政府和有关职能部门规定必须缴纳的费用，包括工程排污费、社会保障费、住房公积金、工伤保险。</w:t>
      </w:r>
    </w:p>
    <w:p w:rsidR="0007525F" w:rsidRDefault="0007525F" w:rsidP="00E14DD8">
      <w:pPr>
        <w:spacing w:line="360" w:lineRule="auto"/>
        <w:ind w:firstLineChars="200" w:firstLine="560"/>
        <w:rPr>
          <w:rFonts w:ascii="宋体" w:cs="宋体"/>
          <w:kern w:val="0"/>
          <w:sz w:val="28"/>
          <w:szCs w:val="28"/>
        </w:rPr>
      </w:pPr>
      <w:r>
        <w:rPr>
          <w:rFonts w:ascii="宋体" w:hAnsi="宋体" w:cs="宋体" w:hint="eastAsia"/>
          <w:sz w:val="28"/>
          <w:szCs w:val="28"/>
        </w:rPr>
        <w:t>投标人应结合本企业取得的本年度施工企业规费计取标准计算规费，</w:t>
      </w:r>
      <w:r>
        <w:rPr>
          <w:rFonts w:ascii="宋体" w:hAnsi="宋体" w:cs="宋体" w:hint="eastAsia"/>
          <w:kern w:val="0"/>
          <w:sz w:val="28"/>
          <w:szCs w:val="28"/>
        </w:rPr>
        <w:t>危险作业意外伤害保险费和工伤保险费按照相关政策执行。</w:t>
      </w:r>
    </w:p>
    <w:p w:rsidR="0007525F" w:rsidRDefault="0007525F" w:rsidP="00E14DD8">
      <w:pPr>
        <w:spacing w:line="360" w:lineRule="auto"/>
        <w:ind w:firstLineChars="200" w:firstLine="560"/>
        <w:rPr>
          <w:rFonts w:ascii="宋体" w:cs="宋体"/>
          <w:kern w:val="0"/>
          <w:sz w:val="28"/>
          <w:szCs w:val="28"/>
        </w:rPr>
      </w:pPr>
      <w:r>
        <w:rPr>
          <w:rFonts w:ascii="宋体" w:hAnsi="宋体" w:cs="宋体" w:hint="eastAsia"/>
          <w:kern w:val="0"/>
          <w:sz w:val="28"/>
          <w:szCs w:val="28"/>
        </w:rPr>
        <w:t>暂列金全额计入总价。</w:t>
      </w:r>
    </w:p>
    <w:p w:rsidR="0007525F" w:rsidRDefault="0007525F" w:rsidP="00E14DD8">
      <w:pPr>
        <w:spacing w:line="360" w:lineRule="auto"/>
        <w:ind w:firstLineChars="200" w:firstLine="560"/>
        <w:rPr>
          <w:rFonts w:ascii="宋体" w:cs="宋体"/>
          <w:kern w:val="0"/>
          <w:sz w:val="28"/>
          <w:szCs w:val="28"/>
        </w:rPr>
      </w:pPr>
      <w:r>
        <w:rPr>
          <w:rFonts w:ascii="宋体" w:hAnsi="宋体" w:cs="宋体"/>
          <w:sz w:val="28"/>
          <w:szCs w:val="28"/>
        </w:rPr>
        <w:t xml:space="preserve">18.5.2  </w:t>
      </w:r>
      <w:r>
        <w:rPr>
          <w:rFonts w:ascii="宋体" w:hAnsi="宋体" w:cs="宋体" w:hint="eastAsia"/>
          <w:kern w:val="0"/>
          <w:sz w:val="28"/>
          <w:szCs w:val="28"/>
        </w:rPr>
        <w:t>工程量清单报价表中的综合单价、合价及汇总表上的报价总计金额原则上应与投标人在投标书中所报的投标报价逻辑上须一致。给定暂估价的按暂估价计入投标报价。</w:t>
      </w:r>
    </w:p>
    <w:p w:rsidR="0007525F" w:rsidRDefault="0007525F" w:rsidP="00E14DD8">
      <w:pPr>
        <w:spacing w:line="360" w:lineRule="auto"/>
        <w:ind w:firstLineChars="200" w:firstLine="560"/>
        <w:rPr>
          <w:rFonts w:ascii="宋体"/>
          <w:sz w:val="28"/>
          <w:szCs w:val="28"/>
        </w:rPr>
      </w:pPr>
      <w:r>
        <w:rPr>
          <w:rFonts w:ascii="宋体" w:hAnsi="宋体" w:cs="宋体"/>
          <w:color w:val="000000"/>
          <w:sz w:val="28"/>
          <w:szCs w:val="28"/>
        </w:rPr>
        <w:t>18.5.3</w:t>
      </w:r>
      <w:r>
        <w:rPr>
          <w:rFonts w:ascii="宋体" w:hAnsi="宋体" w:cs="宋体" w:hint="eastAsia"/>
          <w:sz w:val="28"/>
          <w:szCs w:val="28"/>
        </w:rPr>
        <w:t>投标人按商务标文件格式中附表的格式标明用于本工程的主要原材料及成品的名称、规格、型号、品牌、产地、供货商、单价。</w:t>
      </w:r>
    </w:p>
    <w:p w:rsidR="0007525F" w:rsidRDefault="0007525F" w:rsidP="001D3295">
      <w:pPr>
        <w:spacing w:line="360" w:lineRule="auto"/>
        <w:ind w:firstLineChars="200" w:firstLine="560"/>
        <w:rPr>
          <w:rFonts w:ascii="宋体"/>
          <w:sz w:val="28"/>
          <w:szCs w:val="28"/>
        </w:rPr>
      </w:pPr>
      <w:r>
        <w:rPr>
          <w:rFonts w:ascii="宋体" w:hAnsi="宋体" w:cs="宋体"/>
          <w:sz w:val="28"/>
          <w:szCs w:val="28"/>
        </w:rPr>
        <w:t>18</w:t>
      </w:r>
      <w:r>
        <w:rPr>
          <w:rFonts w:ascii="宋体" w:cs="宋体"/>
          <w:sz w:val="28"/>
          <w:szCs w:val="28"/>
        </w:rPr>
        <w:t>.</w:t>
      </w:r>
      <w:r>
        <w:rPr>
          <w:rFonts w:ascii="宋体" w:hAnsi="宋体" w:cs="宋体"/>
          <w:sz w:val="28"/>
          <w:szCs w:val="28"/>
        </w:rPr>
        <w:t xml:space="preserve">5.4  </w:t>
      </w:r>
      <w:r>
        <w:rPr>
          <w:rFonts w:ascii="宋体" w:hAnsi="宋体" w:cs="宋体" w:hint="eastAsia"/>
          <w:b/>
          <w:bCs/>
          <w:sz w:val="28"/>
          <w:szCs w:val="28"/>
        </w:rPr>
        <w:t>工程量清单报价表须加盖造价师（或造价员）签字、加盖印鉴章。</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19</w:t>
      </w:r>
      <w:r>
        <w:rPr>
          <w:rFonts w:ascii="宋体" w:hAnsi="宋体" w:cs="宋体" w:hint="eastAsia"/>
          <w:b/>
          <w:bCs/>
          <w:sz w:val="28"/>
          <w:szCs w:val="28"/>
        </w:rPr>
        <w:t>．投标文件封装及标志</w:t>
      </w:r>
    </w:p>
    <w:p w:rsidR="0007525F" w:rsidRDefault="0007525F" w:rsidP="00E14DD8">
      <w:pPr>
        <w:pStyle w:val="af5"/>
        <w:widowControl w:val="0"/>
        <w:tabs>
          <w:tab w:val="left" w:pos="180"/>
        </w:tabs>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19.1  </w:t>
      </w:r>
      <w:r>
        <w:rPr>
          <w:rStyle w:val="af7"/>
          <w:rFonts w:hint="eastAsia"/>
          <w:b w:val="0"/>
          <w:bCs w:val="0"/>
          <w:sz w:val="28"/>
          <w:szCs w:val="28"/>
        </w:rPr>
        <w:t>投标文件应按本招标文件投标须知前附表要求进行封装。</w:t>
      </w:r>
    </w:p>
    <w:p w:rsidR="0007525F" w:rsidRDefault="0007525F" w:rsidP="00E14DD8">
      <w:pPr>
        <w:pStyle w:val="af5"/>
        <w:widowControl w:val="0"/>
        <w:tabs>
          <w:tab w:val="left" w:pos="540"/>
        </w:tabs>
        <w:adjustRightInd w:val="0"/>
        <w:spacing w:before="0" w:beforeAutospacing="0" w:after="0" w:afterAutospacing="0" w:line="360" w:lineRule="auto"/>
        <w:ind w:firstLineChars="200" w:firstLine="560"/>
        <w:jc w:val="both"/>
        <w:rPr>
          <w:rStyle w:val="af7"/>
          <w:b w:val="0"/>
          <w:bCs w:val="0"/>
          <w:color w:val="C00000"/>
          <w:sz w:val="28"/>
          <w:szCs w:val="28"/>
        </w:rPr>
      </w:pPr>
      <w:r>
        <w:rPr>
          <w:rStyle w:val="af7"/>
          <w:b w:val="0"/>
          <w:bCs w:val="0"/>
          <w:sz w:val="28"/>
          <w:szCs w:val="28"/>
        </w:rPr>
        <w:t xml:space="preserve">19.2 </w:t>
      </w:r>
      <w:r>
        <w:rPr>
          <w:rStyle w:val="af7"/>
          <w:rFonts w:hint="eastAsia"/>
          <w:b w:val="0"/>
          <w:bCs w:val="0"/>
          <w:sz w:val="28"/>
          <w:szCs w:val="28"/>
        </w:rPr>
        <w:t>投标文件封面应参考本招标文件提供的《投标文件密封封面》及说明进行密封及标志。</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19.3  </w:t>
      </w:r>
      <w:r>
        <w:rPr>
          <w:rStyle w:val="af7"/>
          <w:rFonts w:hint="eastAsia"/>
          <w:b w:val="0"/>
          <w:bCs w:val="0"/>
          <w:sz w:val="28"/>
          <w:szCs w:val="28"/>
        </w:rPr>
        <w:t>投标文件若未按规定进行封装、密封及标志，招标人不承担投标文件错投错放或提前开封、错开标书的责任。</w:t>
      </w:r>
    </w:p>
    <w:p w:rsidR="0007525F" w:rsidRDefault="0007525F" w:rsidP="00E14DD8">
      <w:pPr>
        <w:pStyle w:val="af5"/>
        <w:widowControl w:val="0"/>
        <w:adjustRightInd w:val="0"/>
        <w:spacing w:before="0" w:beforeAutospacing="0" w:after="0" w:afterAutospacing="0" w:line="360" w:lineRule="auto"/>
        <w:ind w:firstLineChars="200" w:firstLine="562"/>
        <w:jc w:val="both"/>
        <w:rPr>
          <w:b/>
          <w:bCs/>
          <w:i/>
          <w:iCs/>
          <w:sz w:val="28"/>
          <w:szCs w:val="28"/>
        </w:rPr>
      </w:pPr>
      <w:r>
        <w:rPr>
          <w:rStyle w:val="afa"/>
          <w:b/>
          <w:bCs/>
          <w:i w:val="0"/>
          <w:iCs w:val="0"/>
          <w:sz w:val="28"/>
          <w:szCs w:val="28"/>
        </w:rPr>
        <w:t>20</w:t>
      </w:r>
      <w:r>
        <w:rPr>
          <w:rStyle w:val="afa"/>
          <w:rFonts w:hint="eastAsia"/>
          <w:b/>
          <w:bCs/>
          <w:i w:val="0"/>
          <w:iCs w:val="0"/>
          <w:sz w:val="28"/>
          <w:szCs w:val="28"/>
        </w:rPr>
        <w:t>．投标文件提交</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rStyle w:val="af7"/>
          <w:b w:val="0"/>
          <w:bCs w:val="0"/>
          <w:sz w:val="28"/>
          <w:szCs w:val="28"/>
        </w:rPr>
        <w:t xml:space="preserve">20.1  </w:t>
      </w:r>
      <w:r>
        <w:rPr>
          <w:rStyle w:val="af7"/>
          <w:rFonts w:hint="eastAsia"/>
          <w:b w:val="0"/>
          <w:bCs w:val="0"/>
          <w:sz w:val="28"/>
          <w:szCs w:val="28"/>
        </w:rPr>
        <w:t>投标人应于《投标须知前附表》中确定的投标截止时间之前将</w:t>
      </w:r>
      <w:r>
        <w:rPr>
          <w:rStyle w:val="af7"/>
          <w:rFonts w:hint="eastAsia"/>
          <w:b w:val="0"/>
          <w:bCs w:val="0"/>
          <w:sz w:val="28"/>
          <w:szCs w:val="28"/>
        </w:rPr>
        <w:lastRenderedPageBreak/>
        <w:t>投标文件递交至《投标须知前附表》中确定的地点。</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rStyle w:val="af7"/>
          <w:b w:val="0"/>
          <w:bCs w:val="0"/>
          <w:sz w:val="28"/>
          <w:szCs w:val="28"/>
        </w:rPr>
        <w:t xml:space="preserve">20.2  </w:t>
      </w:r>
      <w:r>
        <w:rPr>
          <w:rStyle w:val="af7"/>
          <w:rFonts w:hint="eastAsia"/>
          <w:b w:val="0"/>
          <w:bCs w:val="0"/>
          <w:sz w:val="28"/>
          <w:szCs w:val="28"/>
        </w:rPr>
        <w:t>招标人可以按本招标文件规定以补充通知的方式酌情延长投标截止时间，原定投标截止时间之前关于招标投标方面的约定仍然适用于延长后的投标截止时间。</w:t>
      </w:r>
    </w:p>
    <w:p w:rsidR="0007525F" w:rsidRDefault="0007525F" w:rsidP="00E14DD8">
      <w:pPr>
        <w:pStyle w:val="Charf"/>
        <w:spacing w:line="360" w:lineRule="auto"/>
        <w:ind w:firstLineChars="200" w:firstLine="562"/>
        <w:rPr>
          <w:rFonts w:ascii="宋体"/>
          <w:i/>
          <w:iCs/>
          <w:sz w:val="28"/>
          <w:szCs w:val="28"/>
        </w:rPr>
      </w:pPr>
      <w:bookmarkStart w:id="15" w:name="_Toc306539057"/>
      <w:r>
        <w:rPr>
          <w:rStyle w:val="afa"/>
          <w:rFonts w:ascii="宋体" w:hAnsi="宋体" w:cs="宋体"/>
          <w:b/>
          <w:bCs/>
          <w:i w:val="0"/>
          <w:iCs w:val="0"/>
          <w:sz w:val="28"/>
          <w:szCs w:val="28"/>
        </w:rPr>
        <w:t>21</w:t>
      </w:r>
      <w:r>
        <w:rPr>
          <w:rStyle w:val="afa"/>
          <w:rFonts w:ascii="宋体" w:hAnsi="宋体" w:cs="宋体" w:hint="eastAsia"/>
          <w:b/>
          <w:bCs/>
          <w:i w:val="0"/>
          <w:iCs w:val="0"/>
          <w:sz w:val="28"/>
          <w:szCs w:val="28"/>
        </w:rPr>
        <w:t>．投标文件撤回及修改</w:t>
      </w:r>
      <w:bookmarkEnd w:id="15"/>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rStyle w:val="af7"/>
          <w:b w:val="0"/>
          <w:bCs w:val="0"/>
          <w:sz w:val="28"/>
          <w:szCs w:val="28"/>
        </w:rPr>
        <w:t xml:space="preserve">21.1  </w:t>
      </w:r>
      <w:r>
        <w:rPr>
          <w:rStyle w:val="af7"/>
          <w:rFonts w:hint="eastAsia"/>
          <w:b w:val="0"/>
          <w:bCs w:val="0"/>
          <w:sz w:val="28"/>
          <w:szCs w:val="28"/>
        </w:rPr>
        <w:t>投标人递交投标文件后，可于投标截止之前以书面方式向招标人递交撤回或补充修改其投标文件的通知。投标截止之后至投标有效期终止之前，投标人将不能撤回或修改投标文件。</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21.2  </w:t>
      </w:r>
      <w:r>
        <w:rPr>
          <w:rStyle w:val="af7"/>
          <w:rFonts w:hint="eastAsia"/>
          <w:b w:val="0"/>
          <w:bCs w:val="0"/>
          <w:sz w:val="28"/>
          <w:szCs w:val="28"/>
        </w:rPr>
        <w:t>投标人撤回或修改投标文件的通知，应按本招标文件第</w:t>
      </w:r>
      <w:r>
        <w:rPr>
          <w:rStyle w:val="af7"/>
          <w:b w:val="0"/>
          <w:bCs w:val="0"/>
          <w:sz w:val="28"/>
          <w:szCs w:val="28"/>
        </w:rPr>
        <w:t>19</w:t>
      </w:r>
      <w:r>
        <w:rPr>
          <w:rStyle w:val="af7"/>
          <w:rFonts w:hint="eastAsia"/>
          <w:b w:val="0"/>
          <w:bCs w:val="0"/>
          <w:sz w:val="28"/>
          <w:szCs w:val="28"/>
        </w:rPr>
        <w:t>项的规定进行标志及密封，并在密封封面标明“撤回”或“修改”字样。</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sz w:val="28"/>
          <w:szCs w:val="28"/>
        </w:rPr>
        <w:t xml:space="preserve">21.3  </w:t>
      </w:r>
      <w:r>
        <w:rPr>
          <w:rStyle w:val="af7"/>
          <w:rFonts w:hint="eastAsia"/>
          <w:b w:val="0"/>
          <w:bCs w:val="0"/>
          <w:sz w:val="28"/>
          <w:szCs w:val="28"/>
        </w:rPr>
        <w:t>投标人在投标截止之前以书面方式向招标人递交的补充、修改内容为投标文件的组成部分。</w:t>
      </w:r>
    </w:p>
    <w:p w:rsidR="0007525F" w:rsidRDefault="0007525F" w:rsidP="00302295">
      <w:pPr>
        <w:spacing w:beforeLines="100" w:afterLines="100"/>
        <w:jc w:val="center"/>
        <w:rPr>
          <w:b/>
          <w:bCs/>
          <w:sz w:val="28"/>
          <w:szCs w:val="28"/>
        </w:rPr>
      </w:pPr>
      <w:bookmarkStart w:id="16" w:name="_Toc306539058"/>
      <w:r>
        <w:rPr>
          <w:rFonts w:cs="宋体" w:hint="eastAsia"/>
          <w:b/>
          <w:bCs/>
          <w:sz w:val="28"/>
          <w:szCs w:val="28"/>
        </w:rPr>
        <w:t>五、开标</w:t>
      </w:r>
      <w:bookmarkEnd w:id="16"/>
    </w:p>
    <w:p w:rsidR="0007525F" w:rsidRDefault="0007525F" w:rsidP="00E14DD8">
      <w:pPr>
        <w:pStyle w:val="af5"/>
        <w:widowControl w:val="0"/>
        <w:adjustRightInd w:val="0"/>
        <w:snapToGrid w:val="0"/>
        <w:spacing w:before="0" w:beforeAutospacing="0" w:after="0" w:afterAutospacing="0" w:line="360" w:lineRule="auto"/>
        <w:ind w:firstLineChars="200" w:firstLine="562"/>
        <w:jc w:val="both"/>
        <w:rPr>
          <w:b/>
          <w:bCs/>
          <w:sz w:val="28"/>
          <w:szCs w:val="28"/>
        </w:rPr>
      </w:pPr>
      <w:r>
        <w:rPr>
          <w:b/>
          <w:bCs/>
          <w:sz w:val="28"/>
          <w:szCs w:val="28"/>
        </w:rPr>
        <w:t xml:space="preserve">22.   </w:t>
      </w:r>
      <w:r>
        <w:rPr>
          <w:rFonts w:hint="eastAsia"/>
          <w:b/>
          <w:bCs/>
          <w:sz w:val="28"/>
          <w:szCs w:val="28"/>
        </w:rPr>
        <w:t>开标一般规定</w:t>
      </w:r>
    </w:p>
    <w:p w:rsidR="0007525F" w:rsidRDefault="0007525F" w:rsidP="00E14DD8">
      <w:pPr>
        <w:spacing w:line="360" w:lineRule="auto"/>
        <w:ind w:firstLineChars="200" w:firstLine="560"/>
        <w:rPr>
          <w:rFonts w:ascii="宋体"/>
          <w:sz w:val="28"/>
          <w:szCs w:val="28"/>
        </w:rPr>
      </w:pPr>
      <w:bookmarkStart w:id="17" w:name="_Toc306539059"/>
      <w:r>
        <w:rPr>
          <w:rFonts w:ascii="宋体" w:hAnsi="宋体" w:cs="宋体"/>
          <w:sz w:val="28"/>
          <w:szCs w:val="28"/>
        </w:rPr>
        <w:t xml:space="preserve">22.1  </w:t>
      </w:r>
      <w:r>
        <w:rPr>
          <w:rFonts w:ascii="宋体" w:hAnsi="宋体" w:cs="宋体" w:hint="eastAsia"/>
          <w:sz w:val="28"/>
          <w:szCs w:val="28"/>
        </w:rPr>
        <w:t>投标人应按《投标须知前附表》规定的时间、地点参加开标会议（另有约定的除外）。</w:t>
      </w:r>
      <w:bookmarkEnd w:id="17"/>
    </w:p>
    <w:p w:rsidR="0007525F" w:rsidRDefault="0007525F" w:rsidP="00E14DD8">
      <w:pPr>
        <w:pStyle w:val="af5"/>
        <w:widowControl w:val="0"/>
        <w:adjustRightInd w:val="0"/>
        <w:snapToGrid w:val="0"/>
        <w:spacing w:before="0" w:beforeAutospacing="0" w:after="0" w:afterAutospacing="0" w:line="360" w:lineRule="auto"/>
        <w:ind w:firstLineChars="200" w:firstLine="560"/>
        <w:jc w:val="both"/>
        <w:rPr>
          <w:sz w:val="28"/>
          <w:szCs w:val="28"/>
        </w:rPr>
      </w:pPr>
      <w:r>
        <w:rPr>
          <w:sz w:val="28"/>
          <w:szCs w:val="28"/>
        </w:rPr>
        <w:t xml:space="preserve">22.2   </w:t>
      </w:r>
      <w:r>
        <w:rPr>
          <w:rFonts w:hint="eastAsia"/>
          <w:sz w:val="28"/>
          <w:szCs w:val="28"/>
        </w:rPr>
        <w:t>按规定提交合格的撤回通知的投标文件不予开封，并退回投标人。</w:t>
      </w:r>
    </w:p>
    <w:p w:rsidR="0007525F" w:rsidRPr="00A02B30" w:rsidRDefault="0007525F" w:rsidP="00E14DD8">
      <w:pPr>
        <w:pStyle w:val="af5"/>
        <w:widowControl w:val="0"/>
        <w:adjustRightInd w:val="0"/>
        <w:snapToGrid w:val="0"/>
        <w:spacing w:before="0" w:beforeAutospacing="0" w:after="0" w:afterAutospacing="0" w:line="360" w:lineRule="auto"/>
        <w:ind w:firstLineChars="200" w:firstLine="560"/>
        <w:jc w:val="both"/>
        <w:rPr>
          <w:b/>
          <w:bCs/>
          <w:color w:val="FF0000"/>
          <w:sz w:val="28"/>
          <w:szCs w:val="28"/>
        </w:rPr>
      </w:pPr>
      <w:r w:rsidRPr="005D6901">
        <w:rPr>
          <w:sz w:val="28"/>
          <w:szCs w:val="28"/>
        </w:rPr>
        <w:t xml:space="preserve">22.3  </w:t>
      </w:r>
      <w:r w:rsidRPr="005D6901">
        <w:rPr>
          <w:rFonts w:hint="eastAsia"/>
          <w:b/>
          <w:bCs/>
          <w:sz w:val="28"/>
          <w:szCs w:val="28"/>
        </w:rPr>
        <w:t>参加开标会议的投标人法定代表人或其委托代理人须随带本人身份证原件、密封的开标一览表，委托代理人还须随带参加开标会议的授权委托书原件，以证明其身份。</w:t>
      </w:r>
    </w:p>
    <w:p w:rsidR="0007525F" w:rsidRDefault="0007525F" w:rsidP="00E14DD8">
      <w:pPr>
        <w:pStyle w:val="af5"/>
        <w:widowControl w:val="0"/>
        <w:adjustRightInd w:val="0"/>
        <w:snapToGrid w:val="0"/>
        <w:spacing w:before="0" w:beforeAutospacing="0" w:after="0" w:afterAutospacing="0" w:line="360" w:lineRule="auto"/>
        <w:ind w:firstLineChars="200" w:firstLine="562"/>
        <w:jc w:val="both"/>
        <w:rPr>
          <w:sz w:val="28"/>
          <w:szCs w:val="28"/>
        </w:rPr>
      </w:pPr>
      <w:r>
        <w:rPr>
          <w:b/>
          <w:bCs/>
          <w:sz w:val="28"/>
          <w:szCs w:val="28"/>
        </w:rPr>
        <w:t xml:space="preserve">23. </w:t>
      </w:r>
      <w:r>
        <w:rPr>
          <w:rFonts w:hint="eastAsia"/>
          <w:b/>
          <w:bCs/>
          <w:sz w:val="28"/>
          <w:szCs w:val="28"/>
        </w:rPr>
        <w:t>开标程序</w:t>
      </w:r>
    </w:p>
    <w:p w:rsidR="0007525F" w:rsidRPr="00A02B30" w:rsidRDefault="0007525F" w:rsidP="00E14DD8">
      <w:pPr>
        <w:pStyle w:val="aa"/>
        <w:adjustRightInd w:val="0"/>
        <w:snapToGrid w:val="0"/>
        <w:spacing w:line="360" w:lineRule="auto"/>
        <w:ind w:firstLineChars="200" w:firstLine="562"/>
        <w:rPr>
          <w:rFonts w:ascii="宋体"/>
          <w:b/>
          <w:bCs/>
          <w:sz w:val="28"/>
          <w:szCs w:val="28"/>
        </w:rPr>
      </w:pPr>
      <w:r w:rsidRPr="00A02B30">
        <w:rPr>
          <w:rFonts w:ascii="宋体" w:hAnsi="宋体" w:cs="宋体" w:hint="eastAsia"/>
          <w:b/>
          <w:bCs/>
          <w:sz w:val="28"/>
          <w:szCs w:val="28"/>
        </w:rPr>
        <w:lastRenderedPageBreak/>
        <w:t>开标会议由工作人员主持，程序如下：</w:t>
      </w:r>
    </w:p>
    <w:p w:rsidR="0007525F" w:rsidRPr="00A02B30" w:rsidRDefault="0007525F" w:rsidP="00E14DD8">
      <w:pPr>
        <w:pStyle w:val="aa"/>
        <w:adjustRightInd w:val="0"/>
        <w:snapToGrid w:val="0"/>
        <w:spacing w:line="360" w:lineRule="auto"/>
        <w:ind w:firstLineChars="200" w:firstLine="560"/>
        <w:rPr>
          <w:rFonts w:ascii="宋体" w:cs="宋体"/>
          <w:sz w:val="28"/>
          <w:szCs w:val="28"/>
        </w:rPr>
      </w:pPr>
      <w:r w:rsidRPr="00A02B30">
        <w:rPr>
          <w:rFonts w:ascii="宋体" w:hAnsi="宋体" w:cs="宋体"/>
          <w:sz w:val="28"/>
          <w:szCs w:val="28"/>
        </w:rPr>
        <w:t xml:space="preserve">23.1 </w:t>
      </w:r>
      <w:r w:rsidRPr="00A02B30">
        <w:rPr>
          <w:rFonts w:ascii="宋体" w:hAnsi="宋体" w:cs="宋体" w:hint="eastAsia"/>
          <w:sz w:val="28"/>
          <w:szCs w:val="28"/>
        </w:rPr>
        <w:t>主持人宣布开标会议注意事项；</w:t>
      </w:r>
    </w:p>
    <w:p w:rsidR="0007525F" w:rsidRPr="00A02B30" w:rsidRDefault="0007525F" w:rsidP="00E14DD8">
      <w:pPr>
        <w:pStyle w:val="aa"/>
        <w:adjustRightInd w:val="0"/>
        <w:snapToGrid w:val="0"/>
        <w:spacing w:line="360" w:lineRule="auto"/>
        <w:ind w:firstLineChars="200" w:firstLine="560"/>
        <w:rPr>
          <w:rFonts w:ascii="宋体" w:cs="宋体"/>
          <w:sz w:val="28"/>
          <w:szCs w:val="28"/>
        </w:rPr>
      </w:pPr>
      <w:r w:rsidRPr="00A02B30">
        <w:rPr>
          <w:rFonts w:ascii="宋体" w:hAnsi="宋体" w:cs="宋体"/>
          <w:sz w:val="28"/>
          <w:szCs w:val="28"/>
        </w:rPr>
        <w:t xml:space="preserve">23.2 </w:t>
      </w:r>
      <w:r w:rsidRPr="00A02B30">
        <w:rPr>
          <w:rFonts w:ascii="宋体" w:hAnsi="宋体" w:cs="宋体" w:hint="eastAsia"/>
          <w:sz w:val="28"/>
          <w:szCs w:val="28"/>
        </w:rPr>
        <w:t>主持人宣布参加开标会议人员组成情况；</w:t>
      </w:r>
    </w:p>
    <w:p w:rsidR="0007525F" w:rsidRPr="00A02B30" w:rsidRDefault="0007525F" w:rsidP="00E14DD8">
      <w:pPr>
        <w:adjustRightInd w:val="0"/>
        <w:snapToGrid w:val="0"/>
        <w:spacing w:line="360" w:lineRule="auto"/>
        <w:ind w:firstLineChars="200" w:firstLine="560"/>
        <w:rPr>
          <w:rFonts w:ascii="宋体" w:cs="宋体"/>
          <w:sz w:val="28"/>
          <w:szCs w:val="28"/>
        </w:rPr>
      </w:pPr>
      <w:r w:rsidRPr="00A02B30">
        <w:rPr>
          <w:rFonts w:ascii="宋体" w:hAnsi="宋体" w:cs="宋体"/>
          <w:sz w:val="28"/>
          <w:szCs w:val="28"/>
        </w:rPr>
        <w:t xml:space="preserve">23.3 </w:t>
      </w:r>
      <w:r w:rsidRPr="00A02B30">
        <w:rPr>
          <w:rFonts w:ascii="宋体" w:hAnsi="宋体" w:cs="宋体" w:hint="eastAsia"/>
          <w:sz w:val="28"/>
          <w:szCs w:val="28"/>
        </w:rPr>
        <w:t>由投标人或其推选的代表检查投标文件密封情况，宣布检查结果，并在结果上签字；</w:t>
      </w:r>
    </w:p>
    <w:p w:rsidR="0007525F" w:rsidRPr="00A02B30" w:rsidRDefault="0007525F" w:rsidP="00E14DD8">
      <w:pPr>
        <w:tabs>
          <w:tab w:val="left" w:pos="900"/>
        </w:tabs>
        <w:adjustRightInd w:val="0"/>
        <w:snapToGrid w:val="0"/>
        <w:spacing w:line="360" w:lineRule="auto"/>
        <w:ind w:firstLineChars="200" w:firstLine="560"/>
        <w:rPr>
          <w:rFonts w:ascii="宋体"/>
          <w:sz w:val="28"/>
          <w:szCs w:val="28"/>
          <w:u w:val="single"/>
        </w:rPr>
      </w:pPr>
      <w:r w:rsidRPr="00A02B30">
        <w:rPr>
          <w:rFonts w:ascii="宋体" w:hAnsi="宋体" w:cs="宋体"/>
          <w:sz w:val="28"/>
          <w:szCs w:val="28"/>
        </w:rPr>
        <w:t>23.4</w:t>
      </w:r>
      <w:r w:rsidRPr="00A02B30">
        <w:rPr>
          <w:rFonts w:ascii="宋体" w:hAnsi="宋体" w:cs="宋体" w:hint="eastAsia"/>
          <w:sz w:val="28"/>
          <w:szCs w:val="28"/>
        </w:rPr>
        <w:t>公开唱标，投标人对唱标结果签字确认。</w:t>
      </w:r>
    </w:p>
    <w:p w:rsidR="0007525F" w:rsidRDefault="0007525F" w:rsidP="00302295">
      <w:pPr>
        <w:pStyle w:val="Charf"/>
        <w:spacing w:beforeLines="100" w:afterLines="100" w:line="460" w:lineRule="exact"/>
        <w:jc w:val="center"/>
        <w:rPr>
          <w:b/>
          <w:bCs/>
          <w:sz w:val="28"/>
          <w:szCs w:val="28"/>
        </w:rPr>
      </w:pPr>
      <w:bookmarkStart w:id="18" w:name="_Toc306539060"/>
      <w:r>
        <w:rPr>
          <w:rFonts w:cs="宋体" w:hint="eastAsia"/>
          <w:b/>
          <w:bCs/>
          <w:sz w:val="28"/>
          <w:szCs w:val="28"/>
        </w:rPr>
        <w:t>六、评标</w:t>
      </w:r>
      <w:bookmarkEnd w:id="18"/>
    </w:p>
    <w:p w:rsidR="0007525F" w:rsidRDefault="0007525F" w:rsidP="00E14DD8">
      <w:pPr>
        <w:tabs>
          <w:tab w:val="left" w:pos="900"/>
          <w:tab w:val="left" w:pos="7740"/>
        </w:tabs>
        <w:adjustRightInd w:val="0"/>
        <w:spacing w:line="360" w:lineRule="auto"/>
        <w:ind w:firstLineChars="200" w:firstLine="562"/>
        <w:rPr>
          <w:rFonts w:ascii="宋体"/>
          <w:b/>
          <w:bCs/>
          <w:sz w:val="28"/>
          <w:szCs w:val="28"/>
        </w:rPr>
      </w:pPr>
      <w:r>
        <w:rPr>
          <w:rFonts w:ascii="宋体" w:hAnsi="宋体" w:cs="宋体"/>
          <w:b/>
          <w:bCs/>
          <w:sz w:val="28"/>
          <w:szCs w:val="28"/>
        </w:rPr>
        <w:t>24</w:t>
      </w:r>
      <w:r>
        <w:rPr>
          <w:rFonts w:ascii="宋体" w:hAnsi="宋体" w:cs="宋体" w:hint="eastAsia"/>
          <w:b/>
          <w:bCs/>
          <w:sz w:val="28"/>
          <w:szCs w:val="28"/>
        </w:rPr>
        <w:t>．评标一般规定</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24.1  </w:t>
      </w:r>
      <w:r>
        <w:rPr>
          <w:rFonts w:ascii="宋体" w:hAnsi="宋体" w:cs="宋体" w:hint="eastAsia"/>
          <w:sz w:val="28"/>
          <w:szCs w:val="28"/>
        </w:rPr>
        <w:t>评标委员会由招标人依法组</w:t>
      </w:r>
      <w:r>
        <w:rPr>
          <w:rFonts w:ascii="宋体" w:hAnsi="宋体" w:cs="宋体" w:hint="eastAsia"/>
          <w:color w:val="000000"/>
          <w:sz w:val="28"/>
          <w:szCs w:val="28"/>
        </w:rPr>
        <w:t>建，评标委员会由采购人代表和有</w:t>
      </w:r>
      <w:r>
        <w:rPr>
          <w:rFonts w:ascii="宋体" w:hAnsi="宋体" w:cs="宋体" w:hint="eastAsia"/>
          <w:sz w:val="28"/>
          <w:szCs w:val="28"/>
        </w:rPr>
        <w:t>关技术、经济方面等专家组成，负责评标活动。</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24.2  </w:t>
      </w:r>
      <w:r>
        <w:rPr>
          <w:rFonts w:ascii="宋体" w:hAnsi="宋体" w:cs="宋体" w:hint="eastAsia"/>
          <w:sz w:val="28"/>
          <w:szCs w:val="28"/>
        </w:rPr>
        <w:t>评标委员会须按法律法规规定及投标须知前附表所述评标办法，公平、公正、择优的确定中标候选人。</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24.3  </w:t>
      </w:r>
      <w:r>
        <w:rPr>
          <w:rFonts w:ascii="宋体" w:hAnsi="宋体" w:cs="宋体" w:hint="eastAsia"/>
          <w:sz w:val="28"/>
          <w:szCs w:val="28"/>
        </w:rPr>
        <w:t>在评标过程中，出现各类带有争议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24.4  </w:t>
      </w:r>
      <w:r>
        <w:rPr>
          <w:rFonts w:ascii="宋体" w:hAnsi="宋体" w:cs="宋体" w:hint="eastAsia"/>
          <w:sz w:val="28"/>
          <w:szCs w:val="28"/>
        </w:rPr>
        <w:t>开标后，直至授予中标人合同为止，凡属于对投标文件的审查、澄清、评价和比较有关的资料及中标候选人的推荐情况，与评标有关的其他任何情况均应严格保密（法律、法规另有规定的情形除外）。</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24.5  </w:t>
      </w:r>
      <w:r>
        <w:rPr>
          <w:rFonts w:ascii="宋体" w:hAnsi="宋体" w:cs="宋体" w:hint="eastAsia"/>
          <w:sz w:val="28"/>
          <w:szCs w:val="28"/>
        </w:rPr>
        <w:t>在投标文件的审查、澄清、评价、比较过程中，中标候选人推荐以及授予合同的过程中，投标人对招标人或评标委员会施加任何影响的行为，都将导致被取消投标资格。</w:t>
      </w:r>
    </w:p>
    <w:p w:rsidR="0007525F" w:rsidRDefault="0007525F" w:rsidP="00E14DD8">
      <w:pPr>
        <w:pStyle w:val="af5"/>
        <w:widowControl w:val="0"/>
        <w:adjustRightInd w:val="0"/>
        <w:spacing w:before="0" w:beforeAutospacing="0" w:after="0" w:afterAutospacing="0" w:line="360" w:lineRule="auto"/>
        <w:ind w:firstLineChars="200" w:firstLine="562"/>
        <w:jc w:val="both"/>
        <w:rPr>
          <w:rStyle w:val="af7"/>
          <w:sz w:val="28"/>
          <w:szCs w:val="28"/>
        </w:rPr>
      </w:pPr>
      <w:r>
        <w:rPr>
          <w:rStyle w:val="af7"/>
          <w:sz w:val="28"/>
          <w:szCs w:val="28"/>
        </w:rPr>
        <w:lastRenderedPageBreak/>
        <w:t>25</w:t>
      </w:r>
      <w:r>
        <w:rPr>
          <w:rStyle w:val="af7"/>
          <w:rFonts w:hint="eastAsia"/>
          <w:sz w:val="28"/>
          <w:szCs w:val="28"/>
        </w:rPr>
        <w:t>．符合性审查</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25.1  </w:t>
      </w:r>
      <w:r>
        <w:rPr>
          <w:rStyle w:val="af7"/>
          <w:rFonts w:hint="eastAsia"/>
          <w:b w:val="0"/>
          <w:bCs w:val="0"/>
          <w:sz w:val="28"/>
          <w:szCs w:val="28"/>
        </w:rPr>
        <w:t>开启标书前，经确认存在下列情况之一的投标人将被取消投标资格并退回投标文件：</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25.1.1</w:t>
      </w:r>
      <w:r>
        <w:rPr>
          <w:rStyle w:val="af7"/>
          <w:rFonts w:hint="eastAsia"/>
          <w:b w:val="0"/>
          <w:bCs w:val="0"/>
          <w:sz w:val="28"/>
          <w:szCs w:val="28"/>
        </w:rPr>
        <w:t>投标人法定代表人或其授权委托代理人未按时参加开标会议的</w:t>
      </w:r>
      <w:r>
        <w:rPr>
          <w:rFonts w:hint="eastAsia"/>
          <w:sz w:val="28"/>
          <w:szCs w:val="28"/>
        </w:rPr>
        <w:t>或参加开标会议的投标人法定代表人或其委托代理人未提供参加开标会议的授权委托书原件和身份证原件；</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25.1.2</w:t>
      </w:r>
      <w:r>
        <w:rPr>
          <w:rStyle w:val="af7"/>
          <w:rFonts w:hint="eastAsia"/>
          <w:b w:val="0"/>
          <w:bCs w:val="0"/>
          <w:sz w:val="28"/>
          <w:szCs w:val="28"/>
        </w:rPr>
        <w:t>投标文件未能于投标截止时间之前递交至指定地点及指定接收人；</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25.1.3  </w:t>
      </w:r>
      <w:r>
        <w:rPr>
          <w:rStyle w:val="af7"/>
          <w:rFonts w:hint="eastAsia"/>
          <w:b w:val="0"/>
          <w:bCs w:val="0"/>
          <w:sz w:val="28"/>
          <w:szCs w:val="28"/>
        </w:rPr>
        <w:t>投标人未按招标文件要求提交投标担保（如果有要求）；</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25.1.4  </w:t>
      </w:r>
      <w:r>
        <w:rPr>
          <w:rStyle w:val="af7"/>
          <w:rFonts w:hint="eastAsia"/>
          <w:b w:val="0"/>
          <w:bCs w:val="0"/>
          <w:sz w:val="28"/>
          <w:szCs w:val="28"/>
        </w:rPr>
        <w:t>投标文件未按招标文件规定要求进行密封；</w:t>
      </w:r>
    </w:p>
    <w:p w:rsidR="0007525F" w:rsidRDefault="0007525F" w:rsidP="00E14DD8">
      <w:pPr>
        <w:pStyle w:val="af5"/>
        <w:widowControl w:val="0"/>
        <w:adjustRightInd w:val="0"/>
        <w:spacing w:before="0" w:beforeAutospacing="0" w:after="0" w:afterAutospacing="0" w:line="360" w:lineRule="auto"/>
        <w:ind w:firstLineChars="200" w:firstLine="560"/>
        <w:jc w:val="both"/>
        <w:rPr>
          <w:sz w:val="28"/>
          <w:szCs w:val="28"/>
        </w:rPr>
      </w:pPr>
      <w:r>
        <w:rPr>
          <w:rStyle w:val="af7"/>
          <w:b w:val="0"/>
          <w:bCs w:val="0"/>
          <w:sz w:val="28"/>
          <w:szCs w:val="28"/>
        </w:rPr>
        <w:t xml:space="preserve">25.1.5  </w:t>
      </w:r>
      <w:r>
        <w:rPr>
          <w:rStyle w:val="af7"/>
          <w:rFonts w:hint="eastAsia"/>
          <w:b w:val="0"/>
          <w:bCs w:val="0"/>
          <w:sz w:val="28"/>
          <w:szCs w:val="28"/>
        </w:rPr>
        <w:t>法律、法规规定的其它情形。</w:t>
      </w:r>
    </w:p>
    <w:p w:rsidR="0007525F" w:rsidRDefault="0007525F" w:rsidP="00E14DD8">
      <w:pPr>
        <w:pStyle w:val="af5"/>
        <w:widowControl w:val="0"/>
        <w:adjustRightInd w:val="0"/>
        <w:spacing w:before="0" w:beforeAutospacing="0" w:after="0" w:afterAutospacing="0" w:line="360" w:lineRule="auto"/>
        <w:ind w:firstLineChars="200" w:firstLine="562"/>
        <w:jc w:val="both"/>
        <w:rPr>
          <w:rStyle w:val="af7"/>
          <w:sz w:val="28"/>
          <w:szCs w:val="28"/>
        </w:rPr>
      </w:pPr>
      <w:r>
        <w:rPr>
          <w:rStyle w:val="af7"/>
          <w:sz w:val="28"/>
          <w:szCs w:val="28"/>
        </w:rPr>
        <w:t xml:space="preserve">25.2  </w:t>
      </w:r>
      <w:r>
        <w:rPr>
          <w:rStyle w:val="af7"/>
          <w:rFonts w:hint="eastAsia"/>
          <w:sz w:val="28"/>
          <w:szCs w:val="28"/>
        </w:rPr>
        <w:t>开启标书后，经确认有下列情况之一的为无效投标文件：</w:t>
      </w:r>
    </w:p>
    <w:p w:rsidR="0007525F" w:rsidRDefault="0007525F" w:rsidP="00E14DD8">
      <w:pPr>
        <w:spacing w:line="360" w:lineRule="auto"/>
        <w:ind w:firstLineChars="200" w:firstLine="560"/>
        <w:rPr>
          <w:rFonts w:ascii="宋体"/>
          <w:sz w:val="28"/>
          <w:szCs w:val="28"/>
        </w:rPr>
      </w:pPr>
      <w:r>
        <w:rPr>
          <w:rStyle w:val="af7"/>
          <w:rFonts w:ascii="宋体" w:hAnsi="宋体" w:cs="宋体"/>
          <w:b w:val="0"/>
          <w:bCs w:val="0"/>
          <w:sz w:val="28"/>
          <w:szCs w:val="28"/>
        </w:rPr>
        <w:t xml:space="preserve">25.2.1  </w:t>
      </w:r>
      <w:r>
        <w:rPr>
          <w:rFonts w:ascii="宋体" w:hAnsi="宋体" w:cs="宋体" w:hint="eastAsia"/>
          <w:kern w:val="0"/>
          <w:sz w:val="28"/>
          <w:szCs w:val="28"/>
        </w:rPr>
        <w:t>投标文件未按招标文件的要求经投标人法定代表人或其委托代理人签署（或盖章），未加盖投标人法人章</w:t>
      </w:r>
      <w:r>
        <w:rPr>
          <w:rFonts w:ascii="宋体" w:hAnsi="宋体" w:cs="宋体" w:hint="eastAsia"/>
          <w:sz w:val="28"/>
          <w:szCs w:val="28"/>
        </w:rPr>
        <w:t>；</w:t>
      </w:r>
    </w:p>
    <w:p w:rsidR="0007525F" w:rsidRPr="0081711B"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sidRPr="0081711B">
        <w:rPr>
          <w:rStyle w:val="af7"/>
          <w:b w:val="0"/>
          <w:bCs w:val="0"/>
          <w:sz w:val="28"/>
          <w:szCs w:val="28"/>
        </w:rPr>
        <w:t>25.2.2</w:t>
      </w:r>
      <w:r w:rsidRPr="0081711B">
        <w:rPr>
          <w:rStyle w:val="af7"/>
          <w:rFonts w:hint="eastAsia"/>
          <w:b w:val="0"/>
          <w:bCs w:val="0"/>
          <w:sz w:val="28"/>
          <w:szCs w:val="28"/>
        </w:rPr>
        <w:t>没有提供有效证明材料的：资质证明（</w:t>
      </w:r>
      <w:r w:rsidRPr="0081711B">
        <w:rPr>
          <w:rStyle w:val="af7"/>
          <w:rFonts w:hint="eastAsia"/>
          <w:sz w:val="28"/>
          <w:szCs w:val="28"/>
        </w:rPr>
        <w:t>营业执照副本及其年检合格的证明材料、资质证书副本和安全生产许可证等材料的原件，持有新版资质证书的投标人可提供与新版资质证书副本同样大小并加盖投标人单位公章（鲜章）的复印件，复印件与原件效力等同</w:t>
      </w:r>
      <w:r w:rsidRPr="0081711B">
        <w:rPr>
          <w:rStyle w:val="af7"/>
          <w:rFonts w:hint="eastAsia"/>
          <w:b w:val="0"/>
          <w:bCs w:val="0"/>
          <w:sz w:val="28"/>
          <w:szCs w:val="28"/>
        </w:rPr>
        <w:t>）、</w:t>
      </w:r>
      <w:r w:rsidRPr="0081711B">
        <w:rPr>
          <w:rStyle w:val="af7"/>
          <w:rFonts w:hint="eastAsia"/>
          <w:sz w:val="28"/>
          <w:szCs w:val="28"/>
        </w:rPr>
        <w:t>近年完成的类似项目情况表（中标通知书或合同协议书原件）、人员配备情况</w:t>
      </w:r>
      <w:r w:rsidRPr="0081711B">
        <w:rPr>
          <w:rStyle w:val="af7"/>
          <w:rFonts w:hint="eastAsia"/>
          <w:b w:val="0"/>
          <w:bCs w:val="0"/>
          <w:sz w:val="28"/>
          <w:szCs w:val="28"/>
        </w:rPr>
        <w:t>（项目经理注册资格及安全考核合格证书、技术人员证书原件）、近三年财务</w:t>
      </w:r>
      <w:r w:rsidRPr="001A766C">
        <w:rPr>
          <w:rStyle w:val="af7"/>
          <w:rFonts w:hint="eastAsia"/>
          <w:b w:val="0"/>
          <w:bCs w:val="0"/>
          <w:sz w:val="28"/>
          <w:szCs w:val="28"/>
        </w:rPr>
        <w:t>报表（</w:t>
      </w:r>
      <w:r w:rsidRPr="001A766C">
        <w:rPr>
          <w:rStyle w:val="af7"/>
          <w:rFonts w:hint="eastAsia"/>
          <w:sz w:val="28"/>
          <w:szCs w:val="28"/>
        </w:rPr>
        <w:t>经会计事务所审计的财务审计报告的原件）</w:t>
      </w:r>
      <w:r w:rsidRPr="001A766C">
        <w:rPr>
          <w:rStyle w:val="af7"/>
          <w:rFonts w:hint="eastAsia"/>
          <w:b w:val="0"/>
          <w:bCs w:val="0"/>
          <w:sz w:val="28"/>
          <w:szCs w:val="28"/>
        </w:rPr>
        <w:t>等招标文件中已明确</w:t>
      </w:r>
      <w:r w:rsidRPr="0081711B">
        <w:rPr>
          <w:rStyle w:val="af7"/>
          <w:rFonts w:hint="eastAsia"/>
          <w:b w:val="0"/>
          <w:bCs w:val="0"/>
          <w:sz w:val="28"/>
          <w:szCs w:val="28"/>
        </w:rPr>
        <w:t>要求提供的资料；</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sidRPr="0081711B">
        <w:rPr>
          <w:rStyle w:val="af7"/>
          <w:b w:val="0"/>
          <w:bCs w:val="0"/>
          <w:sz w:val="28"/>
          <w:szCs w:val="28"/>
        </w:rPr>
        <w:lastRenderedPageBreak/>
        <w:t>25.2.3</w:t>
      </w:r>
      <w:r w:rsidRPr="0081711B">
        <w:rPr>
          <w:rStyle w:val="af7"/>
          <w:rFonts w:hint="eastAsia"/>
          <w:b w:val="0"/>
          <w:bCs w:val="0"/>
          <w:sz w:val="28"/>
          <w:szCs w:val="28"/>
        </w:rPr>
        <w:t>投标文件正本或副本数目不足，投标文件的投标函内容不全，投标文件字迹模糊，难以辨认，或者企业法定代表人委托的代理人没有合法、有效的委托书原件的</w:t>
      </w:r>
      <w:r>
        <w:rPr>
          <w:rStyle w:val="af7"/>
          <w:rFonts w:hint="eastAsia"/>
          <w:b w:val="0"/>
          <w:bCs w:val="0"/>
          <w:sz w:val="28"/>
          <w:szCs w:val="28"/>
        </w:rPr>
        <w:t>；</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25.2.4 </w:t>
      </w:r>
      <w:r>
        <w:rPr>
          <w:rStyle w:val="af7"/>
          <w:rFonts w:hint="eastAsia"/>
          <w:b w:val="0"/>
          <w:bCs w:val="0"/>
          <w:sz w:val="28"/>
          <w:szCs w:val="28"/>
        </w:rPr>
        <w:t>投标总价、分部分项工程量清单与计价表、综合单价分析表、主要材料价格表逻辑关系不一致，评委会认定属重大偏差的；</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 25.2.5</w:t>
      </w:r>
      <w:r>
        <w:rPr>
          <w:rStyle w:val="af7"/>
          <w:rFonts w:hint="eastAsia"/>
          <w:b w:val="0"/>
          <w:bCs w:val="0"/>
          <w:sz w:val="28"/>
          <w:szCs w:val="28"/>
        </w:rPr>
        <w:t>未采用工程量清单计价的，投标人擅自修改工程量清单内容的，未按规定格式报价的，工程量清单报价表未加盖注册造价工程师</w:t>
      </w:r>
      <w:r>
        <w:rPr>
          <w:rFonts w:hint="eastAsia"/>
          <w:sz w:val="28"/>
          <w:szCs w:val="28"/>
        </w:rPr>
        <w:t>或造价员</w:t>
      </w:r>
      <w:r>
        <w:rPr>
          <w:rStyle w:val="af7"/>
          <w:rFonts w:hint="eastAsia"/>
          <w:b w:val="0"/>
          <w:bCs w:val="0"/>
          <w:sz w:val="28"/>
          <w:szCs w:val="28"/>
        </w:rPr>
        <w:t>印章并签字的。本单位或企业委托事务所的</w:t>
      </w:r>
      <w:r>
        <w:rPr>
          <w:rFonts w:hint="eastAsia"/>
          <w:spacing w:val="-12"/>
          <w:sz w:val="28"/>
          <w:szCs w:val="28"/>
        </w:rPr>
        <w:t>编制人资格不符合要求</w:t>
      </w:r>
      <w:r>
        <w:rPr>
          <w:rStyle w:val="af7"/>
          <w:rFonts w:hint="eastAsia"/>
          <w:b w:val="0"/>
          <w:bCs w:val="0"/>
          <w:sz w:val="28"/>
          <w:szCs w:val="28"/>
        </w:rPr>
        <w:t>；</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25.2.6  </w:t>
      </w:r>
      <w:r>
        <w:rPr>
          <w:rStyle w:val="af7"/>
          <w:rFonts w:hint="eastAsia"/>
          <w:b w:val="0"/>
          <w:bCs w:val="0"/>
          <w:sz w:val="28"/>
          <w:szCs w:val="28"/>
        </w:rPr>
        <w:t>投标文件明显不符合招标文件规定的报价、工期、质量标准、技术规格、技术标准或其它实质性要求；</w:t>
      </w:r>
    </w:p>
    <w:p w:rsidR="0007525F" w:rsidRDefault="0007525F" w:rsidP="00E14DD8">
      <w:pPr>
        <w:pStyle w:val="af5"/>
        <w:widowControl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25.2.7  </w:t>
      </w:r>
      <w:r>
        <w:rPr>
          <w:rStyle w:val="af7"/>
          <w:rFonts w:hint="eastAsia"/>
          <w:b w:val="0"/>
          <w:bCs w:val="0"/>
          <w:sz w:val="28"/>
          <w:szCs w:val="28"/>
        </w:rPr>
        <w:t>同一份投标文件中，有两个以上不同投标报价，且未注明何者有效的；</w:t>
      </w:r>
    </w:p>
    <w:p w:rsidR="0007525F" w:rsidRDefault="0007525F" w:rsidP="00E14DD8">
      <w:pPr>
        <w:pStyle w:val="af5"/>
        <w:widowControl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25.2.8 </w:t>
      </w:r>
      <w:r>
        <w:rPr>
          <w:rStyle w:val="af7"/>
          <w:rFonts w:hint="eastAsia"/>
          <w:b w:val="0"/>
          <w:bCs w:val="0"/>
          <w:sz w:val="28"/>
          <w:szCs w:val="28"/>
        </w:rPr>
        <w:t>投标人拒绝对细微偏差作出补正；投标文件中存在招标人不能接受的其它实质性条件或存在其他重大偏差的；企业有重大安全责任事故的；</w:t>
      </w:r>
    </w:p>
    <w:p w:rsidR="0007525F" w:rsidRDefault="0007525F" w:rsidP="00E14DD8">
      <w:pPr>
        <w:pStyle w:val="af5"/>
        <w:widowControl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25.2.9</w:t>
      </w:r>
      <w:r>
        <w:rPr>
          <w:rFonts w:hint="eastAsia"/>
          <w:sz w:val="28"/>
          <w:szCs w:val="28"/>
        </w:rPr>
        <w:t>未按招标文件规定样品明细要求提供全部样品的（如果有要求）；</w:t>
      </w:r>
    </w:p>
    <w:p w:rsidR="0007525F" w:rsidRDefault="0007525F" w:rsidP="00E14DD8">
      <w:pPr>
        <w:pStyle w:val="af5"/>
        <w:widowControl w:val="0"/>
        <w:spacing w:before="0" w:beforeAutospacing="0" w:after="0" w:afterAutospacing="0" w:line="360" w:lineRule="auto"/>
        <w:ind w:firstLineChars="200" w:firstLine="560"/>
        <w:jc w:val="both"/>
        <w:rPr>
          <w:sz w:val="28"/>
          <w:szCs w:val="28"/>
        </w:rPr>
      </w:pPr>
      <w:r>
        <w:rPr>
          <w:rStyle w:val="af7"/>
          <w:b w:val="0"/>
          <w:bCs w:val="0"/>
          <w:sz w:val="28"/>
          <w:szCs w:val="28"/>
        </w:rPr>
        <w:t>25.2.10</w:t>
      </w:r>
      <w:r>
        <w:rPr>
          <w:rFonts w:hint="eastAsia"/>
          <w:sz w:val="28"/>
          <w:szCs w:val="28"/>
        </w:rPr>
        <w:t>投标人以他人名义投标、串通投标、以行贿手段谋取中标或者以其他弄虚作假方式投标的；不同投标人的投标文件内容、数据大量雷同的；</w:t>
      </w:r>
      <w:r w:rsidRPr="003F742F">
        <w:rPr>
          <w:rFonts w:hint="eastAsia"/>
          <w:sz w:val="28"/>
          <w:szCs w:val="28"/>
        </w:rPr>
        <w:t>投标报价高于拦标价的或低于有效投标单位报价算术平均值下浮</w:t>
      </w:r>
      <w:r w:rsidRPr="003F742F">
        <w:rPr>
          <w:sz w:val="28"/>
          <w:szCs w:val="28"/>
        </w:rPr>
        <w:t>10%</w:t>
      </w:r>
      <w:r w:rsidRPr="003F742F">
        <w:rPr>
          <w:rFonts w:hint="eastAsia"/>
          <w:sz w:val="28"/>
          <w:szCs w:val="28"/>
        </w:rPr>
        <w:t>以下的；</w:t>
      </w:r>
      <w:r>
        <w:rPr>
          <w:rFonts w:hint="eastAsia"/>
          <w:sz w:val="28"/>
          <w:szCs w:val="28"/>
        </w:rPr>
        <w:t>投标人恶意哄抬标价的或低于成本价竞标的；</w:t>
      </w:r>
    </w:p>
    <w:p w:rsidR="0007525F" w:rsidRDefault="0007525F" w:rsidP="00E14DD8">
      <w:pPr>
        <w:pStyle w:val="af5"/>
        <w:widowControl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25.2.11</w:t>
      </w:r>
      <w:r>
        <w:rPr>
          <w:rStyle w:val="af7"/>
          <w:rFonts w:hint="eastAsia"/>
          <w:b w:val="0"/>
          <w:bCs w:val="0"/>
          <w:sz w:val="28"/>
          <w:szCs w:val="28"/>
        </w:rPr>
        <w:t>不符合法律、法规规定的其它情形的。</w:t>
      </w:r>
    </w:p>
    <w:p w:rsidR="0007525F" w:rsidRDefault="0007525F" w:rsidP="00E14DD8">
      <w:pPr>
        <w:pStyle w:val="af5"/>
        <w:widowControl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lastRenderedPageBreak/>
        <w:t>25.3</w:t>
      </w:r>
      <w:r>
        <w:rPr>
          <w:rStyle w:val="af7"/>
          <w:rFonts w:hint="eastAsia"/>
          <w:b w:val="0"/>
          <w:bCs w:val="0"/>
          <w:sz w:val="28"/>
          <w:szCs w:val="28"/>
        </w:rPr>
        <w:t>招标人或评标委员会必须严格按照以上标准认定无效投标文件，不得使用除此之外的标准作为认定无效投标文件的依据。招标人将予以拒绝，并且不允许投标人通过修正或撤消其不符合要求的差异，使之成为具有符合性的投标文件。</w:t>
      </w:r>
    </w:p>
    <w:p w:rsidR="0007525F" w:rsidRDefault="0007525F" w:rsidP="00E14DD8">
      <w:pPr>
        <w:spacing w:line="360" w:lineRule="auto"/>
        <w:ind w:firstLineChars="200" w:firstLine="560"/>
        <w:rPr>
          <w:rStyle w:val="af7"/>
          <w:rFonts w:ascii="宋体"/>
          <w:b w:val="0"/>
          <w:bCs w:val="0"/>
          <w:sz w:val="28"/>
          <w:szCs w:val="28"/>
        </w:rPr>
      </w:pPr>
      <w:r>
        <w:rPr>
          <w:rStyle w:val="af7"/>
          <w:rFonts w:ascii="宋体" w:hAnsi="宋体" w:cs="宋体"/>
          <w:b w:val="0"/>
          <w:bCs w:val="0"/>
          <w:sz w:val="28"/>
          <w:szCs w:val="28"/>
        </w:rPr>
        <w:t xml:space="preserve">25.4  </w:t>
      </w:r>
      <w:r>
        <w:rPr>
          <w:rFonts w:ascii="宋体" w:hAnsi="宋体" w:cs="宋体" w:hint="eastAsia"/>
          <w:sz w:val="28"/>
          <w:szCs w:val="28"/>
        </w:rPr>
        <w:t>评标委员会于开标之后首先就投标人的投标资格及投标文件进行符合性确认，经评审确认具有有效投标资格的投标人不足三家且投标明显缺乏竞争力的，评标委员会可以否决全部投标。</w:t>
      </w:r>
    </w:p>
    <w:p w:rsidR="0007525F" w:rsidRDefault="0007525F" w:rsidP="00E14DD8">
      <w:pPr>
        <w:pStyle w:val="af5"/>
        <w:widowControl w:val="0"/>
        <w:adjustRightInd w:val="0"/>
        <w:spacing w:before="0" w:beforeAutospacing="0" w:after="0" w:afterAutospacing="0" w:line="360" w:lineRule="auto"/>
        <w:ind w:firstLineChars="200" w:firstLine="562"/>
        <w:jc w:val="both"/>
        <w:rPr>
          <w:b/>
          <w:bCs/>
          <w:sz w:val="28"/>
          <w:szCs w:val="28"/>
        </w:rPr>
      </w:pPr>
      <w:r>
        <w:rPr>
          <w:b/>
          <w:bCs/>
          <w:sz w:val="28"/>
          <w:szCs w:val="28"/>
        </w:rPr>
        <w:t xml:space="preserve">26.   </w:t>
      </w:r>
      <w:r>
        <w:rPr>
          <w:rFonts w:hint="eastAsia"/>
          <w:b/>
          <w:bCs/>
          <w:sz w:val="28"/>
          <w:szCs w:val="28"/>
        </w:rPr>
        <w:t>评标程序</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26.1  </w:t>
      </w:r>
      <w:r>
        <w:rPr>
          <w:rFonts w:ascii="宋体" w:hAnsi="宋体" w:cs="宋体" w:hint="eastAsia"/>
          <w:sz w:val="28"/>
          <w:szCs w:val="28"/>
        </w:rPr>
        <w:t>监督人员宣读评标纪律；</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26.2  </w:t>
      </w:r>
      <w:r>
        <w:rPr>
          <w:rFonts w:ascii="宋体" w:hAnsi="宋体" w:cs="宋体" w:hint="eastAsia"/>
          <w:sz w:val="28"/>
          <w:szCs w:val="28"/>
        </w:rPr>
        <w:t>招标人介绍招标项目情况，公布投标人名称，请评标专家填写评标专家承诺；</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26.3  </w:t>
      </w:r>
      <w:r>
        <w:rPr>
          <w:rFonts w:ascii="宋体" w:hAnsi="宋体" w:cs="宋体" w:hint="eastAsia"/>
          <w:sz w:val="28"/>
          <w:szCs w:val="28"/>
        </w:rPr>
        <w:t>介绍评标专家，推选产生评标专家组组长；</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26.4  </w:t>
      </w:r>
      <w:r>
        <w:rPr>
          <w:rFonts w:ascii="宋体" w:hAnsi="宋体" w:cs="宋体" w:hint="eastAsia"/>
          <w:sz w:val="28"/>
          <w:szCs w:val="28"/>
        </w:rPr>
        <w:t>请评委熟悉招标文件有关内容，重点是评标办法、评标程序、废标条件等。</w:t>
      </w:r>
    </w:p>
    <w:p w:rsidR="0007525F" w:rsidRDefault="0007525F" w:rsidP="00E14DD8">
      <w:pPr>
        <w:adjustRightInd w:val="0"/>
        <w:spacing w:line="360" w:lineRule="auto"/>
        <w:ind w:firstLineChars="200" w:firstLine="560"/>
        <w:rPr>
          <w:rFonts w:ascii="宋体"/>
          <w:sz w:val="28"/>
          <w:szCs w:val="28"/>
        </w:rPr>
      </w:pPr>
      <w:r>
        <w:rPr>
          <w:rFonts w:ascii="宋体" w:hAnsi="宋体" w:cs="宋体"/>
          <w:sz w:val="28"/>
          <w:szCs w:val="28"/>
        </w:rPr>
        <w:t xml:space="preserve">26.5  </w:t>
      </w:r>
      <w:r>
        <w:rPr>
          <w:rFonts w:ascii="宋体" w:hAnsi="宋体" w:cs="宋体" w:hint="eastAsia"/>
          <w:sz w:val="28"/>
          <w:szCs w:val="28"/>
        </w:rPr>
        <w:t>对投标文件进行符合性评审，认定无效投标文件，确定有效投标人；</w:t>
      </w:r>
    </w:p>
    <w:p w:rsidR="0007525F" w:rsidRDefault="0007525F" w:rsidP="00E14DD8">
      <w:pPr>
        <w:spacing w:line="360" w:lineRule="auto"/>
        <w:ind w:firstLineChars="200" w:firstLine="560"/>
        <w:rPr>
          <w:rStyle w:val="af7"/>
          <w:rFonts w:ascii="宋体"/>
          <w:b w:val="0"/>
          <w:bCs w:val="0"/>
          <w:sz w:val="28"/>
          <w:szCs w:val="28"/>
        </w:rPr>
      </w:pPr>
      <w:r>
        <w:rPr>
          <w:rStyle w:val="af7"/>
          <w:rFonts w:ascii="宋体" w:hAnsi="宋体" w:cs="宋体"/>
          <w:b w:val="0"/>
          <w:bCs w:val="0"/>
          <w:sz w:val="28"/>
          <w:szCs w:val="28"/>
        </w:rPr>
        <w:t xml:space="preserve">26.6  </w:t>
      </w:r>
      <w:r>
        <w:rPr>
          <w:rStyle w:val="af7"/>
          <w:rFonts w:ascii="宋体" w:hAnsi="宋体" w:cs="宋体" w:hint="eastAsia"/>
          <w:b w:val="0"/>
          <w:bCs w:val="0"/>
          <w:sz w:val="28"/>
          <w:szCs w:val="28"/>
        </w:rPr>
        <w:t>按招标文件确定的评标办法对通过符合性评审的有效投标人的投标文件进行评审；</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26.7</w:t>
      </w:r>
      <w:r>
        <w:rPr>
          <w:rStyle w:val="af7"/>
          <w:rFonts w:hint="eastAsia"/>
          <w:b w:val="0"/>
          <w:bCs w:val="0"/>
          <w:sz w:val="28"/>
          <w:szCs w:val="28"/>
        </w:rPr>
        <w:t>评委会主任组织进行评审汇总，编写《评标报告》，当众宣读，全体评委签名；</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26.8</w:t>
      </w:r>
      <w:r>
        <w:rPr>
          <w:rStyle w:val="af7"/>
          <w:rFonts w:hint="eastAsia"/>
          <w:b w:val="0"/>
          <w:bCs w:val="0"/>
          <w:sz w:val="28"/>
          <w:szCs w:val="28"/>
        </w:rPr>
        <w:t>评标会议结束。</w:t>
      </w:r>
    </w:p>
    <w:p w:rsidR="0007525F" w:rsidRDefault="0007525F" w:rsidP="00E14DD8">
      <w:pPr>
        <w:pStyle w:val="af5"/>
        <w:widowControl w:val="0"/>
        <w:adjustRightInd w:val="0"/>
        <w:spacing w:before="0" w:beforeAutospacing="0" w:after="0" w:afterAutospacing="0" w:line="360" w:lineRule="auto"/>
        <w:ind w:firstLineChars="200" w:firstLine="562"/>
        <w:jc w:val="both"/>
        <w:rPr>
          <w:rStyle w:val="af7"/>
          <w:sz w:val="28"/>
          <w:szCs w:val="28"/>
        </w:rPr>
      </w:pPr>
      <w:r>
        <w:rPr>
          <w:rStyle w:val="af7"/>
          <w:sz w:val="28"/>
          <w:szCs w:val="28"/>
        </w:rPr>
        <w:t xml:space="preserve">27. </w:t>
      </w:r>
      <w:r>
        <w:rPr>
          <w:rStyle w:val="af7"/>
          <w:rFonts w:hint="eastAsia"/>
          <w:sz w:val="28"/>
          <w:szCs w:val="28"/>
        </w:rPr>
        <w:t>现场询标及澄清</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lastRenderedPageBreak/>
        <w:t xml:space="preserve">27.1 </w:t>
      </w:r>
      <w:r>
        <w:rPr>
          <w:rStyle w:val="af7"/>
          <w:rFonts w:hint="eastAsia"/>
          <w:b w:val="0"/>
          <w:bCs w:val="0"/>
          <w:sz w:val="28"/>
          <w:szCs w:val="28"/>
        </w:rPr>
        <w:t>评标会上澄清的每一次要求与答复，须立即以书面方式进行记录，并经全体评委签名确认。</w:t>
      </w:r>
    </w:p>
    <w:p w:rsidR="0007525F" w:rsidRDefault="0007525F" w:rsidP="00E14DD8">
      <w:pPr>
        <w:pStyle w:val="af5"/>
        <w:widowControl w:val="0"/>
        <w:adjustRightInd w:val="0"/>
        <w:spacing w:before="0" w:beforeAutospacing="0" w:after="0" w:afterAutospacing="0" w:line="360" w:lineRule="auto"/>
        <w:ind w:firstLineChars="200" w:firstLine="560"/>
        <w:jc w:val="both"/>
        <w:rPr>
          <w:rStyle w:val="af7"/>
          <w:b w:val="0"/>
          <w:bCs w:val="0"/>
          <w:sz w:val="28"/>
          <w:szCs w:val="28"/>
        </w:rPr>
      </w:pPr>
      <w:r>
        <w:rPr>
          <w:rStyle w:val="af7"/>
          <w:b w:val="0"/>
          <w:bCs w:val="0"/>
          <w:sz w:val="28"/>
          <w:szCs w:val="28"/>
        </w:rPr>
        <w:t xml:space="preserve">27.2 </w:t>
      </w:r>
      <w:r>
        <w:rPr>
          <w:rStyle w:val="af7"/>
          <w:rFonts w:hint="eastAsia"/>
          <w:b w:val="0"/>
          <w:bCs w:val="0"/>
          <w:sz w:val="28"/>
          <w:szCs w:val="28"/>
        </w:rPr>
        <w:t>投标人在评标会上澄清时，不能明确解释或解释前后矛盾时，评标委员会对投标人作出的澄清将不予采纳。</w:t>
      </w:r>
    </w:p>
    <w:p w:rsidR="0007525F" w:rsidRDefault="0007525F" w:rsidP="00E14DD8">
      <w:pPr>
        <w:tabs>
          <w:tab w:val="left" w:pos="900"/>
          <w:tab w:val="left" w:pos="7740"/>
        </w:tabs>
        <w:adjustRightInd w:val="0"/>
        <w:spacing w:line="360" w:lineRule="auto"/>
        <w:ind w:firstLineChars="200" w:firstLine="562"/>
        <w:rPr>
          <w:rFonts w:ascii="宋体"/>
          <w:b/>
          <w:bCs/>
          <w:sz w:val="28"/>
          <w:szCs w:val="28"/>
        </w:rPr>
      </w:pPr>
      <w:r>
        <w:rPr>
          <w:rFonts w:ascii="宋体" w:hAnsi="宋体" w:cs="宋体"/>
          <w:b/>
          <w:bCs/>
          <w:sz w:val="28"/>
          <w:szCs w:val="28"/>
        </w:rPr>
        <w:t>28</w:t>
      </w:r>
      <w:r>
        <w:rPr>
          <w:rFonts w:ascii="宋体" w:hAnsi="宋体" w:cs="宋体" w:hint="eastAsia"/>
          <w:b/>
          <w:bCs/>
          <w:sz w:val="28"/>
          <w:szCs w:val="28"/>
        </w:rPr>
        <w:t>．细微偏差修正</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28.1  </w:t>
      </w:r>
      <w:r>
        <w:rPr>
          <w:rFonts w:ascii="宋体" w:hAnsi="宋体" w:cs="宋体" w:hint="eastAsia"/>
          <w:sz w:val="28"/>
          <w:szCs w:val="28"/>
        </w:rPr>
        <w:t>细微偏差是指经评标委员会确认的符合性投标文件虽然实质上响应了招标文件要求，但个别地方存在遗漏或者提供了不完整的技术信息及数据，并且修正这些遗漏或者不完整不会更改投标文件的实质性内容，不会对其他投标人造成不公平结果。细微偏差不影响投标文件的有效性。</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 xml:space="preserve">28.2  </w:t>
      </w:r>
      <w:r>
        <w:rPr>
          <w:rFonts w:ascii="宋体" w:hAnsi="宋体" w:cs="宋体" w:hint="eastAsia"/>
          <w:sz w:val="28"/>
          <w:szCs w:val="28"/>
        </w:rPr>
        <w:t>经评标委员会确认存在细微偏差的投标文件，评标委员会可以于评标结果宣布之前要求投标人对投标文件中存在的细微偏差进行修正，修正调整后的内容经投标人代表签名确认后有效，若投标人拒绝修正，其投标文件将被拒绝并且其投标担保也将被没收，并不影响评标工作。</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28.3</w:t>
      </w:r>
      <w:r>
        <w:rPr>
          <w:rFonts w:ascii="宋体" w:hAnsi="宋体" w:cs="宋体" w:hint="eastAsia"/>
          <w:sz w:val="28"/>
          <w:szCs w:val="28"/>
        </w:rPr>
        <w:t>经评标委员会确认为有效的投标文件，若存在个别细微偏差，投标人在修正调整后的内容经投标人代表签名确认后有效。</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28</w:t>
      </w:r>
      <w:r>
        <w:rPr>
          <w:rFonts w:ascii="宋体" w:cs="宋体"/>
          <w:sz w:val="28"/>
          <w:szCs w:val="28"/>
        </w:rPr>
        <w:t>.</w:t>
      </w:r>
      <w:r>
        <w:rPr>
          <w:rFonts w:ascii="宋体" w:hAnsi="宋体" w:cs="宋体"/>
          <w:sz w:val="28"/>
          <w:szCs w:val="28"/>
        </w:rPr>
        <w:t>4</w:t>
      </w:r>
      <w:r>
        <w:rPr>
          <w:rFonts w:ascii="宋体" w:hAnsi="宋体" w:cs="宋体" w:hint="eastAsia"/>
          <w:sz w:val="28"/>
          <w:szCs w:val="28"/>
        </w:rPr>
        <w:t>投标报价单位精确到</w:t>
      </w:r>
      <w:r>
        <w:rPr>
          <w:rFonts w:ascii="宋体" w:cs="宋体" w:hint="eastAsia"/>
          <w:sz w:val="28"/>
          <w:szCs w:val="28"/>
        </w:rPr>
        <w:t>“</w:t>
      </w:r>
      <w:r>
        <w:rPr>
          <w:rFonts w:ascii="宋体" w:hAnsi="宋体" w:cs="宋体" w:hint="eastAsia"/>
          <w:sz w:val="28"/>
          <w:szCs w:val="28"/>
        </w:rPr>
        <w:t>元</w:t>
      </w:r>
      <w:r>
        <w:rPr>
          <w:rFonts w:ascii="宋体" w:cs="宋体" w:hint="eastAsia"/>
          <w:sz w:val="28"/>
          <w:szCs w:val="28"/>
        </w:rPr>
        <w:t>”</w:t>
      </w:r>
      <w:r>
        <w:rPr>
          <w:rFonts w:ascii="宋体" w:hAnsi="宋体" w:cs="宋体" w:hint="eastAsia"/>
          <w:sz w:val="28"/>
          <w:szCs w:val="28"/>
        </w:rPr>
        <w:t>，评标有效分值精确到小数点后两位数值，小数点后超过两位的数值按</w:t>
      </w:r>
      <w:r>
        <w:rPr>
          <w:rFonts w:ascii="宋体" w:hAnsi="宋体" w:cs="宋体"/>
          <w:sz w:val="28"/>
          <w:szCs w:val="28"/>
        </w:rPr>
        <w:t>4</w:t>
      </w:r>
      <w:r>
        <w:rPr>
          <w:rFonts w:ascii="宋体" w:hAnsi="宋体" w:cs="宋体" w:hint="eastAsia"/>
          <w:sz w:val="28"/>
          <w:szCs w:val="28"/>
        </w:rPr>
        <w:t>舍</w:t>
      </w:r>
      <w:r>
        <w:rPr>
          <w:rFonts w:ascii="宋体" w:hAnsi="宋体" w:cs="宋体"/>
          <w:sz w:val="28"/>
          <w:szCs w:val="28"/>
        </w:rPr>
        <w:t>5</w:t>
      </w:r>
      <w:r>
        <w:rPr>
          <w:rFonts w:ascii="宋体" w:hAnsi="宋体" w:cs="宋体" w:hint="eastAsia"/>
          <w:sz w:val="28"/>
          <w:szCs w:val="28"/>
        </w:rPr>
        <w:t>入进位。</w:t>
      </w:r>
    </w:p>
    <w:p w:rsidR="0007525F" w:rsidRDefault="0007525F" w:rsidP="00E14DD8">
      <w:pPr>
        <w:tabs>
          <w:tab w:val="left" w:pos="900"/>
          <w:tab w:val="left" w:pos="7740"/>
        </w:tabs>
        <w:adjustRightInd w:val="0"/>
        <w:spacing w:line="360" w:lineRule="auto"/>
        <w:ind w:firstLineChars="200" w:firstLine="562"/>
        <w:rPr>
          <w:rFonts w:ascii="宋体"/>
          <w:b/>
          <w:bCs/>
          <w:sz w:val="28"/>
          <w:szCs w:val="28"/>
        </w:rPr>
      </w:pPr>
      <w:r>
        <w:rPr>
          <w:rFonts w:ascii="宋体" w:hAnsi="宋体" w:cs="宋体"/>
          <w:b/>
          <w:bCs/>
          <w:sz w:val="28"/>
          <w:szCs w:val="28"/>
        </w:rPr>
        <w:t>29</w:t>
      </w:r>
      <w:r>
        <w:rPr>
          <w:rFonts w:ascii="宋体" w:hAnsi="宋体" w:cs="宋体" w:hint="eastAsia"/>
          <w:b/>
          <w:bCs/>
          <w:sz w:val="28"/>
          <w:szCs w:val="28"/>
        </w:rPr>
        <w:t>．投标文件的评审、比较和否决</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29.1</w:t>
      </w:r>
      <w:r>
        <w:rPr>
          <w:rFonts w:ascii="宋体" w:hAnsi="宋体" w:cs="宋体" w:hint="eastAsia"/>
          <w:sz w:val="28"/>
          <w:szCs w:val="28"/>
        </w:rPr>
        <w:t>评标委员会将按照本须知规定，仅对通过符合性审查，在实质上响应招标文件要求的投标文件进行评估和比较。</w:t>
      </w:r>
    </w:p>
    <w:p w:rsidR="0007525F" w:rsidRDefault="0007525F" w:rsidP="00E14DD8">
      <w:pPr>
        <w:tabs>
          <w:tab w:val="left" w:pos="900"/>
          <w:tab w:val="left" w:pos="7740"/>
        </w:tabs>
        <w:adjustRightInd w:val="0"/>
        <w:spacing w:line="360" w:lineRule="auto"/>
        <w:ind w:firstLineChars="200" w:firstLine="560"/>
        <w:rPr>
          <w:rFonts w:ascii="宋体" w:cs="宋体"/>
          <w:sz w:val="28"/>
          <w:szCs w:val="28"/>
        </w:rPr>
      </w:pPr>
      <w:r>
        <w:rPr>
          <w:rFonts w:ascii="宋体" w:hAnsi="宋体" w:cs="宋体"/>
          <w:sz w:val="28"/>
          <w:szCs w:val="28"/>
        </w:rPr>
        <w:t xml:space="preserve">29.2 </w:t>
      </w:r>
      <w:r>
        <w:rPr>
          <w:rFonts w:ascii="宋体" w:hAnsi="宋体" w:cs="宋体" w:hint="eastAsia"/>
          <w:sz w:val="28"/>
          <w:szCs w:val="28"/>
        </w:rPr>
        <w:t>在评审过程中</w:t>
      </w:r>
      <w:r>
        <w:rPr>
          <w:rFonts w:ascii="宋体" w:cs="宋体"/>
          <w:sz w:val="28"/>
          <w:szCs w:val="28"/>
        </w:rPr>
        <w:t>,</w:t>
      </w:r>
      <w:r>
        <w:rPr>
          <w:rFonts w:ascii="宋体" w:hAnsi="宋体" w:cs="宋体" w:hint="eastAsia"/>
          <w:sz w:val="28"/>
          <w:szCs w:val="28"/>
        </w:rPr>
        <w:t>评标委员会可以书面形式要求投标人就投标文件中含义不明确的内容进行书面说明并提供相关材料。</w:t>
      </w:r>
    </w:p>
    <w:p w:rsidR="0007525F" w:rsidRDefault="0007525F" w:rsidP="00E14DD8">
      <w:pPr>
        <w:tabs>
          <w:tab w:val="left" w:pos="900"/>
          <w:tab w:val="left" w:pos="7740"/>
        </w:tabs>
        <w:adjustRightInd w:val="0"/>
        <w:spacing w:line="360" w:lineRule="auto"/>
        <w:ind w:firstLineChars="200" w:firstLine="560"/>
        <w:rPr>
          <w:rFonts w:ascii="宋体" w:cs="宋体"/>
          <w:sz w:val="28"/>
          <w:szCs w:val="28"/>
        </w:rPr>
      </w:pPr>
      <w:r>
        <w:rPr>
          <w:rFonts w:ascii="宋体" w:hAnsi="宋体" w:cs="宋体"/>
          <w:sz w:val="28"/>
          <w:szCs w:val="28"/>
        </w:rPr>
        <w:lastRenderedPageBreak/>
        <w:t>29.3</w:t>
      </w:r>
      <w:r>
        <w:rPr>
          <w:rFonts w:ascii="宋体" w:hAnsi="宋体" w:cs="宋体" w:hint="eastAsia"/>
          <w:sz w:val="28"/>
          <w:szCs w:val="28"/>
        </w:rPr>
        <w:t>评标委员会对通过符合性审查的有效投标文件，按投标得分由高至低选</w:t>
      </w:r>
      <w:r>
        <w:rPr>
          <w:rFonts w:ascii="宋体" w:hAnsi="宋体" w:cs="宋体"/>
          <w:sz w:val="28"/>
          <w:szCs w:val="28"/>
        </w:rPr>
        <w:t>5</w:t>
      </w:r>
      <w:r>
        <w:rPr>
          <w:rFonts w:ascii="宋体" w:hAnsi="宋体" w:cs="宋体" w:hint="eastAsia"/>
          <w:sz w:val="28"/>
          <w:szCs w:val="28"/>
        </w:rPr>
        <w:t>家进行详细量化评审（不足</w:t>
      </w:r>
      <w:r>
        <w:rPr>
          <w:rFonts w:ascii="宋体" w:hAnsi="宋体" w:cs="宋体"/>
          <w:sz w:val="28"/>
          <w:szCs w:val="28"/>
        </w:rPr>
        <w:t>5</w:t>
      </w:r>
      <w:r>
        <w:rPr>
          <w:rFonts w:ascii="宋体" w:hAnsi="宋体" w:cs="宋体" w:hint="eastAsia"/>
          <w:sz w:val="28"/>
          <w:szCs w:val="28"/>
        </w:rPr>
        <w:t>家全部选取），能满足招标文件的实质性要求，综合得分最高者为第一中标候选人，综合得分相同的以投标总报价低者优先，本项目评标推荐</w:t>
      </w:r>
      <w:r>
        <w:rPr>
          <w:rFonts w:ascii="宋体" w:hAnsi="宋体" w:cs="宋体"/>
          <w:sz w:val="28"/>
          <w:szCs w:val="28"/>
        </w:rPr>
        <w:t>3</w:t>
      </w:r>
      <w:r>
        <w:rPr>
          <w:rFonts w:ascii="宋体" w:hAnsi="宋体" w:cs="宋体" w:hint="eastAsia"/>
          <w:sz w:val="28"/>
          <w:szCs w:val="28"/>
        </w:rPr>
        <w:t>名有排序的中标候选人。</w:t>
      </w:r>
    </w:p>
    <w:p w:rsidR="0007525F" w:rsidRDefault="0007525F" w:rsidP="00E14DD8">
      <w:pPr>
        <w:tabs>
          <w:tab w:val="left" w:pos="900"/>
          <w:tab w:val="left" w:pos="7740"/>
        </w:tabs>
        <w:adjustRightInd w:val="0"/>
        <w:spacing w:line="360" w:lineRule="auto"/>
        <w:ind w:firstLineChars="200" w:firstLine="560"/>
        <w:rPr>
          <w:rFonts w:ascii="宋体"/>
          <w:sz w:val="28"/>
          <w:szCs w:val="28"/>
        </w:rPr>
      </w:pPr>
      <w:r>
        <w:rPr>
          <w:rFonts w:ascii="宋体" w:hAnsi="宋体" w:cs="宋体"/>
          <w:sz w:val="28"/>
          <w:szCs w:val="28"/>
        </w:rPr>
        <w:t>29</w:t>
      </w:r>
      <w:r>
        <w:rPr>
          <w:rFonts w:ascii="宋体" w:cs="宋体"/>
          <w:sz w:val="28"/>
          <w:szCs w:val="28"/>
        </w:rPr>
        <w:t>.</w:t>
      </w:r>
      <w:r>
        <w:rPr>
          <w:rFonts w:ascii="宋体" w:hAnsi="宋体" w:cs="宋体"/>
          <w:sz w:val="28"/>
          <w:szCs w:val="28"/>
        </w:rPr>
        <w:t xml:space="preserve">4  </w:t>
      </w:r>
      <w:r>
        <w:rPr>
          <w:rFonts w:ascii="宋体" w:hAnsi="宋体" w:cs="宋体" w:hint="eastAsia"/>
          <w:sz w:val="28"/>
          <w:szCs w:val="28"/>
        </w:rPr>
        <w:t>评标委员会依据本须知前附表规定的评标方法及评标细则，对投标文件进行评审和比较，向招标人提交评审意见。招标人根据评标委员会提出的书面评标报告和推荐的中标候选人确定中标人。</w:t>
      </w:r>
    </w:p>
    <w:p w:rsidR="0007525F" w:rsidRDefault="0007525F" w:rsidP="00E14DD8">
      <w:pPr>
        <w:tabs>
          <w:tab w:val="left" w:pos="900"/>
          <w:tab w:val="left" w:pos="7740"/>
        </w:tabs>
        <w:adjustRightInd w:val="0"/>
        <w:spacing w:line="360" w:lineRule="auto"/>
        <w:ind w:firstLineChars="200" w:firstLine="560"/>
        <w:rPr>
          <w:rStyle w:val="af7"/>
          <w:b w:val="0"/>
          <w:bCs w:val="0"/>
          <w:sz w:val="28"/>
          <w:szCs w:val="28"/>
        </w:rPr>
      </w:pPr>
      <w:r>
        <w:rPr>
          <w:rFonts w:ascii="宋体" w:hAnsi="宋体" w:cs="宋体"/>
          <w:sz w:val="28"/>
          <w:szCs w:val="28"/>
        </w:rPr>
        <w:t xml:space="preserve">29.5 </w:t>
      </w:r>
      <w:r>
        <w:rPr>
          <w:rFonts w:ascii="宋体" w:hAnsi="宋体" w:cs="宋体" w:hint="eastAsia"/>
          <w:sz w:val="28"/>
          <w:szCs w:val="28"/>
        </w:rPr>
        <w:t>评标委员会经评审，认为所有投标都不符合招标文件要求的，可以否决所有投标。所有投标被否决后，招标人应当依法重新招标。</w:t>
      </w:r>
    </w:p>
    <w:p w:rsidR="0007525F" w:rsidRDefault="0007525F" w:rsidP="00302295">
      <w:pPr>
        <w:pStyle w:val="af5"/>
        <w:widowControl w:val="0"/>
        <w:adjustRightInd w:val="0"/>
        <w:snapToGrid w:val="0"/>
        <w:spacing w:beforeLines="100" w:beforeAutospacing="0" w:afterLines="100" w:afterAutospacing="0" w:line="460" w:lineRule="exact"/>
        <w:jc w:val="center"/>
        <w:rPr>
          <w:sz w:val="28"/>
          <w:szCs w:val="28"/>
        </w:rPr>
      </w:pPr>
      <w:r>
        <w:rPr>
          <w:rStyle w:val="af7"/>
          <w:rFonts w:hint="eastAsia"/>
          <w:sz w:val="28"/>
          <w:szCs w:val="28"/>
        </w:rPr>
        <w:t>七、授予合同</w:t>
      </w:r>
    </w:p>
    <w:p w:rsidR="0007525F" w:rsidRDefault="0007525F" w:rsidP="00E14DD8">
      <w:pPr>
        <w:pStyle w:val="af5"/>
        <w:widowControl w:val="0"/>
        <w:adjustRightInd w:val="0"/>
        <w:snapToGrid w:val="0"/>
        <w:spacing w:before="0" w:beforeAutospacing="0" w:after="0" w:afterAutospacing="0" w:line="360" w:lineRule="auto"/>
        <w:ind w:firstLineChars="200" w:firstLine="562"/>
        <w:rPr>
          <w:b/>
          <w:bCs/>
          <w:i/>
          <w:iCs/>
          <w:sz w:val="28"/>
          <w:szCs w:val="28"/>
        </w:rPr>
      </w:pPr>
      <w:r>
        <w:rPr>
          <w:rStyle w:val="afa"/>
          <w:b/>
          <w:bCs/>
          <w:i w:val="0"/>
          <w:iCs w:val="0"/>
          <w:sz w:val="28"/>
          <w:szCs w:val="28"/>
        </w:rPr>
        <w:t>30</w:t>
      </w:r>
      <w:r>
        <w:rPr>
          <w:rStyle w:val="afa"/>
          <w:rFonts w:hint="eastAsia"/>
          <w:b/>
          <w:bCs/>
          <w:i w:val="0"/>
          <w:iCs w:val="0"/>
          <w:sz w:val="28"/>
          <w:szCs w:val="28"/>
        </w:rPr>
        <w:t>．中标通知书</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30.1  </w:t>
      </w:r>
      <w:r>
        <w:rPr>
          <w:rFonts w:hint="eastAsia"/>
          <w:sz w:val="28"/>
          <w:szCs w:val="28"/>
        </w:rPr>
        <w:t>评标委员会推荐的拟中标人经招标人书面确认后，须公示</w:t>
      </w:r>
      <w:r>
        <w:rPr>
          <w:sz w:val="28"/>
          <w:szCs w:val="28"/>
        </w:rPr>
        <w:t>3</w:t>
      </w:r>
      <w:r>
        <w:rPr>
          <w:rFonts w:hint="eastAsia"/>
          <w:sz w:val="28"/>
          <w:szCs w:val="28"/>
        </w:rPr>
        <w:t>个工作日，公示期满未有异议，招标人将以《中标通知书》的方式通知中标人其投标被接受。</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30.2  </w:t>
      </w:r>
      <w:r>
        <w:rPr>
          <w:rFonts w:hint="eastAsia"/>
          <w:sz w:val="28"/>
          <w:szCs w:val="28"/>
        </w:rPr>
        <w:t>招标人应向中标人发出中标通知书，最迟应在投标有效期结束日之前发出。招标人将在发出中标通知书的同时，将中标结果以书面形式通知所有未中标的投标人。</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30.3  </w:t>
      </w:r>
      <w:r>
        <w:rPr>
          <w:rFonts w:hint="eastAsia"/>
          <w:sz w:val="28"/>
          <w:szCs w:val="28"/>
        </w:rPr>
        <w:t>中标通知书将明确招标人对中标人按照施工合同要求，确定工程的价格、工期、质量等内容。</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rStyle w:val="afa"/>
          <w:i w:val="0"/>
          <w:iCs w:val="0"/>
          <w:sz w:val="28"/>
          <w:szCs w:val="28"/>
        </w:rPr>
        <w:t xml:space="preserve">30.4  </w:t>
      </w:r>
      <w:r>
        <w:rPr>
          <w:rFonts w:hint="eastAsia"/>
          <w:sz w:val="28"/>
          <w:szCs w:val="28"/>
        </w:rPr>
        <w:t>中标通知书将作为施工合同的组成部分。中标通知书发出后，招标人改变中标结果的，或者中标人放弃中标的，应当依法承担法律责任。</w:t>
      </w:r>
    </w:p>
    <w:p w:rsidR="0007525F" w:rsidRDefault="0007525F" w:rsidP="00E14DD8">
      <w:pPr>
        <w:pStyle w:val="af5"/>
        <w:widowControl w:val="0"/>
        <w:adjustRightInd w:val="0"/>
        <w:snapToGrid w:val="0"/>
        <w:spacing w:before="0" w:beforeAutospacing="0" w:after="0" w:afterAutospacing="0" w:line="360" w:lineRule="auto"/>
        <w:ind w:firstLineChars="200" w:firstLine="562"/>
        <w:rPr>
          <w:b/>
          <w:bCs/>
          <w:i/>
          <w:iCs/>
          <w:sz w:val="28"/>
          <w:szCs w:val="28"/>
        </w:rPr>
      </w:pPr>
      <w:r>
        <w:rPr>
          <w:rStyle w:val="afa"/>
          <w:b/>
          <w:bCs/>
          <w:i w:val="0"/>
          <w:iCs w:val="0"/>
          <w:sz w:val="28"/>
          <w:szCs w:val="28"/>
        </w:rPr>
        <w:t>31</w:t>
      </w:r>
      <w:r>
        <w:rPr>
          <w:rStyle w:val="afa"/>
          <w:rFonts w:hint="eastAsia"/>
          <w:b/>
          <w:bCs/>
          <w:i w:val="0"/>
          <w:iCs w:val="0"/>
          <w:sz w:val="28"/>
          <w:szCs w:val="28"/>
        </w:rPr>
        <w:t>．授标及废除授标</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31.1  </w:t>
      </w:r>
      <w:r>
        <w:rPr>
          <w:rFonts w:hint="eastAsia"/>
          <w:sz w:val="28"/>
          <w:szCs w:val="28"/>
        </w:rPr>
        <w:t>招标人将把施工合同授予经法定程序确定的中标人。</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lastRenderedPageBreak/>
        <w:t xml:space="preserve">31.2  </w:t>
      </w:r>
      <w:r>
        <w:rPr>
          <w:rFonts w:ascii="宋体" w:hAnsi="宋体" w:cs="宋体" w:hint="eastAsia"/>
          <w:sz w:val="28"/>
          <w:szCs w:val="28"/>
        </w:rPr>
        <w:t>中标通知书发出之后，招标人若查实中标人存在下列行为之一，仍然可以废除授标：</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t xml:space="preserve">31.2.1  </w:t>
      </w:r>
      <w:r>
        <w:rPr>
          <w:rFonts w:ascii="宋体" w:hAnsi="宋体" w:cs="宋体" w:hint="eastAsia"/>
          <w:sz w:val="28"/>
          <w:szCs w:val="28"/>
        </w:rPr>
        <w:t>经查实弄虚作假或与其他投标人串通骗取中标；</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t xml:space="preserve">31.2.2  </w:t>
      </w:r>
      <w:r>
        <w:rPr>
          <w:rFonts w:ascii="宋体" w:hAnsi="宋体" w:cs="宋体" w:hint="eastAsia"/>
          <w:sz w:val="28"/>
          <w:szCs w:val="28"/>
        </w:rPr>
        <w:t>在投标有效期终止之前撤回投标文件；</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t xml:space="preserve">31.2.3  </w:t>
      </w:r>
      <w:r>
        <w:rPr>
          <w:rFonts w:ascii="宋体" w:hAnsi="宋体" w:cs="宋体" w:hint="eastAsia"/>
          <w:sz w:val="28"/>
          <w:szCs w:val="28"/>
        </w:rPr>
        <w:t>因中标人过错而未能按照规定与招标人签订施工合同；</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t xml:space="preserve">31.2.4  </w:t>
      </w:r>
      <w:r>
        <w:rPr>
          <w:rFonts w:ascii="宋体" w:hAnsi="宋体" w:cs="宋体" w:hint="eastAsia"/>
          <w:sz w:val="28"/>
          <w:szCs w:val="28"/>
        </w:rPr>
        <w:t>因中标人过错而未能按照规定向招标人提交履约担保；</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sz w:val="28"/>
          <w:szCs w:val="28"/>
        </w:rPr>
        <w:t xml:space="preserve">31.2.5  </w:t>
      </w:r>
      <w:r>
        <w:rPr>
          <w:rFonts w:ascii="宋体" w:hAnsi="宋体" w:cs="宋体" w:hint="eastAsia"/>
          <w:sz w:val="28"/>
          <w:szCs w:val="28"/>
        </w:rPr>
        <w:t>法律法规规定的其它明显损害招标人利益和社会公共利益的情形。</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31.3   </w:t>
      </w:r>
      <w:r>
        <w:rPr>
          <w:rFonts w:hint="eastAsia"/>
          <w:sz w:val="28"/>
          <w:szCs w:val="28"/>
        </w:rPr>
        <w:t>中标人因上述原因被废除授标，招标人将依排名次序选择中标候选人或重新组织招标的方式处理。</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bookmarkStart w:id="19" w:name="_Toc306539061"/>
      <w:r>
        <w:rPr>
          <w:sz w:val="28"/>
          <w:szCs w:val="28"/>
        </w:rPr>
        <w:t xml:space="preserve">31.4   </w:t>
      </w:r>
      <w:r>
        <w:rPr>
          <w:rFonts w:hint="eastAsia"/>
          <w:sz w:val="28"/>
          <w:szCs w:val="28"/>
        </w:rPr>
        <w:t>中标人因上述原因被废除授标，至少将要承担下列违约责任：</w:t>
      </w:r>
      <w:bookmarkEnd w:id="19"/>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bookmarkStart w:id="20" w:name="_Toc306539062"/>
      <w:r>
        <w:rPr>
          <w:sz w:val="28"/>
          <w:szCs w:val="28"/>
        </w:rPr>
        <w:t xml:space="preserve">31.4.1  </w:t>
      </w:r>
      <w:r>
        <w:rPr>
          <w:rFonts w:hint="eastAsia"/>
          <w:sz w:val="28"/>
          <w:szCs w:val="28"/>
        </w:rPr>
        <w:t>将被没收全部投标担保。</w:t>
      </w:r>
      <w:bookmarkEnd w:id="20"/>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31.4.2  </w:t>
      </w:r>
      <w:r>
        <w:rPr>
          <w:rFonts w:hint="eastAsia"/>
          <w:sz w:val="28"/>
          <w:szCs w:val="28"/>
        </w:rPr>
        <w:t>按招标文件规定，重新确定中标人的中标价若高出弃标人的中标价，其差价部分视为弃标人违约给招标人造成的损失，弃标人应予赔偿。</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31.4.3  </w:t>
      </w:r>
      <w:r>
        <w:rPr>
          <w:rFonts w:hint="eastAsia"/>
          <w:sz w:val="28"/>
          <w:szCs w:val="28"/>
        </w:rPr>
        <w:t>承担因此可能给招标人造成的其它损失。</w:t>
      </w:r>
    </w:p>
    <w:p w:rsidR="0007525F" w:rsidRDefault="0007525F" w:rsidP="00E14DD8">
      <w:pPr>
        <w:pStyle w:val="af5"/>
        <w:widowControl w:val="0"/>
        <w:adjustRightInd w:val="0"/>
        <w:snapToGrid w:val="0"/>
        <w:spacing w:before="0" w:beforeAutospacing="0" w:after="0" w:afterAutospacing="0" w:line="360" w:lineRule="auto"/>
        <w:ind w:firstLineChars="200" w:firstLine="562"/>
        <w:rPr>
          <w:rStyle w:val="afa"/>
          <w:b/>
          <w:bCs/>
          <w:i w:val="0"/>
          <w:iCs w:val="0"/>
          <w:sz w:val="28"/>
          <w:szCs w:val="28"/>
        </w:rPr>
      </w:pPr>
      <w:bookmarkStart w:id="21" w:name="_Toc306539063"/>
      <w:r>
        <w:rPr>
          <w:rStyle w:val="afa"/>
          <w:b/>
          <w:bCs/>
          <w:i w:val="0"/>
          <w:iCs w:val="0"/>
          <w:sz w:val="28"/>
          <w:szCs w:val="28"/>
        </w:rPr>
        <w:t xml:space="preserve">32.   </w:t>
      </w:r>
      <w:r>
        <w:rPr>
          <w:rStyle w:val="afa"/>
          <w:rFonts w:hint="eastAsia"/>
          <w:b/>
          <w:bCs/>
          <w:i w:val="0"/>
          <w:iCs w:val="0"/>
          <w:sz w:val="28"/>
          <w:szCs w:val="28"/>
        </w:rPr>
        <w:t>签订合同</w:t>
      </w:r>
      <w:bookmarkEnd w:id="21"/>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32.1  </w:t>
      </w:r>
      <w:r>
        <w:rPr>
          <w:rFonts w:hint="eastAsia"/>
          <w:sz w:val="28"/>
          <w:szCs w:val="28"/>
        </w:rPr>
        <w:t>招标人及中标人双方应在中标通知书发出之日起</w:t>
      </w:r>
      <w:r>
        <w:rPr>
          <w:sz w:val="28"/>
          <w:szCs w:val="28"/>
        </w:rPr>
        <w:t>30</w:t>
      </w:r>
      <w:r>
        <w:rPr>
          <w:rFonts w:hint="eastAsia"/>
          <w:sz w:val="28"/>
          <w:szCs w:val="28"/>
        </w:rPr>
        <w:t>日内，按照招标文件和中标人的投标文件由双方法定代表人（或法定代表人授权签署文件的受权代表）共同签订书面工程施工合同。招标人和中标人不得再行订立背离合同实质性内容的其他协议。</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32.2  </w:t>
      </w:r>
      <w:r>
        <w:rPr>
          <w:rFonts w:hint="eastAsia"/>
          <w:sz w:val="28"/>
          <w:szCs w:val="28"/>
        </w:rPr>
        <w:t>中标人如不按本投标须知第</w:t>
      </w:r>
      <w:r>
        <w:rPr>
          <w:sz w:val="28"/>
          <w:szCs w:val="28"/>
        </w:rPr>
        <w:t>32.1</w:t>
      </w:r>
      <w:r>
        <w:rPr>
          <w:rFonts w:hint="eastAsia"/>
          <w:sz w:val="28"/>
          <w:szCs w:val="28"/>
        </w:rPr>
        <w:t>条款的规定与招标人签定合同，则招标人将有充分的理由废除授权，并没收其投标担保，给招标人造成的损失超过投标担保数额的，还应当对超过部分予以赔偿，同时依法承担相应法律责任。出现此种情况，招标人可以考虑顺序向第二、第三中标候选人授权。</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lastRenderedPageBreak/>
        <w:t xml:space="preserve">32.3  </w:t>
      </w:r>
      <w:r>
        <w:rPr>
          <w:rFonts w:hint="eastAsia"/>
          <w:sz w:val="28"/>
          <w:szCs w:val="28"/>
        </w:rPr>
        <w:t>招标人如不按本招标第</w:t>
      </w:r>
      <w:r>
        <w:rPr>
          <w:sz w:val="28"/>
          <w:szCs w:val="28"/>
        </w:rPr>
        <w:t>32.1</w:t>
      </w:r>
      <w:r>
        <w:rPr>
          <w:rFonts w:hint="eastAsia"/>
          <w:sz w:val="28"/>
          <w:szCs w:val="28"/>
        </w:rPr>
        <w:t>条款要求与中标人订立合同的，应当返还中标人双倍投标担保，给中标人的损失超过返还的投标担保数额的，应当对超过部分予以赔偿，同时依法承担相应的法律责任。</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32.4  </w:t>
      </w:r>
      <w:r>
        <w:rPr>
          <w:rFonts w:hint="eastAsia"/>
          <w:sz w:val="28"/>
          <w:szCs w:val="28"/>
        </w:rPr>
        <w:t>招标人、中标人不得再行订立背离招标文件和合同条款实质性内容的其他协议。为避免“黑白合同”，在协议书合同双方签署页中要求必须加入下列条款：</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32.4.1  </w:t>
      </w:r>
      <w:r>
        <w:rPr>
          <w:rFonts w:hint="eastAsia"/>
          <w:sz w:val="28"/>
          <w:szCs w:val="28"/>
        </w:rPr>
        <w:t>合同双方确认，本协议书及本协议约定的其它合同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 xml:space="preserve">32.4.2  </w:t>
      </w:r>
      <w:r>
        <w:rPr>
          <w:rFonts w:hint="eastAsia"/>
          <w:sz w:val="28"/>
          <w:szCs w:val="28"/>
        </w:rPr>
        <w:t>本协议书及本协议书约定的其它合同文件的组成部分之外，合同双方不存在且也不会签定任何背离本合同实质性内容的其他协议或合同。如果存在或签订背离本合同实质性内容的其他协议或合同，也不是合同双方真实意思的表示，对合同双方不构成任何合同或法律约束力。</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sz w:val="28"/>
          <w:szCs w:val="28"/>
        </w:rPr>
        <w:t>32</w:t>
      </w:r>
      <w:r>
        <w:rPr>
          <w:rFonts w:hint="eastAsia"/>
          <w:sz w:val="28"/>
          <w:szCs w:val="28"/>
        </w:rPr>
        <w:t>．</w:t>
      </w:r>
      <w:r>
        <w:rPr>
          <w:sz w:val="28"/>
          <w:szCs w:val="28"/>
        </w:rPr>
        <w:t xml:space="preserve">5  </w:t>
      </w:r>
      <w:r>
        <w:rPr>
          <w:rFonts w:hint="eastAsia"/>
          <w:sz w:val="28"/>
          <w:szCs w:val="28"/>
        </w:rPr>
        <w:t>中标人应当按照合同约定履行义务，完成中标项目施工，不得将中标项目施工转让（转包）给他人。</w:t>
      </w:r>
    </w:p>
    <w:p w:rsidR="0007525F" w:rsidRDefault="0007525F" w:rsidP="00E14DD8">
      <w:pPr>
        <w:pStyle w:val="af5"/>
        <w:widowControl w:val="0"/>
        <w:adjustRightInd w:val="0"/>
        <w:snapToGrid w:val="0"/>
        <w:spacing w:before="0" w:beforeAutospacing="0" w:after="0" w:afterAutospacing="0" w:line="360" w:lineRule="auto"/>
        <w:ind w:firstLineChars="200" w:firstLine="562"/>
        <w:rPr>
          <w:b/>
          <w:bCs/>
          <w:sz w:val="28"/>
          <w:szCs w:val="28"/>
        </w:rPr>
      </w:pPr>
      <w:r>
        <w:rPr>
          <w:b/>
          <w:bCs/>
          <w:sz w:val="28"/>
          <w:szCs w:val="28"/>
        </w:rPr>
        <w:t>33</w:t>
      </w:r>
      <w:r>
        <w:rPr>
          <w:rFonts w:hint="eastAsia"/>
          <w:b/>
          <w:bCs/>
          <w:sz w:val="28"/>
          <w:szCs w:val="28"/>
        </w:rPr>
        <w:t>．履约担保</w:t>
      </w:r>
    </w:p>
    <w:p w:rsidR="0007525F" w:rsidRDefault="0007525F" w:rsidP="00E14DD8">
      <w:pPr>
        <w:pStyle w:val="af5"/>
        <w:widowControl w:val="0"/>
        <w:adjustRightInd w:val="0"/>
        <w:snapToGrid w:val="0"/>
        <w:spacing w:before="0" w:beforeAutospacing="0" w:after="0" w:afterAutospacing="0" w:line="360" w:lineRule="auto"/>
        <w:ind w:firstLineChars="200" w:firstLine="560"/>
        <w:rPr>
          <w:sz w:val="28"/>
          <w:szCs w:val="28"/>
        </w:rPr>
      </w:pPr>
      <w:r>
        <w:rPr>
          <w:rFonts w:hint="eastAsia"/>
          <w:sz w:val="28"/>
          <w:szCs w:val="28"/>
        </w:rPr>
        <w:t>无</w:t>
      </w:r>
    </w:p>
    <w:p w:rsidR="0007525F" w:rsidRDefault="0007525F" w:rsidP="00E14DD8">
      <w:pPr>
        <w:pStyle w:val="af5"/>
        <w:widowControl w:val="0"/>
        <w:adjustRightInd w:val="0"/>
        <w:snapToGrid w:val="0"/>
        <w:spacing w:before="0" w:beforeAutospacing="0" w:after="0" w:afterAutospacing="0" w:line="360" w:lineRule="auto"/>
        <w:ind w:firstLineChars="200" w:firstLine="560"/>
        <w:rPr>
          <w:color w:val="FF0000"/>
          <w:sz w:val="28"/>
          <w:szCs w:val="28"/>
        </w:rPr>
      </w:pPr>
    </w:p>
    <w:p w:rsidR="0007525F" w:rsidRDefault="0007525F" w:rsidP="00E14DD8">
      <w:pPr>
        <w:pStyle w:val="af5"/>
        <w:widowControl w:val="0"/>
        <w:adjustRightInd w:val="0"/>
        <w:snapToGrid w:val="0"/>
        <w:spacing w:before="0" w:beforeAutospacing="0" w:after="0" w:afterAutospacing="0" w:line="360" w:lineRule="auto"/>
        <w:ind w:firstLineChars="200" w:firstLine="560"/>
        <w:rPr>
          <w:color w:val="FF0000"/>
          <w:sz w:val="28"/>
          <w:szCs w:val="28"/>
        </w:rPr>
      </w:pPr>
    </w:p>
    <w:p w:rsidR="0007525F" w:rsidRDefault="0007525F" w:rsidP="00E14DD8">
      <w:pPr>
        <w:pStyle w:val="af5"/>
        <w:widowControl w:val="0"/>
        <w:adjustRightInd w:val="0"/>
        <w:snapToGrid w:val="0"/>
        <w:spacing w:before="0" w:beforeAutospacing="0" w:after="0" w:afterAutospacing="0" w:line="360" w:lineRule="auto"/>
        <w:ind w:firstLineChars="200" w:firstLine="560"/>
        <w:rPr>
          <w:color w:val="FF0000"/>
          <w:sz w:val="28"/>
          <w:szCs w:val="28"/>
        </w:rPr>
      </w:pPr>
    </w:p>
    <w:p w:rsidR="0007525F" w:rsidRDefault="0007525F" w:rsidP="00E14DD8">
      <w:pPr>
        <w:pStyle w:val="af5"/>
        <w:widowControl w:val="0"/>
        <w:adjustRightInd w:val="0"/>
        <w:snapToGrid w:val="0"/>
        <w:spacing w:before="0" w:beforeAutospacing="0" w:after="0" w:afterAutospacing="0" w:line="360" w:lineRule="auto"/>
        <w:ind w:firstLineChars="200" w:firstLine="560"/>
        <w:rPr>
          <w:color w:val="FF0000"/>
          <w:sz w:val="28"/>
          <w:szCs w:val="28"/>
        </w:rPr>
      </w:pPr>
    </w:p>
    <w:p w:rsidR="0007525F" w:rsidRDefault="0007525F">
      <w:pPr>
        <w:spacing w:line="400" w:lineRule="exact"/>
        <w:outlineLvl w:val="2"/>
        <w:rPr>
          <w:rFonts w:ascii="宋体"/>
          <w:b/>
          <w:color w:val="000000"/>
          <w:sz w:val="28"/>
          <w:szCs w:val="28"/>
        </w:rPr>
      </w:pPr>
      <w:bookmarkStart w:id="22" w:name="_Toc283106420"/>
      <w:bookmarkStart w:id="23" w:name="_Toc23343"/>
      <w:bookmarkStart w:id="24" w:name="_Toc367794558"/>
      <w:bookmarkStart w:id="25" w:name="_Toc296352727"/>
      <w:r>
        <w:rPr>
          <w:rFonts w:ascii="宋体" w:hAnsi="宋体" w:hint="eastAsia"/>
          <w:b/>
          <w:color w:val="000000"/>
          <w:sz w:val="28"/>
          <w:szCs w:val="28"/>
        </w:rPr>
        <w:t>附表一：开标一览表</w:t>
      </w:r>
      <w:bookmarkEnd w:id="22"/>
      <w:bookmarkEnd w:id="23"/>
      <w:bookmarkEnd w:id="24"/>
      <w:bookmarkEnd w:id="25"/>
    </w:p>
    <w:p w:rsidR="0007525F" w:rsidRDefault="0007525F" w:rsidP="00302295">
      <w:pPr>
        <w:spacing w:beforeLines="100" w:afterLines="100" w:line="400" w:lineRule="exact"/>
        <w:ind w:firstLineChars="700" w:firstLine="1960"/>
        <w:rPr>
          <w:rFonts w:ascii="宋体"/>
          <w:color w:val="000000"/>
          <w:sz w:val="28"/>
          <w:szCs w:val="28"/>
        </w:rPr>
      </w:pPr>
      <w:r>
        <w:rPr>
          <w:rFonts w:ascii="宋体" w:hAnsi="宋体" w:hint="eastAsia"/>
          <w:color w:val="000000"/>
          <w:sz w:val="28"/>
          <w:szCs w:val="28"/>
        </w:rPr>
        <w:t>（项目名称）施工开标一览表</w:t>
      </w:r>
    </w:p>
    <w:p w:rsidR="0007525F" w:rsidRDefault="0007525F" w:rsidP="00E14DD8">
      <w:pPr>
        <w:spacing w:line="400" w:lineRule="exact"/>
        <w:ind w:firstLineChars="257" w:firstLine="720"/>
        <w:rPr>
          <w:rFonts w:ascii="宋体"/>
          <w:color w:val="000000"/>
          <w:sz w:val="28"/>
          <w:szCs w:val="28"/>
        </w:rPr>
      </w:pPr>
      <w:r>
        <w:rPr>
          <w:rFonts w:ascii="宋体" w:hAnsi="宋体" w:hint="eastAsia"/>
          <w:color w:val="000000"/>
          <w:sz w:val="28"/>
          <w:szCs w:val="28"/>
        </w:rPr>
        <w:lastRenderedPageBreak/>
        <w:t>项目名称：</w:t>
      </w:r>
    </w:p>
    <w:p w:rsidR="0007525F" w:rsidRDefault="0007525F" w:rsidP="00E14DD8">
      <w:pPr>
        <w:spacing w:line="400" w:lineRule="exact"/>
        <w:ind w:firstLineChars="257" w:firstLine="720"/>
        <w:rPr>
          <w:rFonts w:ascii="宋体"/>
          <w:color w:val="000000"/>
          <w:sz w:val="28"/>
          <w:szCs w:val="28"/>
        </w:rPr>
      </w:pPr>
      <w:r>
        <w:rPr>
          <w:rFonts w:ascii="宋体" w:hAnsi="宋体" w:hint="eastAsia"/>
          <w:color w:val="000000"/>
          <w:sz w:val="28"/>
          <w:szCs w:val="28"/>
        </w:rPr>
        <w:t>项目编号：</w:t>
      </w:r>
    </w:p>
    <w:p w:rsidR="0007525F" w:rsidRDefault="0007525F" w:rsidP="00E14DD8">
      <w:pPr>
        <w:spacing w:line="400" w:lineRule="exact"/>
        <w:ind w:firstLineChars="257" w:firstLine="720"/>
        <w:rPr>
          <w:rFonts w:ascii="宋体"/>
          <w:color w:val="000000"/>
          <w:sz w:val="28"/>
          <w:szCs w:val="28"/>
        </w:rPr>
      </w:pPr>
      <w:r>
        <w:rPr>
          <w:rFonts w:ascii="宋体" w:hAnsi="宋体" w:hint="eastAsia"/>
          <w:color w:val="000000"/>
          <w:sz w:val="28"/>
          <w:szCs w:val="28"/>
        </w:rPr>
        <w:t>开标时间：年月日时分</w:t>
      </w:r>
    </w:p>
    <w:tbl>
      <w:tblPr>
        <w:tblW w:w="9038"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839"/>
        <w:gridCol w:w="6199"/>
      </w:tblGrid>
      <w:tr w:rsidR="0007525F" w:rsidTr="00565486">
        <w:trPr>
          <w:cantSplit/>
          <w:trHeight w:val="788"/>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投标人全称</w:t>
            </w:r>
          </w:p>
        </w:tc>
        <w:tc>
          <w:tcPr>
            <w:tcW w:w="6199" w:type="dxa"/>
            <w:tcBorders>
              <w:top w:val="single" w:sz="4" w:space="0" w:color="auto"/>
              <w:left w:val="single" w:sz="4" w:space="0" w:color="auto"/>
              <w:bottom w:val="single" w:sz="4" w:space="0" w:color="auto"/>
            </w:tcBorders>
            <w:vAlign w:val="center"/>
          </w:tcPr>
          <w:p w:rsidR="0007525F" w:rsidRPr="00851E5A" w:rsidRDefault="0007525F">
            <w:pPr>
              <w:jc w:val="center"/>
              <w:rPr>
                <w:rFonts w:ascii="宋体"/>
                <w:color w:val="000000"/>
              </w:rPr>
            </w:pPr>
          </w:p>
        </w:tc>
      </w:tr>
      <w:tr w:rsidR="0007525F" w:rsidTr="00565486">
        <w:trPr>
          <w:cantSplit/>
          <w:trHeight w:val="788"/>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投标企业资质等级</w:t>
            </w:r>
          </w:p>
        </w:tc>
        <w:tc>
          <w:tcPr>
            <w:tcW w:w="6199" w:type="dxa"/>
            <w:tcBorders>
              <w:top w:val="single" w:sz="4" w:space="0" w:color="auto"/>
              <w:left w:val="single" w:sz="4" w:space="0" w:color="auto"/>
              <w:bottom w:val="single" w:sz="4" w:space="0" w:color="auto"/>
            </w:tcBorders>
            <w:vAlign w:val="center"/>
          </w:tcPr>
          <w:p w:rsidR="0007525F" w:rsidRPr="00851E5A" w:rsidRDefault="0007525F">
            <w:pPr>
              <w:jc w:val="center"/>
              <w:rPr>
                <w:rFonts w:ascii="宋体"/>
                <w:color w:val="000000"/>
              </w:rPr>
            </w:pPr>
          </w:p>
        </w:tc>
      </w:tr>
      <w:tr w:rsidR="0007525F" w:rsidTr="00565486">
        <w:trPr>
          <w:cantSplit/>
          <w:trHeight w:val="788"/>
          <w:jc w:val="center"/>
        </w:trPr>
        <w:tc>
          <w:tcPr>
            <w:tcW w:w="2839" w:type="dxa"/>
            <w:tcBorders>
              <w:top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投标报价（万元）</w:t>
            </w:r>
          </w:p>
        </w:tc>
        <w:tc>
          <w:tcPr>
            <w:tcW w:w="6199" w:type="dxa"/>
            <w:tcBorders>
              <w:top w:val="single" w:sz="4" w:space="0" w:color="auto"/>
              <w:lef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小数点后保留四位有效数字</w:t>
            </w:r>
          </w:p>
        </w:tc>
      </w:tr>
      <w:tr w:rsidR="0007525F" w:rsidTr="00565486">
        <w:trPr>
          <w:cantSplit/>
          <w:trHeight w:val="788"/>
          <w:jc w:val="center"/>
        </w:trPr>
        <w:tc>
          <w:tcPr>
            <w:tcW w:w="2839" w:type="dxa"/>
            <w:tcBorders>
              <w:top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投标保证金</w:t>
            </w:r>
          </w:p>
        </w:tc>
        <w:tc>
          <w:tcPr>
            <w:tcW w:w="6199" w:type="dxa"/>
            <w:tcBorders>
              <w:top w:val="single" w:sz="4" w:space="0" w:color="auto"/>
              <w:lef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无</w:t>
            </w:r>
          </w:p>
        </w:tc>
      </w:tr>
      <w:tr w:rsidR="0007525F" w:rsidTr="00565486">
        <w:trPr>
          <w:cantSplit/>
          <w:trHeight w:val="1149"/>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工期</w:t>
            </w:r>
          </w:p>
        </w:tc>
        <w:tc>
          <w:tcPr>
            <w:tcW w:w="6199" w:type="dxa"/>
            <w:tcBorders>
              <w:top w:val="single" w:sz="4" w:space="0" w:color="auto"/>
              <w:left w:val="single" w:sz="4" w:space="0" w:color="auto"/>
              <w:bottom w:val="single" w:sz="4" w:space="0" w:color="auto"/>
            </w:tcBorders>
            <w:vAlign w:val="center"/>
          </w:tcPr>
          <w:p w:rsidR="0007525F" w:rsidRPr="00851E5A" w:rsidRDefault="0007525F">
            <w:pPr>
              <w:rPr>
                <w:rFonts w:ascii="宋体"/>
                <w:color w:val="000000"/>
              </w:rPr>
            </w:pPr>
            <w:r w:rsidRPr="00851E5A">
              <w:rPr>
                <w:rFonts w:ascii="宋体" w:hAnsi="宋体" w:hint="eastAsia"/>
                <w:color w:val="000000"/>
              </w:rPr>
              <w:t>计划开工日期：</w:t>
            </w:r>
          </w:p>
          <w:p w:rsidR="0007525F" w:rsidRPr="00851E5A" w:rsidRDefault="0007525F">
            <w:pPr>
              <w:rPr>
                <w:rFonts w:ascii="宋体"/>
                <w:color w:val="000000"/>
              </w:rPr>
            </w:pPr>
            <w:r w:rsidRPr="00851E5A">
              <w:rPr>
                <w:rFonts w:ascii="宋体" w:hAnsi="宋体" w:hint="eastAsia"/>
                <w:color w:val="000000"/>
              </w:rPr>
              <w:t>计划竣工日期：</w:t>
            </w:r>
          </w:p>
          <w:p w:rsidR="0007525F" w:rsidRPr="00851E5A" w:rsidRDefault="0007525F">
            <w:pPr>
              <w:rPr>
                <w:rFonts w:ascii="宋体"/>
                <w:color w:val="000000"/>
              </w:rPr>
            </w:pPr>
            <w:r w:rsidRPr="00851E5A">
              <w:rPr>
                <w:rFonts w:ascii="宋体" w:hAnsi="宋体" w:hint="eastAsia"/>
                <w:color w:val="000000"/>
              </w:rPr>
              <w:t>日历天</w:t>
            </w:r>
          </w:p>
        </w:tc>
      </w:tr>
      <w:tr w:rsidR="0007525F" w:rsidTr="00565486">
        <w:trPr>
          <w:cantSplit/>
          <w:trHeight w:val="815"/>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质量承诺达到标准</w:t>
            </w:r>
          </w:p>
        </w:tc>
        <w:tc>
          <w:tcPr>
            <w:tcW w:w="6199" w:type="dxa"/>
            <w:tcBorders>
              <w:top w:val="single" w:sz="4" w:space="0" w:color="auto"/>
              <w:left w:val="single" w:sz="4" w:space="0" w:color="auto"/>
              <w:bottom w:val="single" w:sz="4" w:space="0" w:color="auto"/>
            </w:tcBorders>
            <w:vAlign w:val="center"/>
          </w:tcPr>
          <w:p w:rsidR="0007525F" w:rsidRPr="00851E5A" w:rsidRDefault="0007525F">
            <w:pPr>
              <w:jc w:val="center"/>
              <w:rPr>
                <w:rFonts w:ascii="宋体"/>
                <w:color w:val="000000"/>
              </w:rPr>
            </w:pPr>
          </w:p>
        </w:tc>
      </w:tr>
      <w:tr w:rsidR="0007525F" w:rsidTr="00565486">
        <w:trPr>
          <w:cantSplit/>
          <w:trHeight w:val="815"/>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项目经理</w:t>
            </w:r>
          </w:p>
        </w:tc>
        <w:tc>
          <w:tcPr>
            <w:tcW w:w="6199" w:type="dxa"/>
            <w:tcBorders>
              <w:top w:val="single" w:sz="4" w:space="0" w:color="auto"/>
              <w:left w:val="single" w:sz="4" w:space="0" w:color="auto"/>
              <w:bottom w:val="single" w:sz="4" w:space="0" w:color="auto"/>
            </w:tcBorders>
            <w:vAlign w:val="center"/>
          </w:tcPr>
          <w:p w:rsidR="0007525F" w:rsidRPr="00851E5A" w:rsidRDefault="0007525F">
            <w:pPr>
              <w:rPr>
                <w:rFonts w:ascii="宋体"/>
                <w:color w:val="000000"/>
              </w:rPr>
            </w:pPr>
            <w:r w:rsidRPr="00851E5A">
              <w:rPr>
                <w:rFonts w:ascii="宋体" w:hAnsi="宋体" w:hint="eastAsia"/>
                <w:color w:val="000000"/>
              </w:rPr>
              <w:t>姓名：</w:t>
            </w:r>
          </w:p>
          <w:p w:rsidR="0007525F" w:rsidRPr="00851E5A" w:rsidRDefault="0007525F">
            <w:pPr>
              <w:rPr>
                <w:rFonts w:ascii="宋体"/>
                <w:color w:val="000000"/>
              </w:rPr>
            </w:pPr>
            <w:r w:rsidRPr="00851E5A">
              <w:rPr>
                <w:rFonts w:ascii="宋体" w:hAnsi="宋体" w:hint="eastAsia"/>
                <w:color w:val="000000"/>
              </w:rPr>
              <w:t>资质等级：</w:t>
            </w:r>
          </w:p>
          <w:p w:rsidR="0007525F" w:rsidRPr="00851E5A" w:rsidRDefault="0007525F">
            <w:pPr>
              <w:rPr>
                <w:rFonts w:ascii="宋体"/>
                <w:color w:val="000000"/>
              </w:rPr>
            </w:pPr>
            <w:r w:rsidRPr="00851E5A">
              <w:rPr>
                <w:rFonts w:ascii="宋体" w:hAnsi="宋体" w:hint="eastAsia"/>
                <w:color w:val="000000"/>
              </w:rPr>
              <w:t>证书编号：</w:t>
            </w:r>
          </w:p>
        </w:tc>
      </w:tr>
      <w:tr w:rsidR="0007525F" w:rsidTr="00565486">
        <w:trPr>
          <w:cantSplit/>
          <w:trHeight w:val="815"/>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优惠条件及服务承诺</w:t>
            </w:r>
          </w:p>
        </w:tc>
        <w:tc>
          <w:tcPr>
            <w:tcW w:w="6199" w:type="dxa"/>
            <w:tcBorders>
              <w:top w:val="single" w:sz="4" w:space="0" w:color="auto"/>
              <w:left w:val="single" w:sz="4" w:space="0" w:color="auto"/>
              <w:bottom w:val="single" w:sz="4" w:space="0" w:color="auto"/>
            </w:tcBorders>
            <w:vAlign w:val="center"/>
          </w:tcPr>
          <w:p w:rsidR="0007525F" w:rsidRPr="00851E5A" w:rsidRDefault="0007525F">
            <w:pPr>
              <w:jc w:val="center"/>
              <w:rPr>
                <w:rFonts w:ascii="宋体"/>
                <w:color w:val="000000"/>
              </w:rPr>
            </w:pPr>
          </w:p>
        </w:tc>
      </w:tr>
      <w:tr w:rsidR="0007525F" w:rsidTr="00565486">
        <w:trPr>
          <w:cantSplit/>
          <w:trHeight w:val="815"/>
          <w:jc w:val="center"/>
        </w:trPr>
        <w:tc>
          <w:tcPr>
            <w:tcW w:w="2839" w:type="dxa"/>
            <w:tcBorders>
              <w:top w:val="single" w:sz="4" w:space="0" w:color="auto"/>
              <w:bottom w:val="single" w:sz="4" w:space="0" w:color="auto"/>
              <w:right w:val="single" w:sz="4" w:space="0" w:color="auto"/>
            </w:tcBorders>
            <w:vAlign w:val="center"/>
          </w:tcPr>
          <w:p w:rsidR="0007525F" w:rsidRPr="00851E5A" w:rsidRDefault="0007525F">
            <w:pPr>
              <w:jc w:val="center"/>
              <w:rPr>
                <w:rFonts w:ascii="宋体"/>
                <w:color w:val="000000"/>
              </w:rPr>
            </w:pPr>
            <w:r w:rsidRPr="00851E5A">
              <w:rPr>
                <w:rFonts w:ascii="宋体" w:hAnsi="宋体" w:hint="eastAsia"/>
                <w:color w:val="000000"/>
              </w:rPr>
              <w:t>备注</w:t>
            </w:r>
          </w:p>
        </w:tc>
        <w:tc>
          <w:tcPr>
            <w:tcW w:w="6199" w:type="dxa"/>
            <w:tcBorders>
              <w:top w:val="single" w:sz="4" w:space="0" w:color="auto"/>
              <w:left w:val="single" w:sz="4" w:space="0" w:color="auto"/>
              <w:bottom w:val="single" w:sz="4" w:space="0" w:color="auto"/>
            </w:tcBorders>
            <w:vAlign w:val="center"/>
          </w:tcPr>
          <w:p w:rsidR="0007525F" w:rsidRPr="00851E5A" w:rsidRDefault="0007525F">
            <w:pPr>
              <w:jc w:val="center"/>
              <w:rPr>
                <w:rFonts w:ascii="宋体"/>
                <w:color w:val="000000"/>
              </w:rPr>
            </w:pPr>
          </w:p>
        </w:tc>
      </w:tr>
    </w:tbl>
    <w:p w:rsidR="0007525F" w:rsidRPr="00565486" w:rsidRDefault="0007525F" w:rsidP="00E14DD8">
      <w:pPr>
        <w:spacing w:line="360" w:lineRule="auto"/>
        <w:ind w:leftChars="250" w:left="749" w:hangingChars="80" w:hanging="224"/>
        <w:jc w:val="left"/>
        <w:rPr>
          <w:rFonts w:ascii="宋体"/>
          <w:color w:val="000000"/>
          <w:sz w:val="28"/>
          <w:szCs w:val="28"/>
        </w:rPr>
      </w:pPr>
      <w:r w:rsidRPr="00565486">
        <w:rPr>
          <w:rFonts w:ascii="宋体" w:hAnsi="宋体" w:hint="eastAsia"/>
          <w:color w:val="000000"/>
          <w:sz w:val="28"/>
          <w:szCs w:val="28"/>
        </w:rPr>
        <w:t>注：</w:t>
      </w:r>
      <w:r w:rsidRPr="00565486">
        <w:rPr>
          <w:rFonts w:ascii="宋体" w:hAnsi="宋体"/>
          <w:color w:val="000000"/>
          <w:sz w:val="28"/>
          <w:szCs w:val="28"/>
        </w:rPr>
        <w:t>1.</w:t>
      </w:r>
      <w:r w:rsidRPr="00565486">
        <w:rPr>
          <w:rFonts w:ascii="宋体" w:hAnsi="宋体" w:hint="eastAsia"/>
          <w:color w:val="000000"/>
          <w:sz w:val="28"/>
          <w:szCs w:val="28"/>
        </w:rPr>
        <w:t>本表作唱标用，应单独用小信封密封、送达。本表内容和投标文件正本不一致，则以投标文件正本为准。</w:t>
      </w:r>
    </w:p>
    <w:p w:rsidR="0007525F" w:rsidRPr="00565486" w:rsidRDefault="0007525F" w:rsidP="00E14DD8">
      <w:pPr>
        <w:spacing w:line="360" w:lineRule="auto"/>
        <w:ind w:firstLineChars="450" w:firstLine="1260"/>
        <w:jc w:val="left"/>
        <w:rPr>
          <w:rFonts w:ascii="宋体"/>
          <w:color w:val="000000"/>
          <w:sz w:val="28"/>
          <w:szCs w:val="28"/>
        </w:rPr>
      </w:pPr>
      <w:r w:rsidRPr="00565486">
        <w:rPr>
          <w:rFonts w:ascii="宋体" w:hAnsi="宋体"/>
          <w:color w:val="000000"/>
          <w:sz w:val="28"/>
          <w:szCs w:val="28"/>
        </w:rPr>
        <w:t>2.</w:t>
      </w:r>
      <w:r w:rsidRPr="00565486">
        <w:rPr>
          <w:rFonts w:ascii="宋体" w:hAnsi="宋体" w:hint="eastAsia"/>
          <w:color w:val="000000"/>
          <w:sz w:val="28"/>
          <w:szCs w:val="28"/>
        </w:rPr>
        <w:t>投标报价为招标项目一览表所列全部工程的报价总和。</w:t>
      </w:r>
    </w:p>
    <w:p w:rsidR="0007525F" w:rsidRPr="00565486" w:rsidRDefault="0007525F" w:rsidP="00E14DD8">
      <w:pPr>
        <w:spacing w:line="400" w:lineRule="exact"/>
        <w:ind w:firstLineChars="400" w:firstLine="1120"/>
        <w:rPr>
          <w:rFonts w:ascii="宋体"/>
          <w:color w:val="000000"/>
          <w:sz w:val="28"/>
          <w:szCs w:val="28"/>
        </w:rPr>
      </w:pPr>
      <w:r w:rsidRPr="00565486">
        <w:rPr>
          <w:rFonts w:ascii="宋体" w:hAnsi="宋体" w:hint="eastAsia"/>
          <w:color w:val="000000"/>
          <w:sz w:val="28"/>
          <w:szCs w:val="28"/>
        </w:rPr>
        <w:t>投标人：（盖章）</w:t>
      </w:r>
    </w:p>
    <w:p w:rsidR="0007525F" w:rsidRPr="00565486" w:rsidRDefault="0007525F" w:rsidP="00E14DD8">
      <w:pPr>
        <w:spacing w:line="400" w:lineRule="exact"/>
        <w:ind w:firstLineChars="400" w:firstLine="1120"/>
        <w:rPr>
          <w:rFonts w:ascii="宋体"/>
          <w:color w:val="000000"/>
          <w:sz w:val="28"/>
          <w:szCs w:val="28"/>
        </w:rPr>
      </w:pPr>
    </w:p>
    <w:p w:rsidR="0007525F" w:rsidRPr="00565486" w:rsidRDefault="0007525F" w:rsidP="00E14DD8">
      <w:pPr>
        <w:spacing w:line="400" w:lineRule="exact"/>
        <w:ind w:firstLineChars="400" w:firstLine="1120"/>
        <w:rPr>
          <w:rFonts w:ascii="宋体"/>
          <w:color w:val="000000"/>
          <w:sz w:val="28"/>
          <w:szCs w:val="28"/>
        </w:rPr>
      </w:pPr>
    </w:p>
    <w:p w:rsidR="0007525F" w:rsidRDefault="0007525F" w:rsidP="001F356C">
      <w:pPr>
        <w:spacing w:line="400" w:lineRule="exact"/>
        <w:ind w:firstLineChars="400" w:firstLine="1120"/>
        <w:rPr>
          <w:color w:val="FF0000"/>
          <w:sz w:val="28"/>
          <w:szCs w:val="28"/>
        </w:rPr>
      </w:pPr>
      <w:r w:rsidRPr="00565486">
        <w:rPr>
          <w:rFonts w:ascii="宋体" w:hAnsi="宋体" w:hint="eastAsia"/>
          <w:color w:val="000000"/>
          <w:sz w:val="28"/>
          <w:szCs w:val="28"/>
        </w:rPr>
        <w:t>法定代表人或其委托代理人：（签字或盖章）</w:t>
      </w:r>
      <w:r w:rsidR="001F356C">
        <w:rPr>
          <w:rFonts w:ascii="宋体" w:hAnsi="宋体" w:hint="eastAsia"/>
          <w:b/>
          <w:color w:val="FF0000"/>
          <w:sz w:val="28"/>
          <w:szCs w:val="28"/>
        </w:rPr>
        <w:t xml:space="preserve"> </w:t>
      </w:r>
    </w:p>
    <w:p w:rsidR="0007525F" w:rsidRDefault="001F356C" w:rsidP="00E14DD8">
      <w:pPr>
        <w:spacing w:line="500" w:lineRule="exact"/>
        <w:ind w:firstLineChars="200" w:firstLine="562"/>
        <w:jc w:val="center"/>
        <w:rPr>
          <w:rFonts w:ascii="宋体" w:cs="宋体"/>
          <w:b/>
          <w:bCs/>
          <w:kern w:val="0"/>
          <w:sz w:val="28"/>
          <w:szCs w:val="28"/>
        </w:rPr>
      </w:pPr>
      <w:bookmarkStart w:id="26" w:name="_Toc306539064"/>
      <w:bookmarkStart w:id="27" w:name="_Toc441159316"/>
      <w:r>
        <w:rPr>
          <w:rFonts w:ascii="宋体" w:hAnsi="宋体" w:cs="宋体"/>
          <w:b/>
          <w:bCs/>
          <w:kern w:val="0"/>
          <w:sz w:val="28"/>
          <w:szCs w:val="28"/>
        </w:rPr>
        <w:br w:type="page"/>
      </w:r>
      <w:r w:rsidR="0007525F">
        <w:rPr>
          <w:rFonts w:ascii="宋体" w:hAnsi="宋体" w:cs="宋体" w:hint="eastAsia"/>
          <w:b/>
          <w:bCs/>
          <w:kern w:val="0"/>
          <w:sz w:val="28"/>
          <w:szCs w:val="28"/>
        </w:rPr>
        <w:lastRenderedPageBreak/>
        <w:t>第三章评标办法</w:t>
      </w:r>
    </w:p>
    <w:p w:rsidR="0007525F" w:rsidRDefault="0007525F" w:rsidP="00E14DD8">
      <w:pPr>
        <w:spacing w:line="500" w:lineRule="exact"/>
        <w:ind w:firstLineChars="200" w:firstLine="562"/>
        <w:jc w:val="center"/>
        <w:rPr>
          <w:rFonts w:ascii="宋体"/>
          <w:b/>
          <w:bCs/>
          <w:color w:val="FF0000"/>
          <w:kern w:val="0"/>
          <w:sz w:val="28"/>
          <w:szCs w:val="28"/>
        </w:rPr>
      </w:pPr>
    </w:p>
    <w:p w:rsidR="0007525F" w:rsidRDefault="0007525F" w:rsidP="00E14DD8">
      <w:pPr>
        <w:spacing w:line="312" w:lineRule="auto"/>
        <w:ind w:firstLineChars="200" w:firstLine="560"/>
        <w:rPr>
          <w:sz w:val="28"/>
          <w:szCs w:val="28"/>
        </w:rPr>
      </w:pPr>
      <w:bookmarkStart w:id="28" w:name="_Toc367794566"/>
      <w:bookmarkStart w:id="29" w:name="_Toc296352735"/>
      <w:r>
        <w:rPr>
          <w:sz w:val="28"/>
          <w:szCs w:val="28"/>
        </w:rPr>
        <w:t xml:space="preserve">1. </w:t>
      </w:r>
      <w:r>
        <w:rPr>
          <w:rFonts w:hint="eastAsia"/>
          <w:sz w:val="28"/>
          <w:szCs w:val="28"/>
        </w:rPr>
        <w:t>评标方法</w:t>
      </w:r>
      <w:bookmarkEnd w:id="28"/>
      <w:bookmarkEnd w:id="29"/>
    </w:p>
    <w:p w:rsidR="0007525F" w:rsidRDefault="0007525F" w:rsidP="00E14DD8">
      <w:pPr>
        <w:spacing w:line="312" w:lineRule="auto"/>
        <w:ind w:firstLineChars="200" w:firstLine="560"/>
        <w:rPr>
          <w:sz w:val="28"/>
          <w:szCs w:val="28"/>
        </w:rPr>
      </w:pPr>
      <w:r>
        <w:rPr>
          <w:rFonts w:hint="eastAsia"/>
          <w:sz w:val="28"/>
          <w:szCs w:val="28"/>
        </w:rPr>
        <w:t>本次评标采用综合评估法。评标委员会对满足招标文件实质性要求的投标文件，按照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07525F" w:rsidRDefault="0007525F">
      <w:pPr>
        <w:spacing w:line="312" w:lineRule="auto"/>
        <w:rPr>
          <w:sz w:val="28"/>
          <w:szCs w:val="28"/>
        </w:rPr>
      </w:pPr>
      <w:bookmarkStart w:id="30" w:name="_Toc152042381"/>
      <w:bookmarkStart w:id="31" w:name="_Toc296352739"/>
      <w:bookmarkStart w:id="32" w:name="_Toc179632622"/>
      <w:bookmarkStart w:id="33" w:name="_Toc283106432"/>
      <w:bookmarkStart w:id="34" w:name="_Toc144974571"/>
      <w:bookmarkStart w:id="35" w:name="_Toc367794570"/>
      <w:bookmarkStart w:id="36" w:name="_Toc152045604"/>
      <w:r>
        <w:rPr>
          <w:sz w:val="28"/>
          <w:szCs w:val="28"/>
        </w:rPr>
        <w:t xml:space="preserve">    2. </w:t>
      </w:r>
      <w:r>
        <w:rPr>
          <w:rFonts w:hint="eastAsia"/>
          <w:sz w:val="28"/>
          <w:szCs w:val="28"/>
        </w:rPr>
        <w:t>评标程序</w:t>
      </w:r>
      <w:bookmarkEnd w:id="30"/>
      <w:bookmarkEnd w:id="31"/>
      <w:bookmarkEnd w:id="32"/>
      <w:bookmarkEnd w:id="33"/>
      <w:bookmarkEnd w:id="34"/>
      <w:bookmarkEnd w:id="35"/>
      <w:bookmarkEnd w:id="36"/>
    </w:p>
    <w:p w:rsidR="0007525F" w:rsidRDefault="0007525F">
      <w:pPr>
        <w:spacing w:line="312" w:lineRule="auto"/>
        <w:rPr>
          <w:sz w:val="28"/>
          <w:szCs w:val="28"/>
        </w:rPr>
      </w:pPr>
      <w:bookmarkStart w:id="37" w:name="_Toc179632623"/>
      <w:bookmarkStart w:id="38" w:name="_Toc144974572"/>
      <w:bookmarkStart w:id="39" w:name="_Toc296352740"/>
      <w:bookmarkStart w:id="40" w:name="_Toc16221"/>
      <w:bookmarkStart w:id="41" w:name="_Toc283106433"/>
      <w:bookmarkStart w:id="42" w:name="_Toc367794571"/>
      <w:bookmarkStart w:id="43" w:name="_Toc152042382"/>
      <w:bookmarkStart w:id="44" w:name="_Toc152045605"/>
      <w:r>
        <w:rPr>
          <w:sz w:val="28"/>
          <w:szCs w:val="28"/>
        </w:rPr>
        <w:t xml:space="preserve">    2.1 </w:t>
      </w:r>
      <w:r>
        <w:rPr>
          <w:rFonts w:hint="eastAsia"/>
          <w:sz w:val="28"/>
          <w:szCs w:val="28"/>
        </w:rPr>
        <w:t>初步评审</w:t>
      </w:r>
      <w:bookmarkEnd w:id="37"/>
      <w:bookmarkEnd w:id="38"/>
      <w:bookmarkEnd w:id="39"/>
      <w:bookmarkEnd w:id="40"/>
      <w:bookmarkEnd w:id="41"/>
      <w:bookmarkEnd w:id="42"/>
      <w:bookmarkEnd w:id="43"/>
      <w:bookmarkEnd w:id="44"/>
    </w:p>
    <w:p w:rsidR="0007525F" w:rsidRDefault="0007525F">
      <w:pPr>
        <w:spacing w:line="312" w:lineRule="auto"/>
        <w:rPr>
          <w:sz w:val="28"/>
          <w:szCs w:val="28"/>
        </w:rPr>
      </w:pPr>
      <w:r>
        <w:rPr>
          <w:sz w:val="28"/>
          <w:szCs w:val="28"/>
        </w:rPr>
        <w:t xml:space="preserve">    2.1.1 </w:t>
      </w:r>
      <w:r w:rsidR="008858B4">
        <w:rPr>
          <w:rFonts w:hint="eastAsia"/>
          <w:sz w:val="28"/>
          <w:szCs w:val="28"/>
        </w:rPr>
        <w:t>评标委员会可以要求投标人提交第二章“投标人须知前附表”</w:t>
      </w:r>
      <w:r>
        <w:rPr>
          <w:rFonts w:hint="eastAsia"/>
          <w:sz w:val="28"/>
          <w:szCs w:val="28"/>
        </w:rPr>
        <w:t>规定的有关证明和证件的原件，以便核验。评标委员会依据本章第</w:t>
      </w:r>
      <w:r>
        <w:rPr>
          <w:sz w:val="28"/>
          <w:szCs w:val="28"/>
        </w:rPr>
        <w:t>2.1</w:t>
      </w:r>
      <w:r>
        <w:rPr>
          <w:rFonts w:hint="eastAsia"/>
          <w:sz w:val="28"/>
          <w:szCs w:val="28"/>
        </w:rPr>
        <w:t>款规定的标准对投标文件进行初步评审。有一项不符合评审标准的，作废标处理。</w:t>
      </w:r>
    </w:p>
    <w:p w:rsidR="0007525F" w:rsidRDefault="0007525F">
      <w:pPr>
        <w:spacing w:line="312" w:lineRule="auto"/>
        <w:rPr>
          <w:sz w:val="28"/>
          <w:szCs w:val="28"/>
        </w:rPr>
      </w:pPr>
      <w:r>
        <w:rPr>
          <w:sz w:val="28"/>
          <w:szCs w:val="28"/>
        </w:rPr>
        <w:t xml:space="preserve">    2.1.2 </w:t>
      </w:r>
      <w:r>
        <w:rPr>
          <w:rFonts w:hint="eastAsia"/>
          <w:sz w:val="28"/>
          <w:szCs w:val="28"/>
        </w:rPr>
        <w:t>投标人有以下情形之一的，其投标作废标处理：</w:t>
      </w:r>
    </w:p>
    <w:p w:rsidR="0007525F" w:rsidRDefault="0007525F" w:rsidP="00E14DD8">
      <w:pPr>
        <w:tabs>
          <w:tab w:val="left" w:pos="8548"/>
        </w:tabs>
        <w:spacing w:line="312" w:lineRule="auto"/>
        <w:ind w:firstLineChars="150" w:firstLine="420"/>
        <w:rPr>
          <w:sz w:val="28"/>
          <w:szCs w:val="28"/>
        </w:rPr>
      </w:pPr>
      <w:r>
        <w:rPr>
          <w:rFonts w:hint="eastAsia"/>
          <w:sz w:val="28"/>
          <w:szCs w:val="28"/>
        </w:rPr>
        <w:t>（</w:t>
      </w:r>
      <w:r>
        <w:rPr>
          <w:sz w:val="28"/>
          <w:szCs w:val="28"/>
        </w:rPr>
        <w:t>1</w:t>
      </w:r>
      <w:r>
        <w:rPr>
          <w:rFonts w:hint="eastAsia"/>
          <w:sz w:val="28"/>
          <w:szCs w:val="28"/>
        </w:rPr>
        <w:t>）第二章“投标人须知”第</w:t>
      </w:r>
      <w:r>
        <w:rPr>
          <w:sz w:val="28"/>
          <w:szCs w:val="28"/>
        </w:rPr>
        <w:t>5.3</w:t>
      </w:r>
      <w:r>
        <w:rPr>
          <w:rFonts w:hint="eastAsia"/>
          <w:sz w:val="28"/>
          <w:szCs w:val="28"/>
        </w:rPr>
        <w:t>项、</w:t>
      </w:r>
      <w:r>
        <w:rPr>
          <w:sz w:val="28"/>
          <w:szCs w:val="28"/>
        </w:rPr>
        <w:t>25.2</w:t>
      </w:r>
      <w:r>
        <w:rPr>
          <w:rFonts w:hint="eastAsia"/>
          <w:sz w:val="28"/>
          <w:szCs w:val="28"/>
        </w:rPr>
        <w:t>项规定的任何一种情形的；</w:t>
      </w:r>
    </w:p>
    <w:p w:rsidR="0007525F" w:rsidRDefault="0007525F" w:rsidP="00E14DD8">
      <w:pPr>
        <w:tabs>
          <w:tab w:val="left" w:pos="8548"/>
        </w:tabs>
        <w:spacing w:line="312" w:lineRule="auto"/>
        <w:ind w:firstLineChars="150" w:firstLine="420"/>
        <w:rPr>
          <w:sz w:val="28"/>
          <w:szCs w:val="28"/>
        </w:rPr>
      </w:pPr>
      <w:r>
        <w:rPr>
          <w:rFonts w:hint="eastAsia"/>
          <w:sz w:val="28"/>
          <w:szCs w:val="28"/>
        </w:rPr>
        <w:t>（</w:t>
      </w:r>
      <w:r>
        <w:rPr>
          <w:sz w:val="28"/>
          <w:szCs w:val="28"/>
        </w:rPr>
        <w:t>2</w:t>
      </w:r>
      <w:r>
        <w:rPr>
          <w:rFonts w:hint="eastAsia"/>
          <w:sz w:val="28"/>
          <w:szCs w:val="28"/>
        </w:rPr>
        <w:t>）串通投标或弄虚作假或有其他违法行为的；</w:t>
      </w:r>
    </w:p>
    <w:p w:rsidR="0007525F" w:rsidRDefault="0007525F" w:rsidP="00E14DD8">
      <w:pPr>
        <w:spacing w:line="312" w:lineRule="auto"/>
        <w:ind w:firstLineChars="150" w:firstLine="420"/>
        <w:rPr>
          <w:sz w:val="28"/>
          <w:szCs w:val="28"/>
        </w:rPr>
      </w:pPr>
      <w:r>
        <w:rPr>
          <w:rFonts w:hint="eastAsia"/>
          <w:sz w:val="28"/>
          <w:szCs w:val="28"/>
        </w:rPr>
        <w:t>（</w:t>
      </w:r>
      <w:r>
        <w:rPr>
          <w:sz w:val="28"/>
          <w:szCs w:val="28"/>
        </w:rPr>
        <w:t>3</w:t>
      </w:r>
      <w:r>
        <w:rPr>
          <w:rFonts w:hint="eastAsia"/>
          <w:sz w:val="28"/>
          <w:szCs w:val="28"/>
        </w:rPr>
        <w:t>）不按评标委员会要求澄清、说明或补正的。</w:t>
      </w:r>
    </w:p>
    <w:p w:rsidR="0007525F" w:rsidRDefault="0007525F">
      <w:pPr>
        <w:spacing w:line="312" w:lineRule="auto"/>
        <w:rPr>
          <w:sz w:val="28"/>
          <w:szCs w:val="28"/>
        </w:rPr>
      </w:pPr>
      <w:r>
        <w:rPr>
          <w:sz w:val="28"/>
          <w:szCs w:val="28"/>
        </w:rPr>
        <w:t xml:space="preserve">   2.1.3</w:t>
      </w:r>
      <w:r>
        <w:rPr>
          <w:rFonts w:hint="eastAsia"/>
          <w:sz w:val="28"/>
          <w:szCs w:val="28"/>
        </w:rPr>
        <w:t>投标报价有算术错误的，评标委员会按以下原则对投标报价进行修正，修正的价格经投标人书面确认后具有约束力。投标人不接受修正价格的，其投标作废标处理。</w:t>
      </w:r>
    </w:p>
    <w:p w:rsidR="0007525F" w:rsidRDefault="0007525F" w:rsidP="00E14DD8">
      <w:pPr>
        <w:spacing w:line="312" w:lineRule="auto"/>
        <w:ind w:firstLineChars="150" w:firstLine="420"/>
        <w:rPr>
          <w:sz w:val="28"/>
          <w:szCs w:val="28"/>
        </w:rPr>
      </w:pPr>
      <w:bookmarkStart w:id="45" w:name="_Toc152042383"/>
      <w:r>
        <w:rPr>
          <w:rFonts w:hint="eastAsia"/>
          <w:sz w:val="28"/>
          <w:szCs w:val="28"/>
        </w:rPr>
        <w:t>（</w:t>
      </w:r>
      <w:r>
        <w:rPr>
          <w:sz w:val="28"/>
          <w:szCs w:val="28"/>
        </w:rPr>
        <w:t>1</w:t>
      </w:r>
      <w:r>
        <w:rPr>
          <w:rFonts w:hint="eastAsia"/>
          <w:sz w:val="28"/>
          <w:szCs w:val="28"/>
        </w:rPr>
        <w:t>）投标文件中的大写金额与小写金额不一致的，以大写金额为准；</w:t>
      </w:r>
      <w:bookmarkEnd w:id="45"/>
    </w:p>
    <w:p w:rsidR="0007525F" w:rsidRDefault="0007525F" w:rsidP="00E14DD8">
      <w:pPr>
        <w:spacing w:line="312" w:lineRule="auto"/>
        <w:ind w:firstLineChars="150" w:firstLine="420"/>
        <w:rPr>
          <w:sz w:val="28"/>
          <w:szCs w:val="28"/>
        </w:rPr>
      </w:pPr>
      <w:r>
        <w:rPr>
          <w:rFonts w:hint="eastAsia"/>
          <w:sz w:val="28"/>
          <w:szCs w:val="28"/>
        </w:rPr>
        <w:t>（</w:t>
      </w:r>
      <w:r>
        <w:rPr>
          <w:sz w:val="28"/>
          <w:szCs w:val="28"/>
        </w:rPr>
        <w:t>2</w:t>
      </w:r>
      <w:r>
        <w:rPr>
          <w:rFonts w:hint="eastAsia"/>
          <w:sz w:val="28"/>
          <w:szCs w:val="28"/>
        </w:rPr>
        <w:t>）总价金额与依据单价计算出的结果不一致的，以单价金额为准修</w:t>
      </w:r>
      <w:r>
        <w:rPr>
          <w:rFonts w:hint="eastAsia"/>
          <w:sz w:val="28"/>
          <w:szCs w:val="28"/>
        </w:rPr>
        <w:lastRenderedPageBreak/>
        <w:t>正总价，但单价金额小数点有明显错误的除外。</w:t>
      </w:r>
    </w:p>
    <w:p w:rsidR="0007525F" w:rsidRDefault="0007525F">
      <w:pPr>
        <w:spacing w:line="312" w:lineRule="auto"/>
        <w:rPr>
          <w:sz w:val="28"/>
          <w:szCs w:val="28"/>
        </w:rPr>
      </w:pPr>
      <w:bookmarkStart w:id="46" w:name="_Toc283106434"/>
      <w:bookmarkStart w:id="47" w:name="_Toc152042384"/>
      <w:bookmarkStart w:id="48" w:name="_Toc152045606"/>
      <w:bookmarkStart w:id="49" w:name="_Toc296352741"/>
      <w:bookmarkStart w:id="50" w:name="_Toc9493"/>
      <w:bookmarkStart w:id="51" w:name="_Toc367794572"/>
      <w:bookmarkStart w:id="52" w:name="_Toc179632624"/>
      <w:bookmarkStart w:id="53" w:name="_Toc144974573"/>
      <w:r>
        <w:rPr>
          <w:sz w:val="28"/>
          <w:szCs w:val="28"/>
        </w:rPr>
        <w:t xml:space="preserve">    2.2 </w:t>
      </w:r>
      <w:r>
        <w:rPr>
          <w:rFonts w:hint="eastAsia"/>
          <w:sz w:val="28"/>
          <w:szCs w:val="28"/>
        </w:rPr>
        <w:t>详细评审</w:t>
      </w:r>
      <w:bookmarkEnd w:id="46"/>
      <w:bookmarkEnd w:id="47"/>
      <w:bookmarkEnd w:id="48"/>
      <w:bookmarkEnd w:id="49"/>
      <w:bookmarkEnd w:id="50"/>
      <w:bookmarkEnd w:id="51"/>
      <w:bookmarkEnd w:id="52"/>
      <w:bookmarkEnd w:id="53"/>
    </w:p>
    <w:p w:rsidR="0007525F" w:rsidRDefault="0007525F" w:rsidP="001E0DD8">
      <w:pPr>
        <w:spacing w:line="312" w:lineRule="auto"/>
        <w:rPr>
          <w:sz w:val="28"/>
          <w:szCs w:val="28"/>
        </w:rPr>
      </w:pPr>
      <w:r>
        <w:rPr>
          <w:sz w:val="28"/>
          <w:szCs w:val="28"/>
        </w:rPr>
        <w:t xml:space="preserve">    2.2.1 </w:t>
      </w:r>
      <w:r>
        <w:rPr>
          <w:rFonts w:hint="eastAsia"/>
          <w:sz w:val="28"/>
          <w:szCs w:val="28"/>
        </w:rPr>
        <w:t>评标委员会按规定的量化因素和分值进行打分，并计算出综合评估得分。</w:t>
      </w:r>
      <w:r w:rsidR="001E0DD8">
        <w:rPr>
          <w:rFonts w:hint="eastAsia"/>
          <w:sz w:val="28"/>
          <w:szCs w:val="28"/>
        </w:rPr>
        <w:t xml:space="preserve"> </w:t>
      </w:r>
    </w:p>
    <w:p w:rsidR="0007525F" w:rsidRDefault="0007525F">
      <w:pPr>
        <w:spacing w:line="312" w:lineRule="auto"/>
        <w:rPr>
          <w:sz w:val="28"/>
          <w:szCs w:val="28"/>
        </w:rPr>
      </w:pPr>
      <w:r>
        <w:rPr>
          <w:sz w:val="28"/>
          <w:szCs w:val="28"/>
        </w:rPr>
        <w:t xml:space="preserve">    2.2.2 </w:t>
      </w:r>
      <w:r>
        <w:rPr>
          <w:rFonts w:hint="eastAsia"/>
          <w:sz w:val="28"/>
          <w:szCs w:val="28"/>
        </w:rPr>
        <w:t>评分分值计算保留小数点后两位，小数点后第三位“四舍五入”。</w:t>
      </w:r>
    </w:p>
    <w:p w:rsidR="0007525F" w:rsidRDefault="00084C8C" w:rsidP="00084C8C">
      <w:pPr>
        <w:spacing w:line="312" w:lineRule="auto"/>
        <w:rPr>
          <w:sz w:val="28"/>
          <w:szCs w:val="28"/>
        </w:rPr>
      </w:pPr>
      <w:r>
        <w:rPr>
          <w:sz w:val="28"/>
          <w:szCs w:val="28"/>
        </w:rPr>
        <w:t xml:space="preserve">    2.2.3</w:t>
      </w:r>
      <w:r w:rsidR="0007525F">
        <w:rPr>
          <w:sz w:val="28"/>
          <w:szCs w:val="28"/>
        </w:rPr>
        <w:t xml:space="preserve"> </w:t>
      </w:r>
      <w:r w:rsidR="0007525F">
        <w:rPr>
          <w:rFonts w:hint="eastAsia"/>
          <w:sz w:val="28"/>
          <w:szCs w:val="28"/>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07525F" w:rsidRDefault="0007525F">
      <w:pPr>
        <w:spacing w:line="312" w:lineRule="auto"/>
        <w:rPr>
          <w:sz w:val="28"/>
          <w:szCs w:val="28"/>
        </w:rPr>
      </w:pPr>
      <w:bookmarkStart w:id="54" w:name="_Toc144974575"/>
      <w:bookmarkStart w:id="55" w:name="_Toc152042385"/>
      <w:bookmarkStart w:id="56" w:name="_Toc283106435"/>
      <w:bookmarkStart w:id="57" w:name="_Toc367794573"/>
      <w:bookmarkStart w:id="58" w:name="_Toc296352742"/>
      <w:bookmarkStart w:id="59" w:name="_Toc16483"/>
      <w:bookmarkStart w:id="60" w:name="_Toc179632625"/>
      <w:bookmarkStart w:id="61" w:name="_Toc152045607"/>
      <w:r>
        <w:rPr>
          <w:sz w:val="28"/>
          <w:szCs w:val="28"/>
        </w:rPr>
        <w:t xml:space="preserve">    2.3 </w:t>
      </w:r>
      <w:r>
        <w:rPr>
          <w:rFonts w:hint="eastAsia"/>
          <w:sz w:val="28"/>
          <w:szCs w:val="28"/>
        </w:rPr>
        <w:t>投标文件的澄清</w:t>
      </w:r>
      <w:bookmarkEnd w:id="54"/>
      <w:r>
        <w:rPr>
          <w:rFonts w:hint="eastAsia"/>
          <w:sz w:val="28"/>
          <w:szCs w:val="28"/>
        </w:rPr>
        <w:t>和补正</w:t>
      </w:r>
      <w:bookmarkEnd w:id="55"/>
      <w:bookmarkEnd w:id="56"/>
      <w:bookmarkEnd w:id="57"/>
      <w:bookmarkEnd w:id="58"/>
      <w:bookmarkEnd w:id="59"/>
      <w:bookmarkEnd w:id="60"/>
      <w:bookmarkEnd w:id="61"/>
    </w:p>
    <w:p w:rsidR="0007525F" w:rsidRDefault="0007525F">
      <w:pPr>
        <w:spacing w:line="312" w:lineRule="auto"/>
        <w:rPr>
          <w:sz w:val="28"/>
          <w:szCs w:val="28"/>
        </w:rPr>
      </w:pPr>
      <w:r>
        <w:rPr>
          <w:sz w:val="28"/>
          <w:szCs w:val="28"/>
        </w:rPr>
        <w:t xml:space="preserve">    2.3.1</w:t>
      </w:r>
      <w:r>
        <w:rPr>
          <w:rFonts w:hint="eastAsia"/>
          <w:sz w:val="28"/>
          <w:szCs w:val="28"/>
        </w:rPr>
        <w:t>在评标过程中，评标委员会可以书面形式要求投标人对所提交投标文件中不明确的内容进行书面澄清或说明，或者对细微偏差进行补正。评标委员会不接受投标人主动提出的澄清、说明或补正。</w:t>
      </w:r>
    </w:p>
    <w:p w:rsidR="0007525F" w:rsidRDefault="0007525F">
      <w:pPr>
        <w:spacing w:line="312" w:lineRule="auto"/>
        <w:rPr>
          <w:sz w:val="28"/>
          <w:szCs w:val="28"/>
        </w:rPr>
      </w:pPr>
      <w:r>
        <w:rPr>
          <w:sz w:val="28"/>
          <w:szCs w:val="28"/>
        </w:rPr>
        <w:t xml:space="preserve">    2.3.2 </w:t>
      </w:r>
      <w:r>
        <w:rPr>
          <w:rFonts w:hint="eastAsia"/>
          <w:sz w:val="28"/>
          <w:szCs w:val="28"/>
        </w:rPr>
        <w:t>澄清、说明和补正不得改变投标文件的实质性内容（算术性错误修正的除外）。投标人的书面澄清、说明和补正属于投标文件的组成部分。</w:t>
      </w:r>
    </w:p>
    <w:p w:rsidR="0007525F" w:rsidRDefault="0007525F">
      <w:pPr>
        <w:spacing w:line="312" w:lineRule="auto"/>
        <w:rPr>
          <w:sz w:val="28"/>
          <w:szCs w:val="28"/>
        </w:rPr>
      </w:pPr>
      <w:r>
        <w:rPr>
          <w:sz w:val="28"/>
          <w:szCs w:val="28"/>
        </w:rPr>
        <w:t xml:space="preserve">    2.3.3 </w:t>
      </w:r>
      <w:r>
        <w:rPr>
          <w:rFonts w:hint="eastAsia"/>
          <w:sz w:val="28"/>
          <w:szCs w:val="28"/>
        </w:rPr>
        <w:t>评标委员会对投标人提交的澄清、说明或补正有疑问的，可以要求投标人进一步澄清、说明或补正，直至满足评标委员会的要求。</w:t>
      </w:r>
    </w:p>
    <w:p w:rsidR="0007525F" w:rsidRDefault="0007525F">
      <w:pPr>
        <w:spacing w:line="312" w:lineRule="auto"/>
        <w:rPr>
          <w:sz w:val="28"/>
          <w:szCs w:val="28"/>
        </w:rPr>
      </w:pPr>
      <w:bookmarkStart w:id="62" w:name="_Toc179632626"/>
      <w:bookmarkStart w:id="63" w:name="_Toc283106436"/>
      <w:bookmarkStart w:id="64" w:name="_Toc296352743"/>
      <w:bookmarkStart w:id="65" w:name="_Toc152042386"/>
      <w:bookmarkStart w:id="66" w:name="_Toc152045608"/>
      <w:bookmarkStart w:id="67" w:name="_Toc144974576"/>
      <w:bookmarkStart w:id="68" w:name="_Toc367794574"/>
      <w:bookmarkStart w:id="69" w:name="_Toc2762"/>
      <w:r>
        <w:rPr>
          <w:sz w:val="28"/>
          <w:szCs w:val="28"/>
        </w:rPr>
        <w:t xml:space="preserve">    2.4 </w:t>
      </w:r>
      <w:r>
        <w:rPr>
          <w:rFonts w:hint="eastAsia"/>
          <w:sz w:val="28"/>
          <w:szCs w:val="28"/>
        </w:rPr>
        <w:t>评标结果</w:t>
      </w:r>
      <w:bookmarkEnd w:id="62"/>
      <w:bookmarkEnd w:id="63"/>
      <w:bookmarkEnd w:id="64"/>
      <w:bookmarkEnd w:id="65"/>
      <w:bookmarkEnd w:id="66"/>
      <w:bookmarkEnd w:id="67"/>
      <w:bookmarkEnd w:id="68"/>
      <w:bookmarkEnd w:id="69"/>
    </w:p>
    <w:p w:rsidR="0007525F" w:rsidRDefault="0007525F">
      <w:pPr>
        <w:spacing w:line="312" w:lineRule="auto"/>
        <w:rPr>
          <w:sz w:val="28"/>
          <w:szCs w:val="28"/>
        </w:rPr>
      </w:pPr>
      <w:r>
        <w:rPr>
          <w:sz w:val="28"/>
          <w:szCs w:val="28"/>
        </w:rPr>
        <w:t xml:space="preserve">    2.4.1</w:t>
      </w:r>
      <w:r>
        <w:rPr>
          <w:rFonts w:hint="eastAsia"/>
          <w:sz w:val="28"/>
          <w:szCs w:val="28"/>
        </w:rPr>
        <w:t>评标委员会按照得分由高到低的次序对投标人进行排序，向招标人推荐中标候选人排序，原则上确定排名位于第一名的中标候选人为中</w:t>
      </w:r>
      <w:r>
        <w:rPr>
          <w:rFonts w:hint="eastAsia"/>
          <w:sz w:val="28"/>
          <w:szCs w:val="28"/>
        </w:rPr>
        <w:lastRenderedPageBreak/>
        <w:t>标人。</w:t>
      </w:r>
    </w:p>
    <w:p w:rsidR="0007525F" w:rsidRDefault="0007525F">
      <w:pPr>
        <w:spacing w:line="312" w:lineRule="auto"/>
        <w:rPr>
          <w:sz w:val="28"/>
          <w:szCs w:val="28"/>
        </w:rPr>
      </w:pPr>
      <w:r>
        <w:rPr>
          <w:sz w:val="28"/>
          <w:szCs w:val="28"/>
        </w:rPr>
        <w:t xml:space="preserve">    2.4.2 </w:t>
      </w:r>
      <w:r>
        <w:rPr>
          <w:rFonts w:hint="eastAsia"/>
          <w:sz w:val="28"/>
          <w:szCs w:val="28"/>
        </w:rPr>
        <w:t>评标委员会完成评标后，应当向招标人提交书面评标报告。</w:t>
      </w:r>
    </w:p>
    <w:p w:rsidR="000D1D30" w:rsidRPr="00C27706" w:rsidRDefault="00AC4362" w:rsidP="00C27706">
      <w:pPr>
        <w:autoSpaceDE w:val="0"/>
        <w:autoSpaceDN w:val="0"/>
        <w:adjustRightInd w:val="0"/>
        <w:spacing w:line="360" w:lineRule="auto"/>
        <w:ind w:right="-51" w:firstLineChars="200" w:firstLine="560"/>
        <w:rPr>
          <w:rFonts w:ascii="宋体"/>
          <w:sz w:val="28"/>
          <w:szCs w:val="28"/>
        </w:rPr>
      </w:pPr>
      <w:r w:rsidRPr="00C27706">
        <w:rPr>
          <w:rFonts w:ascii="宋体" w:hAnsi="宋体" w:hint="eastAsia"/>
          <w:sz w:val="28"/>
          <w:szCs w:val="28"/>
        </w:rPr>
        <w:t>3</w:t>
      </w:r>
      <w:r w:rsidR="000D1D30" w:rsidRPr="00C27706">
        <w:rPr>
          <w:rFonts w:ascii="宋体" w:hAnsi="宋体"/>
          <w:sz w:val="28"/>
          <w:szCs w:val="28"/>
        </w:rPr>
        <w:t>.</w:t>
      </w:r>
      <w:r w:rsidR="000D1D30" w:rsidRPr="00C27706">
        <w:rPr>
          <w:rFonts w:ascii="宋体" w:hAnsi="宋体" w:hint="eastAsia"/>
          <w:sz w:val="28"/>
          <w:szCs w:val="28"/>
        </w:rPr>
        <w:t>评分标准</w:t>
      </w:r>
    </w:p>
    <w:p w:rsidR="000D1D30" w:rsidRDefault="00AC4362" w:rsidP="000D1D30">
      <w:pPr>
        <w:spacing w:line="360" w:lineRule="auto"/>
        <w:ind w:firstLineChars="200" w:firstLine="560"/>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.1</w:t>
      </w:r>
      <w:r w:rsidR="000D1D30">
        <w:rPr>
          <w:rFonts w:ascii="宋体" w:hAnsi="宋体" w:cs="宋体" w:hint="eastAsia"/>
          <w:kern w:val="0"/>
          <w:sz w:val="28"/>
          <w:szCs w:val="28"/>
        </w:rPr>
        <w:t>评标办法的评分标准总分值为</w:t>
      </w:r>
      <w:r w:rsidR="000D1D30">
        <w:rPr>
          <w:rFonts w:ascii="宋体" w:hAnsi="宋体" w:cs="宋体"/>
          <w:kern w:val="0"/>
          <w:sz w:val="28"/>
          <w:szCs w:val="28"/>
        </w:rPr>
        <w:t>100</w:t>
      </w:r>
      <w:r w:rsidR="000D1D30">
        <w:rPr>
          <w:rFonts w:ascii="宋体" w:hAnsi="宋体" w:cs="宋体" w:hint="eastAsia"/>
          <w:kern w:val="0"/>
          <w:sz w:val="28"/>
          <w:szCs w:val="28"/>
        </w:rPr>
        <w:t>分。</w:t>
      </w:r>
    </w:p>
    <w:p w:rsidR="000D1D30" w:rsidRDefault="00AC4362" w:rsidP="000D1D30">
      <w:pPr>
        <w:spacing w:line="360" w:lineRule="auto"/>
        <w:ind w:firstLineChars="200" w:firstLine="560"/>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.2</w:t>
      </w:r>
      <w:r w:rsidR="000D1D30">
        <w:rPr>
          <w:rFonts w:ascii="宋体" w:hAnsi="宋体" w:cs="宋体" w:hint="eastAsia"/>
          <w:kern w:val="0"/>
          <w:sz w:val="28"/>
          <w:szCs w:val="28"/>
        </w:rPr>
        <w:t>评分分值计算保留小数点后两位，第三位四舍五入。</w:t>
      </w:r>
    </w:p>
    <w:p w:rsidR="000D1D30" w:rsidRDefault="00AC4362" w:rsidP="000D1D30">
      <w:pPr>
        <w:spacing w:line="360" w:lineRule="auto"/>
        <w:ind w:firstLineChars="200" w:firstLine="560"/>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.3</w:t>
      </w:r>
      <w:r w:rsidR="000D1D30">
        <w:rPr>
          <w:rFonts w:ascii="宋体" w:hAnsi="宋体" w:cs="宋体" w:hint="eastAsia"/>
          <w:kern w:val="0"/>
          <w:sz w:val="28"/>
          <w:szCs w:val="28"/>
        </w:rPr>
        <w:t>主要评分方法及有关说明</w:t>
      </w:r>
    </w:p>
    <w:p w:rsidR="000D1D30" w:rsidRDefault="00AC4362"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.3.1</w:t>
      </w:r>
      <w:r w:rsidR="000D1D30">
        <w:rPr>
          <w:rFonts w:ascii="宋体" w:hAnsi="宋体" w:cs="宋体" w:hint="eastAsia"/>
          <w:kern w:val="0"/>
          <w:sz w:val="28"/>
          <w:szCs w:val="28"/>
        </w:rPr>
        <w:t>对招标文件响应程度的评定：评定内容包括是否承诺招标文件要求的质量标准、工期要求，其中招标文件要求的工期被合理地提前了的投标工期和质量标准（质量等级）高于招标文件要求的属于响应招标文件要求。</w:t>
      </w:r>
    </w:p>
    <w:p w:rsidR="000D1D30" w:rsidRDefault="00AC4362"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.3.2</w:t>
      </w:r>
      <w:r w:rsidR="000D1D30">
        <w:rPr>
          <w:rFonts w:ascii="宋体" w:hAnsi="宋体" w:cs="宋体" w:hint="eastAsia"/>
          <w:kern w:val="0"/>
          <w:sz w:val="28"/>
          <w:szCs w:val="28"/>
        </w:rPr>
        <w:t>对施工组织设计的评定：施工组织设计评标内容主要包括施工方案、质量保证体系和措施、安全措施、文物保护措施、劳动力计划及主要设备材料、构件的用量计划、施工进度计划及保证措施、控制扬尘措施、施工管理班子配备等。</w:t>
      </w:r>
    </w:p>
    <w:p w:rsidR="000D1D30" w:rsidRDefault="00AC4362"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.3.3</w:t>
      </w:r>
      <w:r w:rsidR="000D1D30">
        <w:rPr>
          <w:rFonts w:ascii="宋体" w:hAnsi="宋体" w:cs="宋体" w:hint="eastAsia"/>
          <w:kern w:val="0"/>
          <w:sz w:val="28"/>
          <w:szCs w:val="28"/>
        </w:rPr>
        <w:t>投标人的投标符合本招标工程招标文件的规定，无实质性不响应招标文件的要求，非评标委员会按规定予以拒绝的，可以进行经济评分。</w:t>
      </w:r>
    </w:p>
    <w:p w:rsidR="000D1D30" w:rsidRDefault="00AC4362"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.3.4</w:t>
      </w:r>
      <w:r w:rsidR="000D1D30">
        <w:rPr>
          <w:rFonts w:ascii="宋体" w:hAnsi="宋体" w:cs="宋体" w:hint="eastAsia"/>
          <w:kern w:val="0"/>
          <w:sz w:val="28"/>
          <w:szCs w:val="28"/>
        </w:rPr>
        <w:t>本招标提供拦标价，超出拦标价的投标不得参与基准价的计算，按否决投标处理。</w:t>
      </w:r>
    </w:p>
    <w:p w:rsidR="000D1D30" w:rsidRDefault="00AC4362"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3</w:t>
      </w:r>
      <w:r w:rsidR="000D1D30">
        <w:rPr>
          <w:rFonts w:ascii="宋体" w:hAnsi="宋体" w:cs="宋体"/>
          <w:kern w:val="0"/>
          <w:sz w:val="28"/>
          <w:szCs w:val="28"/>
        </w:rPr>
        <w:t>.4</w:t>
      </w:r>
      <w:r w:rsidR="000D1D30">
        <w:rPr>
          <w:rFonts w:ascii="宋体" w:hAnsi="宋体" w:cs="宋体" w:hint="eastAsia"/>
          <w:kern w:val="0"/>
          <w:sz w:val="28"/>
          <w:szCs w:val="28"/>
        </w:rPr>
        <w:t>基准价的确定：</w:t>
      </w:r>
    </w:p>
    <w:p w:rsidR="000D1D30" w:rsidRDefault="000D1D30" w:rsidP="000D1D30">
      <w:pPr>
        <w:spacing w:line="360" w:lineRule="auto"/>
        <w:ind w:firstLineChars="200" w:firstLine="560"/>
        <w:jc w:val="left"/>
        <w:rPr>
          <w:rFonts w:ascii="宋体"/>
          <w:kern w:val="0"/>
          <w:sz w:val="28"/>
          <w:szCs w:val="28"/>
        </w:rPr>
      </w:pPr>
      <w:r>
        <w:rPr>
          <w:rFonts w:ascii="宋体" w:hAnsi="宋体" w:cs="宋体" w:hint="eastAsia"/>
          <w:kern w:val="0"/>
          <w:sz w:val="28"/>
          <w:szCs w:val="28"/>
        </w:rPr>
        <w:t>基准价</w:t>
      </w:r>
      <w:r>
        <w:rPr>
          <w:rFonts w:ascii="宋体" w:hAnsi="宋体" w:cs="宋体"/>
          <w:kern w:val="0"/>
          <w:sz w:val="28"/>
          <w:szCs w:val="28"/>
        </w:rPr>
        <w:t xml:space="preserve">= </w:t>
      </w:r>
      <w:r>
        <w:rPr>
          <w:rFonts w:ascii="宋体" w:hAnsi="宋体" w:cs="宋体" w:hint="eastAsia"/>
          <w:kern w:val="0"/>
          <w:sz w:val="28"/>
          <w:szCs w:val="28"/>
        </w:rPr>
        <w:t>（所有有效投标中减去一个最高报价，再减去一个最低报价后所有投标报价之和）</w:t>
      </w:r>
      <w:r>
        <w:rPr>
          <w:rFonts w:ascii="宋体" w:hAnsi="宋体" w:cs="宋体"/>
          <w:kern w:val="0"/>
          <w:sz w:val="28"/>
          <w:szCs w:val="28"/>
        </w:rPr>
        <w:t>/</w:t>
      </w:r>
      <w:r>
        <w:rPr>
          <w:rFonts w:ascii="宋体" w:hAnsi="宋体" w:cs="宋体" w:hint="eastAsia"/>
          <w:kern w:val="0"/>
          <w:sz w:val="28"/>
          <w:szCs w:val="28"/>
        </w:rPr>
        <w:t>（所有有效投标家数</w:t>
      </w:r>
      <w:r>
        <w:rPr>
          <w:rFonts w:ascii="宋体" w:hAnsi="宋体" w:cs="宋体"/>
          <w:kern w:val="0"/>
          <w:sz w:val="28"/>
          <w:szCs w:val="28"/>
        </w:rPr>
        <w:t>-2</w:t>
      </w:r>
      <w:r>
        <w:rPr>
          <w:rFonts w:ascii="宋体" w:hAnsi="宋体" w:cs="宋体" w:hint="eastAsia"/>
          <w:kern w:val="0"/>
          <w:sz w:val="28"/>
          <w:szCs w:val="28"/>
        </w:rPr>
        <w:t>）。</w:t>
      </w:r>
    </w:p>
    <w:p w:rsidR="000D1D30" w:rsidRDefault="000D1D30" w:rsidP="000D1D30">
      <w:pPr>
        <w:spacing w:line="360" w:lineRule="auto"/>
        <w:ind w:firstLineChars="200" w:firstLine="560"/>
        <w:jc w:val="left"/>
        <w:rPr>
          <w:rFonts w:ascii="宋体" w:cs="宋体"/>
          <w:kern w:val="0"/>
          <w:sz w:val="28"/>
          <w:szCs w:val="28"/>
        </w:rPr>
      </w:pPr>
      <w:r>
        <w:rPr>
          <w:rFonts w:ascii="宋体" w:hAnsi="宋体" w:cs="宋体" w:hint="eastAsia"/>
          <w:kern w:val="0"/>
          <w:sz w:val="28"/>
          <w:szCs w:val="28"/>
        </w:rPr>
        <w:t>若有效投标报价少于</w:t>
      </w:r>
      <w:r>
        <w:rPr>
          <w:rFonts w:ascii="宋体" w:hAnsi="宋体" w:cs="宋体"/>
          <w:kern w:val="0"/>
          <w:sz w:val="28"/>
          <w:szCs w:val="28"/>
        </w:rPr>
        <w:t>5</w:t>
      </w:r>
      <w:r>
        <w:rPr>
          <w:rFonts w:ascii="宋体" w:hAnsi="宋体" w:cs="宋体" w:hint="eastAsia"/>
          <w:kern w:val="0"/>
          <w:sz w:val="28"/>
          <w:szCs w:val="28"/>
        </w:rPr>
        <w:t>个（含），基准价等于所有投标人的有效报价</w:t>
      </w:r>
      <w:r>
        <w:rPr>
          <w:rFonts w:ascii="宋体" w:hAnsi="宋体" w:cs="宋体" w:hint="eastAsia"/>
          <w:kern w:val="0"/>
          <w:sz w:val="28"/>
          <w:szCs w:val="28"/>
        </w:rPr>
        <w:lastRenderedPageBreak/>
        <w:t>的平均值。</w:t>
      </w:r>
    </w:p>
    <w:p w:rsidR="000D1D30" w:rsidRDefault="000D1D30" w:rsidP="000D1D30">
      <w:pPr>
        <w:spacing w:line="360" w:lineRule="auto"/>
        <w:ind w:firstLineChars="200" w:firstLine="560"/>
        <w:jc w:val="left"/>
        <w:rPr>
          <w:rFonts w:ascii="Arial" w:hAnsi="Arial" w:cs="Arial"/>
          <w:kern w:val="0"/>
          <w:sz w:val="28"/>
          <w:szCs w:val="28"/>
        </w:rPr>
      </w:pPr>
      <w:r>
        <w:rPr>
          <w:rFonts w:ascii="宋体" w:hAnsi="宋体" w:cs="宋体" w:hint="eastAsia"/>
          <w:kern w:val="0"/>
          <w:sz w:val="28"/>
          <w:szCs w:val="28"/>
        </w:rPr>
        <w:t>偏差率</w:t>
      </w:r>
      <w:r>
        <w:rPr>
          <w:rFonts w:ascii="宋体" w:hAnsi="宋体" w:cs="宋体"/>
          <w:kern w:val="0"/>
          <w:sz w:val="28"/>
          <w:szCs w:val="28"/>
        </w:rPr>
        <w:t>=100%</w:t>
      </w:r>
      <w:r>
        <w:rPr>
          <w:rFonts w:ascii="Arial" w:hAnsi="Arial" w:cs="Arial"/>
          <w:kern w:val="0"/>
          <w:sz w:val="28"/>
          <w:szCs w:val="28"/>
        </w:rPr>
        <w:t>×</w:t>
      </w:r>
      <w:r>
        <w:rPr>
          <w:rFonts w:ascii="宋体" w:hAnsi="宋体" w:cs="宋体" w:hint="eastAsia"/>
          <w:kern w:val="0"/>
          <w:sz w:val="28"/>
          <w:szCs w:val="28"/>
        </w:rPr>
        <w:t>（投标人的投标报价</w:t>
      </w:r>
      <w:r>
        <w:rPr>
          <w:rFonts w:ascii="宋体" w:cs="宋体"/>
          <w:kern w:val="0"/>
          <w:sz w:val="28"/>
          <w:szCs w:val="28"/>
        </w:rPr>
        <w:t>-</w:t>
      </w:r>
      <w:r>
        <w:rPr>
          <w:rFonts w:ascii="宋体" w:hAnsi="宋体" w:cs="宋体" w:hint="eastAsia"/>
          <w:kern w:val="0"/>
          <w:sz w:val="28"/>
          <w:szCs w:val="28"/>
        </w:rPr>
        <w:t>基准价）</w:t>
      </w:r>
      <w:r>
        <w:rPr>
          <w:rFonts w:ascii="Arial" w:hAnsi="Arial" w:cs="Arial"/>
          <w:kern w:val="0"/>
          <w:sz w:val="28"/>
          <w:szCs w:val="28"/>
        </w:rPr>
        <w:t>÷</w:t>
      </w:r>
      <w:r>
        <w:rPr>
          <w:rFonts w:ascii="Arial" w:hAnsi="Arial" w:cs="Arial" w:hint="eastAsia"/>
          <w:kern w:val="0"/>
          <w:sz w:val="28"/>
          <w:szCs w:val="28"/>
        </w:rPr>
        <w:t>基准价</w:t>
      </w:r>
    </w:p>
    <w:p w:rsidR="00BB4570" w:rsidRDefault="00AC4362" w:rsidP="00302295">
      <w:pPr>
        <w:pStyle w:val="ListParagraph1"/>
        <w:tabs>
          <w:tab w:val="left" w:pos="1065"/>
          <w:tab w:val="left" w:pos="8100"/>
        </w:tabs>
        <w:spacing w:beforeLines="100" w:afterLines="100"/>
        <w:ind w:firstLine="560"/>
        <w:rPr>
          <w:color w:val="000000"/>
        </w:rPr>
      </w:pPr>
      <w:r>
        <w:rPr>
          <w:rFonts w:ascii="宋体" w:hAnsi="宋体" w:cs="宋体" w:hint="eastAsia"/>
          <w:kern w:val="0"/>
          <w:sz w:val="28"/>
          <w:szCs w:val="28"/>
        </w:rPr>
        <w:t>3</w:t>
      </w:r>
      <w:r w:rsidR="000D1D30">
        <w:rPr>
          <w:rFonts w:ascii="宋体" w:hAnsi="宋体" w:cs="宋体"/>
          <w:kern w:val="0"/>
          <w:sz w:val="28"/>
          <w:szCs w:val="28"/>
        </w:rPr>
        <w:t>.5</w:t>
      </w:r>
      <w:r w:rsidR="000D1D30">
        <w:rPr>
          <w:rFonts w:ascii="宋体" w:hAnsi="宋体" w:cs="宋体" w:hint="eastAsia"/>
          <w:kern w:val="0"/>
          <w:sz w:val="28"/>
          <w:szCs w:val="28"/>
        </w:rPr>
        <w:t>评分标准和评分细则</w:t>
      </w:r>
      <w:r>
        <w:rPr>
          <w:rFonts w:ascii="宋体" w:hAnsi="宋体" w:cs="宋体" w:hint="eastAsia"/>
          <w:kern w:val="0"/>
          <w:sz w:val="28"/>
          <w:szCs w:val="28"/>
        </w:rPr>
        <w:t>：见详细评审。</w:t>
      </w:r>
      <w:bookmarkStart w:id="70" w:name="_Toc32207"/>
      <w:r w:rsidR="00BB4570">
        <w:rPr>
          <w:rFonts w:hint="eastAsia"/>
          <w:color w:val="000000"/>
        </w:rPr>
        <w:t xml:space="preserve"> </w:t>
      </w:r>
    </w:p>
    <w:p w:rsidR="0007525F" w:rsidRDefault="00BB4570" w:rsidP="00E14DD8">
      <w:pPr>
        <w:autoSpaceDE w:val="0"/>
        <w:autoSpaceDN w:val="0"/>
        <w:adjustRightInd w:val="0"/>
        <w:spacing w:line="360" w:lineRule="auto"/>
        <w:ind w:right="-51" w:firstLineChars="200" w:firstLine="420"/>
        <w:rPr>
          <w:rFonts w:ascii="宋体"/>
        </w:rPr>
      </w:pPr>
      <w:r>
        <w:rPr>
          <w:color w:val="000000"/>
        </w:rPr>
        <w:br w:type="page"/>
      </w:r>
    </w:p>
    <w:p w:rsidR="0007525F" w:rsidRDefault="0007525F" w:rsidP="00BB4570">
      <w:pPr>
        <w:numPr>
          <w:ilvl w:val="0"/>
          <w:numId w:val="5"/>
        </w:numPr>
        <w:jc w:val="center"/>
      </w:pPr>
      <w:r>
        <w:rPr>
          <w:rFonts w:hint="eastAsia"/>
        </w:rPr>
        <w:lastRenderedPageBreak/>
        <w:t>资格审查</w:t>
      </w:r>
      <w:bookmarkEnd w:id="70"/>
    </w:p>
    <w:p w:rsidR="00BB4570" w:rsidRDefault="00BB4570" w:rsidP="00BB4570">
      <w:pPr>
        <w:ind w:left="420"/>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4"/>
        <w:gridCol w:w="1852"/>
        <w:gridCol w:w="6362"/>
      </w:tblGrid>
      <w:tr w:rsidR="0007525F">
        <w:trPr>
          <w:trHeight w:hRule="exact" w:val="370"/>
          <w:jc w:val="center"/>
        </w:trPr>
        <w:tc>
          <w:tcPr>
            <w:tcW w:w="794" w:type="dxa"/>
            <w:vAlign w:val="center"/>
          </w:tcPr>
          <w:p w:rsidR="0007525F" w:rsidRDefault="0007525F">
            <w:pPr>
              <w:jc w:val="center"/>
              <w:rPr>
                <w:rFonts w:ascii="宋体"/>
                <w:color w:val="000000"/>
              </w:rPr>
            </w:pPr>
            <w:r>
              <w:rPr>
                <w:rFonts w:ascii="宋体" w:hAnsi="宋体" w:hint="eastAsia"/>
                <w:color w:val="000000"/>
              </w:rPr>
              <w:t>序号</w:t>
            </w:r>
          </w:p>
        </w:tc>
        <w:tc>
          <w:tcPr>
            <w:tcW w:w="1852" w:type="dxa"/>
            <w:vAlign w:val="center"/>
          </w:tcPr>
          <w:p w:rsidR="0007525F" w:rsidRDefault="0007525F">
            <w:pPr>
              <w:jc w:val="center"/>
              <w:rPr>
                <w:rFonts w:ascii="宋体"/>
                <w:color w:val="000000"/>
              </w:rPr>
            </w:pPr>
            <w:r>
              <w:rPr>
                <w:rFonts w:ascii="宋体" w:hAnsi="宋体" w:hint="eastAsia"/>
                <w:color w:val="000000"/>
              </w:rPr>
              <w:t>项目名称</w:t>
            </w:r>
          </w:p>
        </w:tc>
        <w:tc>
          <w:tcPr>
            <w:tcW w:w="6362" w:type="dxa"/>
            <w:vAlign w:val="center"/>
          </w:tcPr>
          <w:p w:rsidR="0007525F" w:rsidRDefault="0007525F">
            <w:pPr>
              <w:jc w:val="center"/>
              <w:rPr>
                <w:rFonts w:ascii="宋体"/>
                <w:color w:val="000000"/>
              </w:rPr>
            </w:pPr>
            <w:r>
              <w:rPr>
                <w:rFonts w:ascii="宋体" w:hAnsi="宋体" w:hint="eastAsia"/>
                <w:color w:val="000000"/>
              </w:rPr>
              <w:t>标准</w:t>
            </w:r>
          </w:p>
        </w:tc>
      </w:tr>
      <w:tr w:rsidR="0007525F">
        <w:trPr>
          <w:trHeight w:hRule="exact" w:val="711"/>
          <w:jc w:val="center"/>
        </w:trPr>
        <w:tc>
          <w:tcPr>
            <w:tcW w:w="794" w:type="dxa"/>
            <w:vAlign w:val="center"/>
          </w:tcPr>
          <w:p w:rsidR="0007525F" w:rsidRDefault="0007525F">
            <w:pPr>
              <w:jc w:val="center"/>
              <w:rPr>
                <w:rFonts w:ascii="宋体"/>
                <w:color w:val="000000"/>
              </w:rPr>
            </w:pPr>
            <w:r>
              <w:rPr>
                <w:rFonts w:ascii="宋体" w:hAnsi="宋体"/>
                <w:color w:val="000000"/>
              </w:rPr>
              <w:t>1</w:t>
            </w:r>
          </w:p>
        </w:tc>
        <w:tc>
          <w:tcPr>
            <w:tcW w:w="1852" w:type="dxa"/>
            <w:vAlign w:val="center"/>
          </w:tcPr>
          <w:p w:rsidR="0007525F" w:rsidRDefault="0007525F">
            <w:pPr>
              <w:jc w:val="center"/>
              <w:rPr>
                <w:rFonts w:ascii="宋体"/>
              </w:rPr>
            </w:pPr>
            <w:r>
              <w:rPr>
                <w:rFonts w:ascii="宋体" w:hAnsi="宋体" w:hint="eastAsia"/>
              </w:rPr>
              <w:t>营业执照</w:t>
            </w:r>
          </w:p>
        </w:tc>
        <w:tc>
          <w:tcPr>
            <w:tcW w:w="6362" w:type="dxa"/>
            <w:vAlign w:val="center"/>
          </w:tcPr>
          <w:p w:rsidR="0007525F" w:rsidRDefault="0007525F">
            <w:pPr>
              <w:rPr>
                <w:rFonts w:ascii="宋体"/>
              </w:rPr>
            </w:pPr>
            <w:r>
              <w:rPr>
                <w:rFonts w:ascii="宋体" w:hAnsi="宋体" w:hint="eastAsia"/>
                <w:lang w:val="zh-CN"/>
              </w:rPr>
              <w:t>具有有效的营业执照，提供副本原件，标书内附加盖公章的复印件。</w:t>
            </w:r>
          </w:p>
        </w:tc>
      </w:tr>
      <w:tr w:rsidR="0007525F">
        <w:trPr>
          <w:trHeight w:hRule="exact" w:val="920"/>
          <w:jc w:val="center"/>
        </w:trPr>
        <w:tc>
          <w:tcPr>
            <w:tcW w:w="794" w:type="dxa"/>
            <w:vAlign w:val="center"/>
          </w:tcPr>
          <w:p w:rsidR="0007525F" w:rsidRDefault="0007525F">
            <w:pPr>
              <w:jc w:val="center"/>
              <w:rPr>
                <w:rFonts w:ascii="宋体"/>
                <w:color w:val="000000"/>
              </w:rPr>
            </w:pPr>
            <w:r>
              <w:rPr>
                <w:rFonts w:ascii="宋体" w:hAnsi="宋体"/>
                <w:color w:val="000000"/>
              </w:rPr>
              <w:t>2</w:t>
            </w:r>
          </w:p>
        </w:tc>
        <w:tc>
          <w:tcPr>
            <w:tcW w:w="1852" w:type="dxa"/>
            <w:vAlign w:val="center"/>
          </w:tcPr>
          <w:p w:rsidR="0007525F" w:rsidRDefault="0007525F">
            <w:pPr>
              <w:jc w:val="center"/>
              <w:rPr>
                <w:rFonts w:ascii="宋体"/>
              </w:rPr>
            </w:pPr>
            <w:r>
              <w:rPr>
                <w:rFonts w:ascii="宋体" w:hAnsi="宋体" w:hint="eastAsia"/>
              </w:rPr>
              <w:t>安全生产许可证</w:t>
            </w:r>
          </w:p>
        </w:tc>
        <w:tc>
          <w:tcPr>
            <w:tcW w:w="6362" w:type="dxa"/>
            <w:vAlign w:val="center"/>
          </w:tcPr>
          <w:p w:rsidR="0007525F" w:rsidRDefault="0007525F">
            <w:pPr>
              <w:rPr>
                <w:rFonts w:ascii="宋体"/>
              </w:rPr>
            </w:pPr>
            <w:r>
              <w:rPr>
                <w:rFonts w:ascii="宋体" w:hAnsi="宋体" w:hint="eastAsia"/>
              </w:rPr>
              <w:t>具备有效的安全生产许可证，</w:t>
            </w:r>
            <w:r>
              <w:rPr>
                <w:rFonts w:ascii="宋体" w:hAnsi="宋体" w:hint="eastAsia"/>
                <w:lang w:val="zh-CN"/>
              </w:rPr>
              <w:t>提供副本原件，标书内附加盖公章的复印件。</w:t>
            </w:r>
          </w:p>
        </w:tc>
      </w:tr>
      <w:tr w:rsidR="0007525F">
        <w:trPr>
          <w:trHeight w:hRule="exact" w:val="1563"/>
          <w:jc w:val="center"/>
        </w:trPr>
        <w:tc>
          <w:tcPr>
            <w:tcW w:w="794" w:type="dxa"/>
            <w:vAlign w:val="center"/>
          </w:tcPr>
          <w:p w:rsidR="0007525F" w:rsidRDefault="0007525F">
            <w:pPr>
              <w:jc w:val="center"/>
              <w:rPr>
                <w:rFonts w:ascii="宋体"/>
                <w:color w:val="000000"/>
              </w:rPr>
            </w:pPr>
            <w:r>
              <w:rPr>
                <w:rFonts w:ascii="宋体" w:hAnsi="宋体"/>
                <w:color w:val="000000"/>
              </w:rPr>
              <w:t>3</w:t>
            </w:r>
          </w:p>
        </w:tc>
        <w:tc>
          <w:tcPr>
            <w:tcW w:w="1852" w:type="dxa"/>
            <w:vAlign w:val="center"/>
          </w:tcPr>
          <w:p w:rsidR="0007525F" w:rsidRDefault="0007525F">
            <w:pPr>
              <w:jc w:val="center"/>
              <w:rPr>
                <w:rFonts w:ascii="宋体"/>
              </w:rPr>
            </w:pPr>
            <w:r>
              <w:rPr>
                <w:rFonts w:ascii="宋体" w:hAnsi="宋体" w:hint="eastAsia"/>
              </w:rPr>
              <w:t>资质等级</w:t>
            </w:r>
          </w:p>
        </w:tc>
        <w:tc>
          <w:tcPr>
            <w:tcW w:w="6362" w:type="dxa"/>
            <w:vAlign w:val="center"/>
          </w:tcPr>
          <w:p w:rsidR="0007525F" w:rsidRDefault="0007525F" w:rsidP="00BB4570">
            <w:pPr>
              <w:rPr>
                <w:rFonts w:ascii="宋体"/>
              </w:rPr>
            </w:pPr>
            <w:r>
              <w:rPr>
                <w:rFonts w:ascii="宋体" w:hAnsi="宋体" w:cs="宋体" w:hint="eastAsia"/>
                <w:bCs/>
                <w:lang w:val="zh-CN"/>
              </w:rPr>
              <w:t>具备建设行政主管部门核发的</w:t>
            </w:r>
            <w:r w:rsidR="00C27706">
              <w:rPr>
                <w:rFonts w:ascii="宋体" w:hAnsi="宋体" w:cs="宋体" w:hint="eastAsia"/>
              </w:rPr>
              <w:t>建筑工程施工总承包三</w:t>
            </w:r>
            <w:r w:rsidR="00E835C7" w:rsidRPr="00E835C7">
              <w:rPr>
                <w:rFonts w:ascii="宋体" w:hAnsi="宋体" w:cs="宋体" w:hint="eastAsia"/>
              </w:rPr>
              <w:t>级及以上资质</w:t>
            </w:r>
            <w:r w:rsidRPr="00E835C7">
              <w:rPr>
                <w:rFonts w:ascii="宋体" w:hAnsi="宋体" w:cs="宋体" w:hint="eastAsia"/>
                <w:bCs/>
                <w:lang w:val="zh-CN"/>
              </w:rPr>
              <w:t>，</w:t>
            </w:r>
            <w:r w:rsidRPr="00E835C7">
              <w:rPr>
                <w:rFonts w:ascii="宋体" w:hAnsi="宋体" w:cs="宋体"/>
                <w:bCs/>
                <w:lang w:val="zh-CN"/>
              </w:rPr>
              <w:t xml:space="preserve"> </w:t>
            </w:r>
            <w:r w:rsidRPr="00E835C7">
              <w:rPr>
                <w:rFonts w:ascii="宋体" w:hAnsi="宋体" w:hint="eastAsia"/>
                <w:lang w:val="zh-CN"/>
              </w:rPr>
              <w:t>提供副本原件，</w:t>
            </w:r>
            <w:r>
              <w:rPr>
                <w:rFonts w:ascii="宋体" w:hAnsi="宋体" w:hint="eastAsia"/>
                <w:lang w:val="zh-CN"/>
              </w:rPr>
              <w:t>标书内附加盖公章的复印件。</w:t>
            </w:r>
            <w:r>
              <w:rPr>
                <w:rFonts w:ascii="宋体" w:hAnsi="宋体" w:hint="eastAsia"/>
                <w:b/>
              </w:rPr>
              <w:t>持有新版资质证书的投标人可提供与新版资质证书副本同样大小并加盖投标人单位公章（鲜章）的复印件，复印件与原件效力等同。</w:t>
            </w:r>
          </w:p>
        </w:tc>
      </w:tr>
      <w:tr w:rsidR="0007525F" w:rsidTr="00BB4570">
        <w:trPr>
          <w:trHeight w:hRule="exact" w:val="1363"/>
          <w:jc w:val="center"/>
        </w:trPr>
        <w:tc>
          <w:tcPr>
            <w:tcW w:w="794" w:type="dxa"/>
            <w:vAlign w:val="center"/>
          </w:tcPr>
          <w:p w:rsidR="0007525F" w:rsidRDefault="0007525F">
            <w:pPr>
              <w:jc w:val="center"/>
              <w:rPr>
                <w:rFonts w:ascii="宋体"/>
                <w:color w:val="000000"/>
              </w:rPr>
            </w:pPr>
            <w:r>
              <w:rPr>
                <w:rFonts w:ascii="宋体" w:hAnsi="宋体"/>
                <w:color w:val="000000"/>
              </w:rPr>
              <w:t>4</w:t>
            </w:r>
          </w:p>
        </w:tc>
        <w:tc>
          <w:tcPr>
            <w:tcW w:w="1852" w:type="dxa"/>
            <w:vAlign w:val="center"/>
          </w:tcPr>
          <w:p w:rsidR="0007525F" w:rsidRDefault="0007525F">
            <w:pPr>
              <w:jc w:val="center"/>
              <w:rPr>
                <w:rFonts w:ascii="宋体"/>
              </w:rPr>
            </w:pPr>
            <w:r>
              <w:rPr>
                <w:rFonts w:ascii="宋体" w:hAnsi="宋体" w:hint="eastAsia"/>
              </w:rPr>
              <w:t>财务状况</w:t>
            </w:r>
          </w:p>
        </w:tc>
        <w:tc>
          <w:tcPr>
            <w:tcW w:w="6362" w:type="dxa"/>
            <w:vAlign w:val="center"/>
          </w:tcPr>
          <w:p w:rsidR="0007525F" w:rsidRDefault="00BB4570">
            <w:pPr>
              <w:rPr>
                <w:rFonts w:ascii="宋体"/>
              </w:rPr>
            </w:pPr>
            <w:r w:rsidRPr="002B2C76">
              <w:rPr>
                <w:rFonts w:ascii="宋体" w:hAnsi="宋体" w:hint="eastAsia"/>
                <w:kern w:val="0"/>
              </w:rPr>
              <w:t>近三年（2014、2015、2016年）经会计事务所审计的财务审计报告，企业财务状况良好、资金运转正常、无亏损；（如2016年财务报表未经审计的可提供2013年财务审计报告）</w:t>
            </w:r>
            <w:r w:rsidR="0007525F">
              <w:rPr>
                <w:rFonts w:ascii="宋体" w:hAnsi="宋体" w:hint="eastAsia"/>
              </w:rPr>
              <w:t>。</w:t>
            </w:r>
            <w:r w:rsidR="0007525F">
              <w:rPr>
                <w:rFonts w:ascii="宋体" w:hAnsi="宋体" w:hint="eastAsia"/>
                <w:lang w:val="zh-CN"/>
              </w:rPr>
              <w:t>提供</w:t>
            </w:r>
            <w:r w:rsidR="0007525F">
              <w:rPr>
                <w:rFonts w:ascii="宋体" w:hAnsi="宋体" w:cs="宋体" w:hint="eastAsia"/>
                <w:kern w:val="0"/>
              </w:rPr>
              <w:t>经会计师事务所审计的</w:t>
            </w:r>
            <w:r w:rsidRPr="002B2C76">
              <w:rPr>
                <w:rFonts w:ascii="宋体" w:hAnsi="宋体" w:hint="eastAsia"/>
                <w:kern w:val="0"/>
              </w:rPr>
              <w:t>财务审计报告</w:t>
            </w:r>
            <w:r w:rsidR="0007525F">
              <w:rPr>
                <w:rFonts w:ascii="宋体" w:hAnsi="宋体" w:hint="eastAsia"/>
                <w:lang w:val="zh-CN"/>
              </w:rPr>
              <w:t>原件，标书内附复印件。</w:t>
            </w:r>
          </w:p>
        </w:tc>
      </w:tr>
      <w:tr w:rsidR="0007525F" w:rsidTr="00BB4570">
        <w:trPr>
          <w:trHeight w:hRule="exact" w:val="1425"/>
          <w:jc w:val="center"/>
        </w:trPr>
        <w:tc>
          <w:tcPr>
            <w:tcW w:w="794" w:type="dxa"/>
            <w:vAlign w:val="center"/>
          </w:tcPr>
          <w:p w:rsidR="0007525F" w:rsidRDefault="0007525F">
            <w:pPr>
              <w:jc w:val="center"/>
              <w:rPr>
                <w:rFonts w:ascii="宋体"/>
                <w:color w:val="000000"/>
              </w:rPr>
            </w:pPr>
            <w:r>
              <w:rPr>
                <w:rFonts w:ascii="宋体" w:hAnsi="宋体"/>
                <w:color w:val="000000"/>
              </w:rPr>
              <w:t>5</w:t>
            </w:r>
          </w:p>
        </w:tc>
        <w:tc>
          <w:tcPr>
            <w:tcW w:w="1852" w:type="dxa"/>
            <w:vAlign w:val="center"/>
          </w:tcPr>
          <w:p w:rsidR="0007525F" w:rsidRDefault="0007525F">
            <w:pPr>
              <w:jc w:val="center"/>
              <w:rPr>
                <w:rFonts w:ascii="宋体"/>
              </w:rPr>
            </w:pPr>
            <w:r>
              <w:rPr>
                <w:rFonts w:ascii="宋体" w:hAnsi="宋体" w:hint="eastAsia"/>
              </w:rPr>
              <w:t>项目业绩</w:t>
            </w:r>
          </w:p>
        </w:tc>
        <w:tc>
          <w:tcPr>
            <w:tcW w:w="6362" w:type="dxa"/>
            <w:vAlign w:val="center"/>
          </w:tcPr>
          <w:p w:rsidR="0007525F" w:rsidRPr="00BB4570" w:rsidRDefault="00BB4570" w:rsidP="00BB4570">
            <w:pPr>
              <w:rPr>
                <w:rFonts w:ascii="宋体" w:hAnsi="宋体"/>
              </w:rPr>
            </w:pPr>
            <w:r w:rsidRPr="00BB4570">
              <w:rPr>
                <w:rFonts w:ascii="宋体" w:hAnsi="宋体" w:hint="eastAsia"/>
              </w:rPr>
              <w:t>近三年（</w:t>
            </w:r>
            <w:r w:rsidRPr="00BB4570">
              <w:rPr>
                <w:rFonts w:ascii="宋体" w:hAnsi="宋体"/>
              </w:rPr>
              <w:t>201</w:t>
            </w:r>
            <w:r w:rsidRPr="00BB4570">
              <w:rPr>
                <w:rFonts w:ascii="宋体" w:hAnsi="宋体" w:hint="eastAsia"/>
              </w:rPr>
              <w:t>4、2015、2016年）以来完成的、合同标的额与本工程项目投资规模相当的同类或类似修缮工程业绩</w:t>
            </w:r>
            <w:r w:rsidRPr="00BB4570">
              <w:rPr>
                <w:rFonts w:ascii="宋体" w:hAnsi="宋体"/>
              </w:rPr>
              <w:t>2</w:t>
            </w:r>
            <w:r w:rsidRPr="00BB4570">
              <w:rPr>
                <w:rFonts w:ascii="宋体" w:hAnsi="宋体" w:hint="eastAsia"/>
              </w:rPr>
              <w:t>项以上(含2项)。</w:t>
            </w:r>
            <w:r w:rsidR="0007525F">
              <w:rPr>
                <w:rFonts w:ascii="宋体" w:hAnsi="宋体" w:hint="eastAsia"/>
              </w:rPr>
              <w:t>提供</w:t>
            </w:r>
            <w:r w:rsidR="0007525F" w:rsidRPr="00BB4570">
              <w:rPr>
                <w:rFonts w:ascii="宋体" w:hAnsi="宋体" w:hint="eastAsia"/>
              </w:rPr>
              <w:t>合同原件，标书内附加盖公章的复印件</w:t>
            </w:r>
            <w:r w:rsidRPr="00BB4570">
              <w:rPr>
                <w:rFonts w:ascii="宋体" w:hAnsi="宋体" w:hint="eastAsia"/>
              </w:rPr>
              <w:t>。</w:t>
            </w:r>
          </w:p>
        </w:tc>
      </w:tr>
      <w:tr w:rsidR="0007525F" w:rsidTr="00C876A7">
        <w:trPr>
          <w:trHeight w:hRule="exact" w:val="1824"/>
          <w:jc w:val="center"/>
        </w:trPr>
        <w:tc>
          <w:tcPr>
            <w:tcW w:w="794" w:type="dxa"/>
            <w:vAlign w:val="center"/>
          </w:tcPr>
          <w:p w:rsidR="0007525F" w:rsidRDefault="00332006">
            <w:pPr>
              <w:jc w:val="center"/>
              <w:rPr>
                <w:rFonts w:ascii="宋体"/>
                <w:color w:val="000000"/>
              </w:rPr>
            </w:pPr>
            <w:r>
              <w:rPr>
                <w:rFonts w:ascii="宋体" w:hint="eastAsia"/>
                <w:color w:val="000000"/>
              </w:rPr>
              <w:t>6</w:t>
            </w:r>
          </w:p>
        </w:tc>
        <w:tc>
          <w:tcPr>
            <w:tcW w:w="1852" w:type="dxa"/>
            <w:vAlign w:val="center"/>
          </w:tcPr>
          <w:p w:rsidR="0007525F" w:rsidRDefault="0007525F">
            <w:pPr>
              <w:jc w:val="center"/>
              <w:rPr>
                <w:rFonts w:ascii="宋体"/>
              </w:rPr>
            </w:pPr>
            <w:r>
              <w:rPr>
                <w:rFonts w:ascii="宋体" w:hAnsi="宋体" w:hint="eastAsia"/>
              </w:rPr>
              <w:t>项目管理机构人员</w:t>
            </w:r>
          </w:p>
        </w:tc>
        <w:tc>
          <w:tcPr>
            <w:tcW w:w="6362" w:type="dxa"/>
            <w:vAlign w:val="center"/>
          </w:tcPr>
          <w:p w:rsidR="0007525F" w:rsidRPr="00C876A7" w:rsidRDefault="00C876A7" w:rsidP="00C876A7">
            <w:pPr>
              <w:rPr>
                <w:rFonts w:ascii="宋体" w:hAnsi="宋体"/>
              </w:rPr>
            </w:pPr>
            <w:r w:rsidRPr="00C876A7">
              <w:rPr>
                <w:rFonts w:ascii="宋体" w:hAnsi="宋体" w:hint="eastAsia"/>
              </w:rPr>
              <w:t>拟投入项目经理具备建筑工程专业注册建造师资格，具备有效的安全生产考核合格证书。且未担任其他在施建设项目的项目经理。项目管理机构人员配备合理。明确拟投入本项目现场施工技术管理人员,缴社会保险的凭证。</w:t>
            </w:r>
          </w:p>
        </w:tc>
      </w:tr>
      <w:tr w:rsidR="00BB4570" w:rsidTr="00BB4570">
        <w:trPr>
          <w:trHeight w:hRule="exact" w:val="1215"/>
          <w:jc w:val="center"/>
        </w:trPr>
        <w:tc>
          <w:tcPr>
            <w:tcW w:w="794" w:type="dxa"/>
            <w:vAlign w:val="center"/>
          </w:tcPr>
          <w:p w:rsidR="00BB4570" w:rsidRDefault="00BB4570">
            <w:pPr>
              <w:jc w:val="center"/>
              <w:rPr>
                <w:rFonts w:ascii="宋体" w:hAnsi="宋体"/>
                <w:color w:val="000000"/>
              </w:rPr>
            </w:pPr>
          </w:p>
        </w:tc>
        <w:tc>
          <w:tcPr>
            <w:tcW w:w="1852" w:type="dxa"/>
            <w:vAlign w:val="center"/>
          </w:tcPr>
          <w:p w:rsidR="00BB4570" w:rsidRDefault="00BB4570">
            <w:pPr>
              <w:jc w:val="center"/>
              <w:rPr>
                <w:rFonts w:ascii="宋体" w:hAnsi="宋体"/>
              </w:rPr>
            </w:pPr>
            <w:r>
              <w:rPr>
                <w:rFonts w:ascii="宋体" w:hAnsi="宋体" w:hint="eastAsia"/>
              </w:rPr>
              <w:t>评审结果</w:t>
            </w:r>
          </w:p>
        </w:tc>
        <w:tc>
          <w:tcPr>
            <w:tcW w:w="6362" w:type="dxa"/>
            <w:vAlign w:val="center"/>
          </w:tcPr>
          <w:p w:rsidR="00BB4570" w:rsidRDefault="00BB4570" w:rsidP="00BB4570">
            <w:pPr>
              <w:spacing w:line="480" w:lineRule="auto"/>
              <w:ind w:firstLineChars="200" w:firstLine="480"/>
              <w:rPr>
                <w:rFonts w:ascii="宋体" w:hAnsi="宋体" w:cs="宋体"/>
              </w:rPr>
            </w:pPr>
            <w:r w:rsidRPr="007714D8">
              <w:rPr>
                <w:rFonts w:ascii="宋体" w:hAnsi="宋体" w:hint="eastAsia"/>
                <w:sz w:val="24"/>
              </w:rPr>
              <w:t>合格/不合格</w:t>
            </w:r>
          </w:p>
        </w:tc>
      </w:tr>
    </w:tbl>
    <w:p w:rsidR="0007525F" w:rsidRDefault="0007525F" w:rsidP="00E14DD8">
      <w:pPr>
        <w:autoSpaceDE w:val="0"/>
        <w:autoSpaceDN w:val="0"/>
        <w:adjustRightInd w:val="0"/>
        <w:spacing w:line="360" w:lineRule="auto"/>
        <w:ind w:right="-51" w:firstLineChars="200" w:firstLine="420"/>
        <w:rPr>
          <w:rFonts w:ascii="宋体"/>
        </w:rPr>
      </w:pPr>
      <w:r>
        <w:rPr>
          <w:rFonts w:ascii="宋体" w:hAnsi="宋体" w:hint="eastAsia"/>
        </w:rPr>
        <w:t>※以上各项审核内容，有一项不符合要求，其投标文件的资格审查为不合格。其投标文件不进入初步评审。</w:t>
      </w:r>
    </w:p>
    <w:p w:rsidR="0007525F" w:rsidRDefault="0007525F" w:rsidP="00E14DD8">
      <w:pPr>
        <w:autoSpaceDE w:val="0"/>
        <w:autoSpaceDN w:val="0"/>
        <w:adjustRightInd w:val="0"/>
        <w:spacing w:line="360" w:lineRule="auto"/>
        <w:ind w:right="-51" w:firstLineChars="200" w:firstLine="420"/>
        <w:rPr>
          <w:rFonts w:ascii="宋体"/>
        </w:rPr>
      </w:pPr>
    </w:p>
    <w:p w:rsidR="0007525F" w:rsidRDefault="0007525F" w:rsidP="00E14DD8">
      <w:pPr>
        <w:autoSpaceDE w:val="0"/>
        <w:autoSpaceDN w:val="0"/>
        <w:adjustRightInd w:val="0"/>
        <w:spacing w:line="360" w:lineRule="auto"/>
        <w:ind w:right="-51" w:firstLineChars="200" w:firstLine="420"/>
        <w:rPr>
          <w:rFonts w:ascii="宋体"/>
        </w:rPr>
      </w:pPr>
    </w:p>
    <w:p w:rsidR="0007525F" w:rsidRDefault="00BB4570" w:rsidP="00E14DD8">
      <w:pPr>
        <w:autoSpaceDE w:val="0"/>
        <w:autoSpaceDN w:val="0"/>
        <w:adjustRightInd w:val="0"/>
        <w:spacing w:line="360" w:lineRule="auto"/>
        <w:ind w:right="-51" w:firstLineChars="200" w:firstLine="420"/>
        <w:rPr>
          <w:rFonts w:ascii="宋体"/>
        </w:rPr>
      </w:pPr>
      <w:r>
        <w:rPr>
          <w:rFonts w:ascii="宋体"/>
        </w:rPr>
        <w:br w:type="page"/>
      </w:r>
    </w:p>
    <w:p w:rsidR="0007525F" w:rsidRDefault="0007525F" w:rsidP="00BB4570">
      <w:pPr>
        <w:numPr>
          <w:ilvl w:val="0"/>
          <w:numId w:val="5"/>
        </w:numPr>
        <w:jc w:val="center"/>
      </w:pPr>
      <w:bookmarkStart w:id="71" w:name="_Toc4788"/>
      <w:r>
        <w:rPr>
          <w:rFonts w:hint="eastAsia"/>
        </w:rPr>
        <w:lastRenderedPageBreak/>
        <w:t>初步评审（响应性评审标准）</w:t>
      </w:r>
      <w:bookmarkEnd w:id="71"/>
    </w:p>
    <w:p w:rsidR="00BB4570" w:rsidRDefault="00BB4570" w:rsidP="00BB4570">
      <w:pPr>
        <w:jc w:val="cente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1813"/>
        <w:gridCol w:w="6362"/>
      </w:tblGrid>
      <w:tr w:rsidR="00BB4570" w:rsidTr="00BB4570">
        <w:trPr>
          <w:cantSplit/>
          <w:trHeight w:val="458"/>
          <w:tblHeader/>
          <w:jc w:val="center"/>
        </w:trPr>
        <w:tc>
          <w:tcPr>
            <w:tcW w:w="834" w:type="dxa"/>
            <w:vAlign w:val="center"/>
          </w:tcPr>
          <w:p w:rsidR="00BB4570" w:rsidRDefault="00BB4570" w:rsidP="00BB4570">
            <w:pPr>
              <w:jc w:val="center"/>
              <w:rPr>
                <w:rFonts w:ascii="宋体"/>
                <w:color w:val="000000"/>
              </w:rPr>
            </w:pPr>
            <w:r>
              <w:rPr>
                <w:rFonts w:ascii="宋体" w:hAnsi="宋体" w:hint="eastAsia"/>
                <w:color w:val="000000"/>
              </w:rPr>
              <w:t>序号</w:t>
            </w:r>
          </w:p>
        </w:tc>
        <w:tc>
          <w:tcPr>
            <w:tcW w:w="1813" w:type="dxa"/>
            <w:vAlign w:val="center"/>
          </w:tcPr>
          <w:p w:rsidR="00BB4570" w:rsidRDefault="00BB4570" w:rsidP="00BB4570">
            <w:pPr>
              <w:jc w:val="center"/>
              <w:rPr>
                <w:rFonts w:ascii="宋体"/>
                <w:color w:val="000000"/>
              </w:rPr>
            </w:pPr>
            <w:r>
              <w:rPr>
                <w:rFonts w:ascii="宋体" w:hAnsi="宋体" w:hint="eastAsia"/>
                <w:color w:val="000000"/>
              </w:rPr>
              <w:t>项目名称</w:t>
            </w:r>
          </w:p>
        </w:tc>
        <w:tc>
          <w:tcPr>
            <w:tcW w:w="6362" w:type="dxa"/>
            <w:vAlign w:val="center"/>
          </w:tcPr>
          <w:p w:rsidR="00BB4570" w:rsidRDefault="00BB4570" w:rsidP="00BB4570">
            <w:pPr>
              <w:jc w:val="center"/>
              <w:rPr>
                <w:rFonts w:ascii="宋体"/>
                <w:color w:val="000000"/>
              </w:rPr>
            </w:pPr>
            <w:r>
              <w:rPr>
                <w:rFonts w:ascii="宋体" w:hAnsi="宋体" w:hint="eastAsia"/>
                <w:color w:val="000000"/>
              </w:rPr>
              <w:t>标准</w:t>
            </w:r>
          </w:p>
        </w:tc>
      </w:tr>
      <w:tr w:rsidR="00BB4570" w:rsidTr="00BB4570">
        <w:trPr>
          <w:cantSplit/>
          <w:trHeight w:val="340"/>
          <w:jc w:val="center"/>
        </w:trPr>
        <w:tc>
          <w:tcPr>
            <w:tcW w:w="834" w:type="dxa"/>
            <w:vAlign w:val="center"/>
          </w:tcPr>
          <w:p w:rsidR="00BB4570" w:rsidRPr="007714D8" w:rsidRDefault="00BB4570" w:rsidP="00BB4570">
            <w:pPr>
              <w:jc w:val="center"/>
              <w:rPr>
                <w:rFonts w:ascii="宋体" w:hAnsi="宋体"/>
                <w:color w:val="000000"/>
                <w:sz w:val="24"/>
              </w:rPr>
            </w:pPr>
            <w:r w:rsidRPr="007714D8">
              <w:rPr>
                <w:rFonts w:ascii="宋体" w:hAnsi="宋体" w:hint="eastAsia"/>
                <w:color w:val="000000"/>
                <w:sz w:val="24"/>
              </w:rPr>
              <w:t>1</w:t>
            </w:r>
          </w:p>
        </w:tc>
        <w:tc>
          <w:tcPr>
            <w:tcW w:w="1813" w:type="dxa"/>
            <w:vAlign w:val="center"/>
          </w:tcPr>
          <w:p w:rsidR="00BB4570" w:rsidRPr="007714D8" w:rsidRDefault="00BB4570" w:rsidP="00BB4570">
            <w:pPr>
              <w:jc w:val="center"/>
              <w:rPr>
                <w:rFonts w:ascii="宋体" w:hAnsi="宋体"/>
                <w:sz w:val="24"/>
              </w:rPr>
            </w:pPr>
            <w:r>
              <w:rPr>
                <w:rFonts w:ascii="宋体" w:hAnsi="宋体" w:hint="eastAsia"/>
                <w:sz w:val="24"/>
              </w:rPr>
              <w:t>投标人</w:t>
            </w:r>
            <w:r w:rsidRPr="007714D8">
              <w:rPr>
                <w:rFonts w:ascii="宋体" w:hAnsi="宋体" w:hint="eastAsia"/>
                <w:sz w:val="24"/>
              </w:rPr>
              <w:t>名称</w:t>
            </w:r>
          </w:p>
        </w:tc>
        <w:tc>
          <w:tcPr>
            <w:tcW w:w="6362" w:type="dxa"/>
            <w:vAlign w:val="center"/>
          </w:tcPr>
          <w:p w:rsidR="00BB4570" w:rsidRPr="007714D8" w:rsidRDefault="00BB4570" w:rsidP="00BB4570">
            <w:pPr>
              <w:rPr>
                <w:rFonts w:ascii="宋体" w:hAnsi="宋体"/>
                <w:sz w:val="24"/>
              </w:rPr>
            </w:pPr>
            <w:r w:rsidRPr="007714D8">
              <w:rPr>
                <w:rFonts w:ascii="宋体" w:hAnsi="宋体" w:hint="eastAsia"/>
                <w:sz w:val="24"/>
              </w:rPr>
              <w:t>与营业执照、资质证书、安全生产许可证一致。</w:t>
            </w:r>
          </w:p>
        </w:tc>
      </w:tr>
      <w:tr w:rsidR="00BB4570" w:rsidTr="00BB4570">
        <w:trPr>
          <w:cantSplit/>
          <w:trHeight w:val="340"/>
          <w:jc w:val="center"/>
        </w:trPr>
        <w:tc>
          <w:tcPr>
            <w:tcW w:w="834" w:type="dxa"/>
            <w:vAlign w:val="center"/>
          </w:tcPr>
          <w:p w:rsidR="00BB4570" w:rsidRPr="007714D8" w:rsidRDefault="00BB4570" w:rsidP="00BB4570">
            <w:pPr>
              <w:jc w:val="center"/>
              <w:rPr>
                <w:rFonts w:ascii="宋体" w:hAnsi="宋体"/>
                <w:color w:val="000000"/>
                <w:sz w:val="24"/>
              </w:rPr>
            </w:pPr>
            <w:r w:rsidRPr="007714D8">
              <w:rPr>
                <w:rFonts w:ascii="宋体" w:hAnsi="宋体" w:hint="eastAsia"/>
                <w:color w:val="000000"/>
                <w:sz w:val="24"/>
              </w:rPr>
              <w:t>2</w:t>
            </w:r>
          </w:p>
        </w:tc>
        <w:tc>
          <w:tcPr>
            <w:tcW w:w="1813" w:type="dxa"/>
            <w:vAlign w:val="center"/>
          </w:tcPr>
          <w:p w:rsidR="00BB4570" w:rsidRPr="007714D8" w:rsidRDefault="00BB4570" w:rsidP="00BB4570">
            <w:pPr>
              <w:jc w:val="center"/>
              <w:rPr>
                <w:rFonts w:ascii="宋体" w:hAnsi="宋体"/>
                <w:sz w:val="24"/>
              </w:rPr>
            </w:pPr>
            <w:r>
              <w:rPr>
                <w:rFonts w:ascii="宋体" w:hAnsi="宋体" w:hint="eastAsia"/>
                <w:sz w:val="24"/>
              </w:rPr>
              <w:t>投标</w:t>
            </w:r>
            <w:r w:rsidRPr="007714D8">
              <w:rPr>
                <w:rFonts w:ascii="宋体" w:hAnsi="宋体" w:hint="eastAsia"/>
                <w:sz w:val="24"/>
              </w:rPr>
              <w:t>文件签署</w:t>
            </w:r>
          </w:p>
        </w:tc>
        <w:tc>
          <w:tcPr>
            <w:tcW w:w="6362" w:type="dxa"/>
            <w:vAlign w:val="center"/>
          </w:tcPr>
          <w:p w:rsidR="00BB4570" w:rsidRPr="007714D8" w:rsidRDefault="00BB4570" w:rsidP="00BB4570">
            <w:pPr>
              <w:rPr>
                <w:rFonts w:ascii="宋体" w:hAnsi="宋体"/>
                <w:bCs/>
                <w:snapToGrid w:val="0"/>
                <w:sz w:val="24"/>
              </w:rPr>
            </w:pPr>
            <w:r>
              <w:rPr>
                <w:rFonts w:ascii="宋体" w:hAnsi="宋体" w:hint="eastAsia"/>
                <w:sz w:val="24"/>
              </w:rPr>
              <w:t>投标</w:t>
            </w:r>
            <w:r w:rsidRPr="007714D8">
              <w:rPr>
                <w:rFonts w:ascii="宋体" w:hAnsi="宋体" w:hint="eastAsia"/>
                <w:sz w:val="24"/>
              </w:rPr>
              <w:t>文件上法定代表人或其授权代表人的签字齐全。</w:t>
            </w:r>
          </w:p>
        </w:tc>
      </w:tr>
      <w:tr w:rsidR="00BB4570" w:rsidTr="00BB4570">
        <w:trPr>
          <w:cantSplit/>
          <w:trHeight w:val="340"/>
          <w:jc w:val="center"/>
        </w:trPr>
        <w:tc>
          <w:tcPr>
            <w:tcW w:w="834" w:type="dxa"/>
            <w:vAlign w:val="center"/>
          </w:tcPr>
          <w:p w:rsidR="00BB4570" w:rsidRPr="007714D8" w:rsidRDefault="00BB4570" w:rsidP="00BB4570">
            <w:pPr>
              <w:jc w:val="center"/>
              <w:rPr>
                <w:rFonts w:ascii="宋体" w:hAnsi="宋体"/>
                <w:color w:val="000000"/>
                <w:sz w:val="24"/>
              </w:rPr>
            </w:pPr>
            <w:r w:rsidRPr="007714D8">
              <w:rPr>
                <w:rFonts w:ascii="宋体" w:hAnsi="宋体" w:hint="eastAsia"/>
                <w:color w:val="000000"/>
                <w:sz w:val="24"/>
              </w:rPr>
              <w:t>3</w:t>
            </w:r>
          </w:p>
        </w:tc>
        <w:tc>
          <w:tcPr>
            <w:tcW w:w="1813" w:type="dxa"/>
            <w:vAlign w:val="center"/>
          </w:tcPr>
          <w:p w:rsidR="00BB4570" w:rsidRPr="007714D8" w:rsidRDefault="00BB4570" w:rsidP="00BB4570">
            <w:pPr>
              <w:jc w:val="center"/>
              <w:rPr>
                <w:rFonts w:ascii="宋体" w:hAnsi="宋体"/>
                <w:sz w:val="24"/>
              </w:rPr>
            </w:pPr>
            <w:r w:rsidRPr="007714D8">
              <w:rPr>
                <w:rFonts w:ascii="宋体" w:hAnsi="宋体" w:hint="eastAsia"/>
                <w:sz w:val="24"/>
              </w:rPr>
              <w:t>法定代表人身份证明及授权委托书</w:t>
            </w:r>
          </w:p>
        </w:tc>
        <w:tc>
          <w:tcPr>
            <w:tcW w:w="6362" w:type="dxa"/>
            <w:vAlign w:val="center"/>
          </w:tcPr>
          <w:p w:rsidR="00BB4570" w:rsidRPr="007714D8" w:rsidRDefault="00BB4570" w:rsidP="00BB4570">
            <w:pPr>
              <w:rPr>
                <w:rFonts w:ascii="宋体" w:hAnsi="宋体"/>
                <w:sz w:val="24"/>
              </w:rPr>
            </w:pPr>
            <w:r w:rsidRPr="007714D8">
              <w:rPr>
                <w:rFonts w:ascii="宋体" w:hAnsi="宋体" w:hint="eastAsia"/>
                <w:sz w:val="24"/>
              </w:rPr>
              <w:t>法定代表人身份证明及授权委托书有效，符合</w:t>
            </w:r>
            <w:r>
              <w:rPr>
                <w:rFonts w:ascii="宋体" w:hAnsi="宋体" w:hint="eastAsia"/>
                <w:sz w:val="24"/>
              </w:rPr>
              <w:t>招标</w:t>
            </w:r>
            <w:r w:rsidRPr="007714D8">
              <w:rPr>
                <w:rFonts w:ascii="宋体" w:hAnsi="宋体" w:hint="eastAsia"/>
                <w:sz w:val="24"/>
              </w:rPr>
              <w:t>文件规定的格式，签字或盖章齐全。</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4</w:t>
            </w:r>
          </w:p>
        </w:tc>
        <w:tc>
          <w:tcPr>
            <w:tcW w:w="1813" w:type="dxa"/>
            <w:vAlign w:val="center"/>
          </w:tcPr>
          <w:p w:rsidR="00BB4570" w:rsidRPr="007714D8" w:rsidRDefault="00BB4570" w:rsidP="00BB4570">
            <w:pPr>
              <w:jc w:val="center"/>
              <w:rPr>
                <w:rFonts w:ascii="宋体" w:hAnsi="宋体"/>
                <w:sz w:val="24"/>
              </w:rPr>
            </w:pPr>
            <w:r>
              <w:rPr>
                <w:rFonts w:ascii="宋体" w:hAnsi="宋体" w:hint="eastAsia"/>
                <w:sz w:val="24"/>
              </w:rPr>
              <w:t>投标</w:t>
            </w:r>
            <w:r w:rsidRPr="007714D8">
              <w:rPr>
                <w:rFonts w:ascii="宋体" w:hAnsi="宋体" w:hint="eastAsia"/>
                <w:sz w:val="24"/>
              </w:rPr>
              <w:t>文件份数</w:t>
            </w:r>
          </w:p>
        </w:tc>
        <w:tc>
          <w:tcPr>
            <w:tcW w:w="6362" w:type="dxa"/>
            <w:vAlign w:val="center"/>
          </w:tcPr>
          <w:p w:rsidR="00BB4570" w:rsidRPr="007714D8" w:rsidRDefault="00BB4570" w:rsidP="00BB4570">
            <w:pPr>
              <w:rPr>
                <w:rFonts w:ascii="宋体" w:hAnsi="宋体"/>
                <w:sz w:val="24"/>
              </w:rPr>
            </w:pPr>
            <w:r>
              <w:rPr>
                <w:rFonts w:ascii="宋体" w:hAnsi="宋体" w:hint="eastAsia"/>
                <w:sz w:val="24"/>
              </w:rPr>
              <w:t>投标</w:t>
            </w:r>
            <w:r w:rsidRPr="007714D8">
              <w:rPr>
                <w:rFonts w:ascii="宋体" w:hAnsi="宋体" w:hint="eastAsia"/>
                <w:sz w:val="24"/>
              </w:rPr>
              <w:t>文件正、副本数量（含电子文档）符合</w:t>
            </w:r>
            <w:r>
              <w:rPr>
                <w:rFonts w:ascii="宋体" w:hAnsi="宋体" w:hint="eastAsia"/>
                <w:sz w:val="24"/>
              </w:rPr>
              <w:t>招标</w:t>
            </w:r>
            <w:r w:rsidRPr="007714D8">
              <w:rPr>
                <w:rFonts w:ascii="宋体" w:hAnsi="宋体" w:hint="eastAsia"/>
                <w:sz w:val="24"/>
              </w:rPr>
              <w:t>文件要求。</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5</w:t>
            </w:r>
          </w:p>
        </w:tc>
        <w:tc>
          <w:tcPr>
            <w:tcW w:w="1813" w:type="dxa"/>
            <w:vAlign w:val="center"/>
          </w:tcPr>
          <w:p w:rsidR="00BB4570" w:rsidRPr="007714D8" w:rsidRDefault="00BB4570" w:rsidP="00BB4570">
            <w:pPr>
              <w:jc w:val="center"/>
              <w:rPr>
                <w:rFonts w:ascii="宋体" w:hAnsi="宋体"/>
                <w:sz w:val="24"/>
              </w:rPr>
            </w:pPr>
            <w:r>
              <w:rPr>
                <w:rFonts w:ascii="宋体" w:hAnsi="宋体" w:hint="eastAsia"/>
                <w:sz w:val="24"/>
              </w:rPr>
              <w:t>投标</w:t>
            </w:r>
            <w:r w:rsidRPr="007714D8">
              <w:rPr>
                <w:rFonts w:ascii="宋体" w:hAnsi="宋体" w:hint="eastAsia"/>
                <w:sz w:val="24"/>
              </w:rPr>
              <w:t>文件内容</w:t>
            </w:r>
          </w:p>
        </w:tc>
        <w:tc>
          <w:tcPr>
            <w:tcW w:w="6362" w:type="dxa"/>
            <w:vAlign w:val="center"/>
          </w:tcPr>
          <w:p w:rsidR="00BB4570" w:rsidRPr="007714D8" w:rsidRDefault="00BB4570" w:rsidP="00BB4570">
            <w:pPr>
              <w:rPr>
                <w:rFonts w:ascii="宋体" w:hAnsi="宋体"/>
                <w:sz w:val="24"/>
              </w:rPr>
            </w:pPr>
            <w:r>
              <w:rPr>
                <w:rFonts w:ascii="宋体" w:hAnsi="宋体" w:hint="eastAsia"/>
                <w:sz w:val="24"/>
              </w:rPr>
              <w:t>投标</w:t>
            </w:r>
            <w:r w:rsidRPr="007714D8">
              <w:rPr>
                <w:rFonts w:ascii="宋体" w:hAnsi="宋体" w:hint="eastAsia"/>
                <w:sz w:val="24"/>
              </w:rPr>
              <w:t>文件内容齐全、无遗漏，并作出响应。</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 xml:space="preserve"> 6</w:t>
            </w:r>
          </w:p>
        </w:tc>
        <w:tc>
          <w:tcPr>
            <w:tcW w:w="1813" w:type="dxa"/>
            <w:vAlign w:val="center"/>
          </w:tcPr>
          <w:p w:rsidR="00BB4570" w:rsidRPr="007714D8" w:rsidRDefault="00BB4570" w:rsidP="00BB4570">
            <w:pPr>
              <w:jc w:val="center"/>
              <w:rPr>
                <w:rFonts w:ascii="宋体"/>
                <w:sz w:val="24"/>
              </w:rPr>
            </w:pPr>
            <w:r>
              <w:rPr>
                <w:rFonts w:ascii="宋体" w:hAnsi="宋体" w:hint="eastAsia"/>
                <w:sz w:val="24"/>
              </w:rPr>
              <w:t>投标</w:t>
            </w:r>
            <w:r w:rsidRPr="007714D8">
              <w:rPr>
                <w:rFonts w:ascii="宋体" w:hAnsi="宋体" w:hint="eastAsia"/>
                <w:sz w:val="24"/>
              </w:rPr>
              <w:t>有效期</w:t>
            </w:r>
          </w:p>
        </w:tc>
        <w:tc>
          <w:tcPr>
            <w:tcW w:w="6362" w:type="dxa"/>
            <w:vAlign w:val="center"/>
          </w:tcPr>
          <w:p w:rsidR="00BB4570" w:rsidRPr="007714D8" w:rsidRDefault="00BB4570" w:rsidP="00BB4570">
            <w:pPr>
              <w:rPr>
                <w:rFonts w:ascii="宋体"/>
                <w:sz w:val="24"/>
              </w:rPr>
            </w:pPr>
            <w:r>
              <w:rPr>
                <w:rFonts w:ascii="宋体" w:hAnsi="宋体" w:cs="宋体" w:hint="eastAsia"/>
                <w:bCs/>
                <w:lang w:val="zh-CN"/>
              </w:rPr>
              <w:t>投标截止之日后</w:t>
            </w:r>
            <w:r>
              <w:rPr>
                <w:rFonts w:ascii="宋体" w:hAnsi="宋体" w:cs="宋体" w:hint="eastAsia"/>
                <w:bCs/>
              </w:rPr>
              <w:t>9</w:t>
            </w:r>
            <w:r>
              <w:rPr>
                <w:rFonts w:ascii="宋体" w:cs="宋体"/>
                <w:bCs/>
                <w:lang w:val="zh-CN"/>
              </w:rPr>
              <w:t>0</w:t>
            </w:r>
            <w:r>
              <w:rPr>
                <w:rFonts w:ascii="宋体" w:hAnsi="宋体" w:cs="宋体" w:hint="eastAsia"/>
                <w:bCs/>
                <w:lang w:val="zh-CN"/>
              </w:rPr>
              <w:t>天（日历天）</w:t>
            </w:r>
            <w:r w:rsidRPr="007714D8">
              <w:rPr>
                <w:rFonts w:ascii="宋体" w:hAnsi="宋体" w:hint="eastAsia"/>
                <w:sz w:val="24"/>
              </w:rPr>
              <w:t>。</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7</w:t>
            </w:r>
          </w:p>
        </w:tc>
        <w:tc>
          <w:tcPr>
            <w:tcW w:w="1813" w:type="dxa"/>
            <w:vAlign w:val="center"/>
          </w:tcPr>
          <w:p w:rsidR="00BB4570" w:rsidRPr="007714D8" w:rsidRDefault="00C27706" w:rsidP="00BB4570">
            <w:pPr>
              <w:jc w:val="center"/>
              <w:rPr>
                <w:rFonts w:ascii="宋体" w:hAnsi="宋体"/>
                <w:sz w:val="24"/>
              </w:rPr>
            </w:pPr>
            <w:r>
              <w:rPr>
                <w:rFonts w:ascii="宋体" w:hAnsi="宋体" w:hint="eastAsia"/>
                <w:sz w:val="24"/>
              </w:rPr>
              <w:t>工期</w:t>
            </w:r>
          </w:p>
        </w:tc>
        <w:tc>
          <w:tcPr>
            <w:tcW w:w="6362" w:type="dxa"/>
            <w:vAlign w:val="center"/>
          </w:tcPr>
          <w:p w:rsidR="00BB4570" w:rsidRPr="00C27706" w:rsidRDefault="00C27706" w:rsidP="00F034E7">
            <w:pPr>
              <w:rPr>
                <w:rFonts w:ascii="宋体" w:hAnsi="宋体"/>
                <w:sz w:val="24"/>
                <w:szCs w:val="24"/>
              </w:rPr>
            </w:pPr>
            <w:r w:rsidRPr="00C27706">
              <w:rPr>
                <w:rFonts w:ascii="宋体" w:hAnsi="宋体" w:cs="宋体" w:hint="eastAsia"/>
                <w:sz w:val="24"/>
                <w:szCs w:val="24"/>
              </w:rPr>
              <w:t>自签订合同之日起至</w:t>
            </w:r>
            <w:r w:rsidRPr="00C27706">
              <w:rPr>
                <w:rFonts w:ascii="宋体" w:hAnsi="宋体" w:cs="宋体"/>
                <w:sz w:val="24"/>
                <w:szCs w:val="24"/>
              </w:rPr>
              <w:t>201</w:t>
            </w:r>
            <w:r w:rsidRPr="00C27706">
              <w:rPr>
                <w:rFonts w:ascii="宋体" w:hAnsi="宋体" w:cs="宋体" w:hint="eastAsia"/>
                <w:sz w:val="24"/>
                <w:szCs w:val="24"/>
              </w:rPr>
              <w:t>7年</w:t>
            </w:r>
            <w:r w:rsidR="00F034E7">
              <w:rPr>
                <w:rFonts w:ascii="宋体" w:hAnsi="宋体" w:cs="宋体" w:hint="eastAsia"/>
                <w:sz w:val="24"/>
                <w:szCs w:val="24"/>
              </w:rPr>
              <w:t>10</w:t>
            </w:r>
            <w:r w:rsidRPr="00C27706">
              <w:rPr>
                <w:rFonts w:ascii="宋体" w:hAnsi="宋体" w:cs="宋体" w:hint="eastAsia"/>
                <w:sz w:val="24"/>
                <w:szCs w:val="24"/>
              </w:rPr>
              <w:t>月</w:t>
            </w:r>
            <w:r w:rsidR="00F034E7">
              <w:rPr>
                <w:rFonts w:ascii="宋体" w:hAnsi="宋体" w:cs="宋体" w:hint="eastAsia"/>
                <w:sz w:val="24"/>
                <w:szCs w:val="24"/>
              </w:rPr>
              <w:t>15</w:t>
            </w:r>
            <w:r w:rsidRPr="00C27706">
              <w:rPr>
                <w:rFonts w:ascii="宋体" w:hAnsi="宋体" w:cs="宋体" w:hint="eastAsia"/>
                <w:sz w:val="24"/>
                <w:szCs w:val="24"/>
              </w:rPr>
              <w:t>日</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8</w:t>
            </w:r>
          </w:p>
        </w:tc>
        <w:tc>
          <w:tcPr>
            <w:tcW w:w="1813" w:type="dxa"/>
            <w:vAlign w:val="center"/>
          </w:tcPr>
          <w:p w:rsidR="00BB4570" w:rsidRPr="007714D8" w:rsidRDefault="00BB4570" w:rsidP="00BB4570">
            <w:pPr>
              <w:jc w:val="center"/>
              <w:rPr>
                <w:rFonts w:ascii="宋体" w:hAnsi="宋体"/>
                <w:sz w:val="24"/>
              </w:rPr>
            </w:pPr>
            <w:r w:rsidRPr="007714D8">
              <w:rPr>
                <w:rFonts w:ascii="宋体" w:hAnsi="宋体" w:hint="eastAsia"/>
                <w:sz w:val="24"/>
              </w:rPr>
              <w:t>造价人员盖章</w:t>
            </w:r>
          </w:p>
        </w:tc>
        <w:tc>
          <w:tcPr>
            <w:tcW w:w="6362" w:type="dxa"/>
            <w:vAlign w:val="center"/>
          </w:tcPr>
          <w:p w:rsidR="00BB4570" w:rsidRPr="007714D8" w:rsidRDefault="00BB4570" w:rsidP="00BB4570">
            <w:pPr>
              <w:rPr>
                <w:rFonts w:ascii="宋体" w:hAnsi="宋体"/>
                <w:sz w:val="24"/>
              </w:rPr>
            </w:pPr>
            <w:r w:rsidRPr="007714D8">
              <w:rPr>
                <w:rFonts w:ascii="宋体" w:hAnsi="宋体" w:hint="eastAsia"/>
                <w:sz w:val="24"/>
              </w:rPr>
              <w:t>总报价表</w:t>
            </w:r>
            <w:r w:rsidRPr="007714D8">
              <w:rPr>
                <w:rFonts w:ascii="宋体" w:hAnsi="宋体" w:hint="eastAsia"/>
                <w:b/>
                <w:sz w:val="24"/>
              </w:rPr>
              <w:t>必须</w:t>
            </w:r>
            <w:r w:rsidRPr="007714D8">
              <w:rPr>
                <w:rFonts w:ascii="宋体" w:hAnsi="宋体" w:hint="eastAsia"/>
                <w:sz w:val="24"/>
              </w:rPr>
              <w:t>加盖国家注册造价师或造价员执业章并签字。</w:t>
            </w:r>
          </w:p>
        </w:tc>
      </w:tr>
      <w:tr w:rsidR="00BB4570" w:rsidRPr="000D1D3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r>
              <w:rPr>
                <w:rFonts w:ascii="宋体" w:hint="eastAsia"/>
                <w:color w:val="000000"/>
                <w:sz w:val="24"/>
              </w:rPr>
              <w:t>9</w:t>
            </w:r>
          </w:p>
        </w:tc>
        <w:tc>
          <w:tcPr>
            <w:tcW w:w="1813" w:type="dxa"/>
            <w:vAlign w:val="center"/>
          </w:tcPr>
          <w:p w:rsidR="00BB4570" w:rsidRPr="007714D8" w:rsidRDefault="00BB4570" w:rsidP="00BB4570">
            <w:pPr>
              <w:jc w:val="center"/>
              <w:rPr>
                <w:rFonts w:ascii="宋体" w:hAnsi="宋体"/>
                <w:sz w:val="24"/>
              </w:rPr>
            </w:pPr>
            <w:r>
              <w:rPr>
                <w:rFonts w:ascii="宋体" w:hAnsi="宋体" w:hint="eastAsia"/>
                <w:sz w:val="24"/>
              </w:rPr>
              <w:t>投标报价</w:t>
            </w:r>
          </w:p>
        </w:tc>
        <w:tc>
          <w:tcPr>
            <w:tcW w:w="6362" w:type="dxa"/>
            <w:vAlign w:val="center"/>
          </w:tcPr>
          <w:p w:rsidR="00BB4570" w:rsidRPr="000D1D30" w:rsidRDefault="00C27706" w:rsidP="000D1D30">
            <w:pPr>
              <w:rPr>
                <w:rFonts w:ascii="宋体" w:hAnsi="宋体"/>
                <w:sz w:val="24"/>
                <w:szCs w:val="24"/>
              </w:rPr>
            </w:pPr>
            <w:r w:rsidRPr="007714D8">
              <w:rPr>
                <w:rFonts w:ascii="宋体" w:hAnsi="宋体" w:hint="eastAsia"/>
                <w:sz w:val="24"/>
              </w:rPr>
              <w:t>只能有一个有效报价，不得提交选择性报价。</w:t>
            </w:r>
            <w:r w:rsidR="000D1D30">
              <w:rPr>
                <w:rFonts w:hint="eastAsia"/>
                <w:sz w:val="24"/>
                <w:szCs w:val="24"/>
              </w:rPr>
              <w:t>不得</w:t>
            </w:r>
            <w:r w:rsidR="000D1D30" w:rsidRPr="000D1D30">
              <w:rPr>
                <w:rFonts w:hint="eastAsia"/>
                <w:sz w:val="24"/>
                <w:szCs w:val="24"/>
              </w:rPr>
              <w:t>高于拦标价</w:t>
            </w:r>
            <w:r w:rsidR="000D1D30">
              <w:rPr>
                <w:rFonts w:hint="eastAsia"/>
                <w:sz w:val="24"/>
                <w:szCs w:val="24"/>
              </w:rPr>
              <w:t>，不得</w:t>
            </w:r>
            <w:r w:rsidR="000D1D30" w:rsidRPr="000D1D30">
              <w:rPr>
                <w:rFonts w:hint="eastAsia"/>
                <w:sz w:val="24"/>
                <w:szCs w:val="24"/>
              </w:rPr>
              <w:t>低于有效投标单位报价算术平均值下浮</w:t>
            </w:r>
            <w:r w:rsidR="000D1D30" w:rsidRPr="000D1D30">
              <w:rPr>
                <w:sz w:val="24"/>
                <w:szCs w:val="24"/>
              </w:rPr>
              <w:t>10%</w:t>
            </w:r>
            <w:r w:rsidR="000D1D30" w:rsidRPr="000D1D30">
              <w:rPr>
                <w:rFonts w:hint="eastAsia"/>
                <w:sz w:val="24"/>
                <w:szCs w:val="24"/>
              </w:rPr>
              <w:t>以下</w:t>
            </w:r>
            <w:r w:rsidR="000D1D30">
              <w:rPr>
                <w:rFonts w:hint="eastAsia"/>
                <w:sz w:val="24"/>
                <w:szCs w:val="24"/>
              </w:rPr>
              <w:t>。</w:t>
            </w:r>
          </w:p>
        </w:tc>
      </w:tr>
      <w:tr w:rsidR="00BB4570" w:rsidTr="00BB4570">
        <w:trPr>
          <w:cantSplit/>
          <w:trHeight w:hRule="exact" w:val="672"/>
          <w:jc w:val="center"/>
        </w:trPr>
        <w:tc>
          <w:tcPr>
            <w:tcW w:w="834" w:type="dxa"/>
            <w:vAlign w:val="center"/>
          </w:tcPr>
          <w:p w:rsidR="00BB4570" w:rsidRPr="007714D8" w:rsidRDefault="00BB4570" w:rsidP="00BB4570">
            <w:pPr>
              <w:jc w:val="center"/>
              <w:rPr>
                <w:rFonts w:ascii="宋体"/>
                <w:color w:val="000000"/>
                <w:sz w:val="24"/>
              </w:rPr>
            </w:pPr>
          </w:p>
        </w:tc>
        <w:tc>
          <w:tcPr>
            <w:tcW w:w="1813" w:type="dxa"/>
            <w:vAlign w:val="center"/>
          </w:tcPr>
          <w:p w:rsidR="00BB4570" w:rsidRPr="007714D8" w:rsidRDefault="00BB4570" w:rsidP="00BB4570">
            <w:pPr>
              <w:jc w:val="center"/>
              <w:rPr>
                <w:rFonts w:ascii="宋体" w:hAnsi="宋体"/>
                <w:sz w:val="24"/>
              </w:rPr>
            </w:pPr>
            <w:r w:rsidRPr="007714D8">
              <w:rPr>
                <w:rFonts w:ascii="宋体" w:hAnsi="宋体" w:hint="eastAsia"/>
                <w:sz w:val="24"/>
              </w:rPr>
              <w:t>评审结果</w:t>
            </w:r>
          </w:p>
        </w:tc>
        <w:tc>
          <w:tcPr>
            <w:tcW w:w="6362" w:type="dxa"/>
            <w:vAlign w:val="center"/>
          </w:tcPr>
          <w:p w:rsidR="00BB4570" w:rsidRPr="007714D8" w:rsidRDefault="00BB4570" w:rsidP="00BB4570">
            <w:pPr>
              <w:rPr>
                <w:rFonts w:ascii="宋体" w:hAnsi="宋体"/>
                <w:sz w:val="24"/>
              </w:rPr>
            </w:pPr>
            <w:r w:rsidRPr="007714D8">
              <w:rPr>
                <w:rFonts w:ascii="宋体" w:hAnsi="宋体" w:hint="eastAsia"/>
                <w:sz w:val="24"/>
              </w:rPr>
              <w:t>合格/不合格</w:t>
            </w:r>
          </w:p>
        </w:tc>
      </w:tr>
    </w:tbl>
    <w:p w:rsidR="00BB4570" w:rsidRDefault="00BB4570" w:rsidP="00BB4570">
      <w:pPr>
        <w:jc w:val="center"/>
      </w:pPr>
    </w:p>
    <w:p w:rsidR="00BB4570" w:rsidRDefault="00BB4570" w:rsidP="00BB4570">
      <w:pPr>
        <w:jc w:val="center"/>
      </w:pPr>
    </w:p>
    <w:p w:rsidR="0007525F" w:rsidRDefault="0007525F" w:rsidP="00E14DD8">
      <w:pPr>
        <w:autoSpaceDE w:val="0"/>
        <w:autoSpaceDN w:val="0"/>
        <w:adjustRightInd w:val="0"/>
        <w:spacing w:line="360" w:lineRule="auto"/>
        <w:ind w:right="-51" w:firstLineChars="200" w:firstLine="420"/>
        <w:rPr>
          <w:rFonts w:ascii="宋体"/>
        </w:rPr>
      </w:pPr>
      <w:r>
        <w:rPr>
          <w:rFonts w:ascii="宋体" w:hAnsi="宋体" w:hint="eastAsia"/>
        </w:rPr>
        <w:t>※以上各项审核内容，有一项不符合要求，其投标文件的初步评审为不合格。其投标文件不进入详细评审。</w:t>
      </w:r>
    </w:p>
    <w:p w:rsidR="0007525F" w:rsidRDefault="0007525F">
      <w:pPr>
        <w:adjustRightInd w:val="0"/>
        <w:snapToGrid w:val="0"/>
        <w:spacing w:line="440" w:lineRule="exact"/>
        <w:rPr>
          <w:rFonts w:ascii="宋体"/>
          <w:b/>
          <w:bCs/>
        </w:rPr>
      </w:pPr>
      <w:bookmarkStart w:id="72" w:name="_Toc367794609"/>
      <w:bookmarkStart w:id="73" w:name="_Toc25010"/>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p w:rsidR="0007525F" w:rsidRDefault="0007525F">
      <w:pPr>
        <w:adjustRightInd w:val="0"/>
        <w:snapToGrid w:val="0"/>
        <w:spacing w:line="440" w:lineRule="exact"/>
        <w:rPr>
          <w:rFonts w:ascii="宋体"/>
          <w:b/>
          <w:bCs/>
        </w:rPr>
      </w:pPr>
    </w:p>
    <w:bookmarkEnd w:id="72"/>
    <w:p w:rsidR="0007525F" w:rsidRDefault="000D1D30">
      <w:pPr>
        <w:spacing w:line="360" w:lineRule="auto"/>
        <w:jc w:val="center"/>
        <w:outlineLvl w:val="3"/>
        <w:rPr>
          <w:rFonts w:ascii="宋体"/>
          <w:b/>
          <w:bCs/>
        </w:rPr>
      </w:pPr>
      <w:r>
        <w:rPr>
          <w:rFonts w:ascii="宋体" w:hint="eastAsia"/>
          <w:b/>
          <w:bCs/>
        </w:rPr>
        <w:lastRenderedPageBreak/>
        <w:t>三、详细评审</w:t>
      </w:r>
    </w:p>
    <w:bookmarkEnd w:id="73"/>
    <w:p w:rsidR="0007525F" w:rsidRDefault="0007525F" w:rsidP="00E14DD8">
      <w:pPr>
        <w:ind w:firstLineChars="1350" w:firstLine="3795"/>
        <w:rPr>
          <w:rFonts w:ascii="宋体"/>
          <w:b/>
          <w:bCs/>
          <w:color w:val="C00000"/>
          <w:sz w:val="28"/>
          <w:szCs w:val="28"/>
        </w:rPr>
      </w:pPr>
    </w:p>
    <w:tbl>
      <w:tblPr>
        <w:tblW w:w="8500" w:type="dxa"/>
        <w:tblInd w:w="93" w:type="dxa"/>
        <w:tblLook w:val="04A0"/>
      </w:tblPr>
      <w:tblGrid>
        <w:gridCol w:w="1080"/>
        <w:gridCol w:w="1980"/>
        <w:gridCol w:w="940"/>
        <w:gridCol w:w="1080"/>
        <w:gridCol w:w="3420"/>
      </w:tblGrid>
      <w:tr w:rsidR="008858B4" w:rsidRPr="008C4872" w:rsidTr="00BB457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b/>
                <w:bCs/>
                <w:kern w:val="0"/>
              </w:rPr>
            </w:pPr>
            <w:r w:rsidRPr="008C4872">
              <w:rPr>
                <w:rFonts w:ascii="宋体" w:hAnsi="宋体" w:cs="宋体" w:hint="eastAsia"/>
                <w:b/>
                <w:bCs/>
                <w:kern w:val="0"/>
              </w:rPr>
              <w:t>序号</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b/>
                <w:bCs/>
                <w:kern w:val="0"/>
              </w:rPr>
            </w:pPr>
            <w:r w:rsidRPr="008C4872">
              <w:rPr>
                <w:rFonts w:ascii="宋体" w:hAnsi="宋体" w:cs="宋体" w:hint="eastAsia"/>
                <w:b/>
                <w:bCs/>
                <w:kern w:val="0"/>
              </w:rPr>
              <w:t>评分因素及权值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b/>
                <w:bCs/>
                <w:kern w:val="0"/>
              </w:rPr>
            </w:pPr>
            <w:r w:rsidRPr="008C4872">
              <w:rPr>
                <w:rFonts w:ascii="宋体" w:hAnsi="宋体" w:cs="宋体" w:hint="eastAsia"/>
                <w:b/>
                <w:bCs/>
                <w:kern w:val="0"/>
              </w:rPr>
              <w:t>分值</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b/>
                <w:bCs/>
                <w:kern w:val="0"/>
              </w:rPr>
            </w:pPr>
            <w:r w:rsidRPr="008C4872">
              <w:rPr>
                <w:rFonts w:ascii="宋体" w:hAnsi="宋体" w:cs="宋体" w:hint="eastAsia"/>
                <w:b/>
                <w:bCs/>
                <w:kern w:val="0"/>
              </w:rPr>
              <w:t>评分标准</w:t>
            </w:r>
          </w:p>
        </w:tc>
      </w:tr>
      <w:tr w:rsidR="008858B4" w:rsidRPr="008C4872" w:rsidTr="00BB4570">
        <w:trPr>
          <w:trHeight w:val="1530"/>
        </w:trPr>
        <w:tc>
          <w:tcPr>
            <w:tcW w:w="1080" w:type="dxa"/>
            <w:tcBorders>
              <w:top w:val="nil"/>
              <w:left w:val="single" w:sz="4" w:space="0" w:color="auto"/>
              <w:bottom w:val="nil"/>
              <w:right w:val="single" w:sz="4" w:space="0" w:color="auto"/>
            </w:tcBorders>
            <w:shd w:val="clear" w:color="auto" w:fill="auto"/>
            <w:vAlign w:val="center"/>
            <w:hideMark/>
          </w:tcPr>
          <w:p w:rsidR="008858B4" w:rsidRPr="008C4872" w:rsidRDefault="008858B4" w:rsidP="00BB4570">
            <w:pPr>
              <w:widowControl/>
              <w:jc w:val="right"/>
              <w:rPr>
                <w:rFonts w:ascii="宋体" w:hAnsi="宋体" w:cs="宋体"/>
                <w:kern w:val="0"/>
              </w:rPr>
            </w:pPr>
            <w:r w:rsidRPr="008C4872">
              <w:rPr>
                <w:rFonts w:ascii="宋体" w:hAnsi="宋体" w:cs="宋体" w:hint="eastAsia"/>
                <w:kern w:val="0"/>
              </w:rPr>
              <w:t>1</w:t>
            </w:r>
          </w:p>
        </w:tc>
        <w:tc>
          <w:tcPr>
            <w:tcW w:w="1980" w:type="dxa"/>
            <w:tcBorders>
              <w:top w:val="nil"/>
              <w:left w:val="nil"/>
              <w:bottom w:val="single" w:sz="4" w:space="0" w:color="auto"/>
              <w:right w:val="single" w:sz="4" w:space="0" w:color="auto"/>
            </w:tcBorders>
            <w:shd w:val="clear" w:color="auto" w:fill="auto"/>
            <w:vAlign w:val="center"/>
            <w:hideMark/>
          </w:tcPr>
          <w:p w:rsidR="008858B4" w:rsidRPr="008C4872" w:rsidRDefault="00E835C7" w:rsidP="00BB4570">
            <w:pPr>
              <w:widowControl/>
              <w:jc w:val="center"/>
              <w:rPr>
                <w:rFonts w:ascii="宋体" w:hAnsi="宋体" w:cs="宋体"/>
                <w:kern w:val="0"/>
              </w:rPr>
            </w:pPr>
            <w:r>
              <w:rPr>
                <w:rFonts w:ascii="宋体" w:hAnsi="宋体" w:cs="宋体" w:hint="eastAsia"/>
                <w:kern w:val="0"/>
              </w:rPr>
              <w:t>投标</w:t>
            </w:r>
            <w:r w:rsidR="008858B4" w:rsidRPr="008C4872">
              <w:rPr>
                <w:rFonts w:ascii="宋体" w:hAnsi="宋体" w:cs="宋体" w:hint="eastAsia"/>
                <w:kern w:val="0"/>
              </w:rPr>
              <w:t>报价(50%）</w:t>
            </w:r>
          </w:p>
        </w:tc>
        <w:tc>
          <w:tcPr>
            <w:tcW w:w="940" w:type="dxa"/>
            <w:tcBorders>
              <w:top w:val="nil"/>
              <w:left w:val="nil"/>
              <w:bottom w:val="nil"/>
              <w:right w:val="single" w:sz="4" w:space="0" w:color="auto"/>
            </w:tcBorders>
            <w:shd w:val="clear" w:color="auto" w:fill="auto"/>
            <w:vAlign w:val="center"/>
            <w:hideMark/>
          </w:tcPr>
          <w:p w:rsidR="008858B4" w:rsidRPr="008C4872" w:rsidRDefault="008858B4" w:rsidP="00BB4570">
            <w:pPr>
              <w:widowControl/>
              <w:jc w:val="right"/>
              <w:rPr>
                <w:rFonts w:ascii="宋体" w:hAnsi="宋体" w:cs="宋体"/>
                <w:kern w:val="0"/>
              </w:rPr>
            </w:pPr>
            <w:r w:rsidRPr="008C4872">
              <w:rPr>
                <w:rFonts w:ascii="宋体" w:hAnsi="宋体" w:cs="宋体" w:hint="eastAsia"/>
                <w:kern w:val="0"/>
              </w:rPr>
              <w:t>50</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146D02" w:rsidRPr="00146D02" w:rsidRDefault="00F623F5" w:rsidP="00146D02">
            <w:pPr>
              <w:widowControl/>
              <w:jc w:val="center"/>
              <w:rPr>
                <w:rFonts w:ascii="宋体" w:hAnsi="宋体" w:cs="宋体"/>
                <w:kern w:val="0"/>
              </w:rPr>
            </w:pPr>
            <w:r w:rsidRPr="00F623F5">
              <w:rPr>
                <w:rFonts w:ascii="宋体" w:hAnsi="宋体" w:cs="宋体" w:hint="eastAsia"/>
                <w:kern w:val="0"/>
              </w:rPr>
              <w:t>经评审通过符合性审查的投标单位投标报价的算数平均值作为评标基准价，投标报价与评标基准价相同得</w:t>
            </w:r>
            <w:r w:rsidRPr="00F623F5">
              <w:rPr>
                <w:rFonts w:ascii="宋体" w:hAnsi="宋体" w:cs="宋体"/>
                <w:kern w:val="0"/>
              </w:rPr>
              <w:t>50</w:t>
            </w:r>
            <w:r w:rsidRPr="00F623F5">
              <w:rPr>
                <w:rFonts w:ascii="宋体" w:hAnsi="宋体" w:cs="宋体" w:hint="eastAsia"/>
                <w:kern w:val="0"/>
              </w:rPr>
              <w:t>分，每高于评标基准价</w:t>
            </w:r>
            <w:r w:rsidRPr="00F623F5">
              <w:rPr>
                <w:rFonts w:ascii="宋体" w:hAnsi="宋体" w:cs="宋体"/>
                <w:kern w:val="0"/>
              </w:rPr>
              <w:t>1%</w:t>
            </w:r>
            <w:r w:rsidRPr="00F623F5">
              <w:rPr>
                <w:rFonts w:ascii="宋体" w:hAnsi="宋体" w:cs="宋体" w:hint="eastAsia"/>
                <w:kern w:val="0"/>
              </w:rPr>
              <w:t>减</w:t>
            </w:r>
            <w:r w:rsidRPr="00F623F5">
              <w:rPr>
                <w:rFonts w:ascii="宋体" w:hAnsi="宋体" w:cs="宋体"/>
                <w:kern w:val="0"/>
              </w:rPr>
              <w:t>1</w:t>
            </w:r>
            <w:r w:rsidRPr="00F623F5">
              <w:rPr>
                <w:rFonts w:ascii="宋体" w:hAnsi="宋体" w:cs="宋体" w:hint="eastAsia"/>
                <w:kern w:val="0"/>
              </w:rPr>
              <w:t>分，每低于评标基准价</w:t>
            </w:r>
            <w:r w:rsidRPr="00F623F5">
              <w:rPr>
                <w:rFonts w:ascii="宋体" w:hAnsi="宋体" w:cs="宋体"/>
                <w:kern w:val="0"/>
              </w:rPr>
              <w:t>1%</w:t>
            </w:r>
            <w:r w:rsidRPr="00F623F5">
              <w:rPr>
                <w:rFonts w:ascii="宋体" w:hAnsi="宋体" w:cs="宋体" w:hint="eastAsia"/>
                <w:kern w:val="0"/>
              </w:rPr>
              <w:t>减</w:t>
            </w:r>
            <w:r w:rsidRPr="00F623F5">
              <w:rPr>
                <w:rFonts w:ascii="宋体" w:hAnsi="宋体" w:cs="宋体"/>
                <w:kern w:val="0"/>
              </w:rPr>
              <w:t>0.5</w:t>
            </w:r>
            <w:r w:rsidRPr="00F623F5">
              <w:rPr>
                <w:rFonts w:ascii="宋体" w:hAnsi="宋体" w:cs="宋体" w:hint="eastAsia"/>
                <w:kern w:val="0"/>
              </w:rPr>
              <w:t>分</w:t>
            </w:r>
            <w:r w:rsidRPr="00146D02">
              <w:rPr>
                <w:rFonts w:ascii="宋体" w:hAnsi="宋体" w:cs="宋体" w:hint="eastAsia"/>
                <w:kern w:val="0"/>
              </w:rPr>
              <w:t>。</w:t>
            </w:r>
            <w:r w:rsidR="007E70AE">
              <w:rPr>
                <w:rFonts w:ascii="宋体" w:hAnsi="宋体" w:cs="宋体" w:hint="eastAsia"/>
                <w:kern w:val="0"/>
              </w:rPr>
              <w:t xml:space="preserve">不足1%按1%计算。     </w:t>
            </w:r>
            <w:r w:rsidR="00146D02">
              <w:rPr>
                <w:rFonts w:ascii="宋体" w:hAnsi="宋体" w:cs="宋体" w:hint="eastAsia"/>
                <w:kern w:val="0"/>
              </w:rPr>
              <w:t xml:space="preserve">                                          </w:t>
            </w:r>
            <w:r w:rsidR="00146D02" w:rsidRPr="00715380">
              <w:rPr>
                <w:rFonts w:ascii="宋体" w:hAnsi="宋体" w:cs="宋体" w:hint="eastAsia"/>
                <w:kern w:val="0"/>
              </w:rPr>
              <w:t>基准价</w:t>
            </w:r>
            <w:r w:rsidR="00146D02" w:rsidRPr="00715380">
              <w:rPr>
                <w:rFonts w:ascii="宋体" w:hAnsi="宋体" w:cs="宋体"/>
                <w:kern w:val="0"/>
              </w:rPr>
              <w:t xml:space="preserve">= </w:t>
            </w:r>
            <w:r w:rsidR="00146D02" w:rsidRPr="00715380">
              <w:rPr>
                <w:rFonts w:ascii="宋体" w:hAnsi="宋体" w:cs="宋体" w:hint="eastAsia"/>
                <w:kern w:val="0"/>
              </w:rPr>
              <w:t>（所有有效投标中减去一个最高报价，再减去一个最低报价后所有投标报价之和）</w:t>
            </w:r>
            <w:r w:rsidR="00146D02" w:rsidRPr="00715380">
              <w:rPr>
                <w:rFonts w:ascii="宋体" w:hAnsi="宋体" w:cs="宋体"/>
                <w:kern w:val="0"/>
              </w:rPr>
              <w:t>/</w:t>
            </w:r>
            <w:r w:rsidR="00146D02" w:rsidRPr="00715380">
              <w:rPr>
                <w:rFonts w:ascii="宋体" w:hAnsi="宋体" w:cs="宋体" w:hint="eastAsia"/>
                <w:kern w:val="0"/>
              </w:rPr>
              <w:t>（所有有效投标家数</w:t>
            </w:r>
            <w:r w:rsidR="00146D02" w:rsidRPr="00715380">
              <w:rPr>
                <w:rFonts w:ascii="宋体" w:hAnsi="宋体" w:cs="宋体"/>
                <w:kern w:val="0"/>
              </w:rPr>
              <w:t>-2</w:t>
            </w:r>
            <w:r w:rsidR="00146D02" w:rsidRPr="00715380">
              <w:rPr>
                <w:rFonts w:ascii="宋体" w:hAnsi="宋体" w:cs="宋体" w:hint="eastAsia"/>
                <w:kern w:val="0"/>
              </w:rPr>
              <w:t>）。</w:t>
            </w:r>
          </w:p>
          <w:p w:rsidR="00146D02" w:rsidRPr="00146D02" w:rsidRDefault="00146D02" w:rsidP="00146D02">
            <w:pPr>
              <w:widowControl/>
              <w:jc w:val="center"/>
              <w:rPr>
                <w:rFonts w:ascii="宋体" w:hAnsi="宋体" w:cs="宋体"/>
                <w:kern w:val="0"/>
              </w:rPr>
            </w:pPr>
            <w:r w:rsidRPr="00715380">
              <w:rPr>
                <w:rFonts w:ascii="宋体" w:hAnsi="宋体" w:cs="宋体" w:hint="eastAsia"/>
                <w:kern w:val="0"/>
              </w:rPr>
              <w:t>若有效投标报价少于</w:t>
            </w:r>
            <w:r w:rsidRPr="00715380">
              <w:rPr>
                <w:rFonts w:ascii="宋体" w:hAnsi="宋体" w:cs="宋体"/>
                <w:kern w:val="0"/>
              </w:rPr>
              <w:t>5</w:t>
            </w:r>
            <w:r w:rsidRPr="00715380">
              <w:rPr>
                <w:rFonts w:ascii="宋体" w:hAnsi="宋体" w:cs="宋体" w:hint="eastAsia"/>
                <w:kern w:val="0"/>
              </w:rPr>
              <w:t>个（含</w:t>
            </w:r>
            <w:r w:rsidRPr="00715380">
              <w:rPr>
                <w:rFonts w:ascii="宋体" w:hAnsi="宋体" w:cs="宋体"/>
                <w:kern w:val="0"/>
              </w:rPr>
              <w:t>5</w:t>
            </w:r>
            <w:r w:rsidRPr="00715380">
              <w:rPr>
                <w:rFonts w:ascii="宋体" w:hAnsi="宋体" w:cs="宋体" w:hint="eastAsia"/>
                <w:kern w:val="0"/>
              </w:rPr>
              <w:t>个），基准价等于所有投标人的有效报价的平均值。</w:t>
            </w:r>
          </w:p>
          <w:p w:rsidR="008858B4" w:rsidRPr="00F623F5" w:rsidRDefault="00146D02" w:rsidP="00146D02">
            <w:pPr>
              <w:widowControl/>
              <w:jc w:val="center"/>
              <w:rPr>
                <w:rFonts w:ascii="宋体" w:hAnsi="宋体" w:cs="宋体"/>
                <w:kern w:val="0"/>
              </w:rPr>
            </w:pPr>
            <w:r w:rsidRPr="00715380">
              <w:rPr>
                <w:rFonts w:ascii="宋体" w:hAnsi="宋体" w:cs="宋体" w:hint="eastAsia"/>
                <w:kern w:val="0"/>
              </w:rPr>
              <w:t>偏差率</w:t>
            </w:r>
            <w:r w:rsidRPr="00715380">
              <w:rPr>
                <w:rFonts w:ascii="宋体" w:hAnsi="宋体" w:cs="宋体"/>
                <w:kern w:val="0"/>
              </w:rPr>
              <w:t>=100%</w:t>
            </w:r>
            <w:r w:rsidRPr="00146D02">
              <w:rPr>
                <w:rFonts w:ascii="宋体" w:hAnsi="宋体" w:cs="宋体"/>
                <w:kern w:val="0"/>
              </w:rPr>
              <w:t>×</w:t>
            </w:r>
            <w:r w:rsidRPr="00715380">
              <w:rPr>
                <w:rFonts w:ascii="宋体" w:hAnsi="宋体" w:cs="宋体" w:hint="eastAsia"/>
                <w:kern w:val="0"/>
              </w:rPr>
              <w:t>（投标人的投标报价</w:t>
            </w:r>
            <w:r w:rsidRPr="00146D02">
              <w:rPr>
                <w:rFonts w:ascii="宋体" w:hAnsi="宋体" w:cs="宋体"/>
                <w:kern w:val="0"/>
              </w:rPr>
              <w:t>-</w:t>
            </w:r>
            <w:r w:rsidRPr="00715380">
              <w:rPr>
                <w:rFonts w:ascii="宋体" w:hAnsi="宋体" w:cs="宋体" w:hint="eastAsia"/>
                <w:kern w:val="0"/>
              </w:rPr>
              <w:t>基准价）</w:t>
            </w:r>
            <w:r w:rsidRPr="00146D02">
              <w:rPr>
                <w:rFonts w:ascii="宋体" w:hAnsi="宋体" w:cs="宋体"/>
                <w:kern w:val="0"/>
              </w:rPr>
              <w:t>÷</w:t>
            </w:r>
            <w:r w:rsidRPr="00146D02">
              <w:rPr>
                <w:rFonts w:ascii="宋体" w:hAnsi="宋体" w:cs="宋体" w:hint="eastAsia"/>
                <w:kern w:val="0"/>
              </w:rPr>
              <w:t>基准价</w:t>
            </w:r>
          </w:p>
        </w:tc>
      </w:tr>
      <w:tr w:rsidR="008858B4" w:rsidRPr="008C4872" w:rsidTr="00BB4570">
        <w:trPr>
          <w:trHeight w:val="261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2</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实施方案（</w:t>
            </w:r>
            <w:r>
              <w:rPr>
                <w:rFonts w:ascii="宋体" w:hAnsi="宋体" w:cs="宋体" w:hint="eastAsia"/>
                <w:kern w:val="0"/>
              </w:rPr>
              <w:t>2</w:t>
            </w:r>
            <w:r w:rsidRPr="008C4872">
              <w:rPr>
                <w:rFonts w:ascii="宋体" w:hAnsi="宋体" w:cs="宋体" w:hint="eastAsia"/>
                <w:kern w:val="0"/>
              </w:rPr>
              <w:t>0%）</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2</w:t>
            </w:r>
            <w:r>
              <w:rPr>
                <w:rFonts w:ascii="宋体" w:hAnsi="宋体" w:cs="宋体" w:hint="eastAsia"/>
                <w:kern w:val="0"/>
              </w:rPr>
              <w:t>0</w:t>
            </w: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施工设备配置数量、性能、匹配性</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8858B4">
            <w:pPr>
              <w:widowControl/>
              <w:rPr>
                <w:rFonts w:ascii="宋体" w:hAnsi="宋体" w:cs="宋体"/>
                <w:kern w:val="0"/>
              </w:rPr>
            </w:pPr>
            <w:r w:rsidRPr="008C4872">
              <w:rPr>
                <w:rFonts w:ascii="宋体" w:hAnsi="宋体" w:cs="宋体" w:hint="eastAsia"/>
                <w:kern w:val="0"/>
              </w:rPr>
              <w:t>4分 机械设备、办公和检测设备投入能满足施工需要，投入计划与进度计划协调，调配计划合理，保证措施具体，得4-3分；保证措施比较具体得2分；保证措施基本合理得1分；设备投入不能满足施工需要，或投入计划与进度计划不协调，或调配计划不合理，或保证措施不具体。不得分。</w:t>
            </w:r>
          </w:p>
        </w:tc>
      </w:tr>
      <w:tr w:rsidR="008858B4" w:rsidRPr="008C4872" w:rsidTr="00BB4570">
        <w:trPr>
          <w:trHeight w:val="186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98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工程进度计划与措施</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rPr>
                <w:rFonts w:ascii="宋体" w:hAnsi="宋体" w:cs="宋体"/>
                <w:kern w:val="0"/>
              </w:rPr>
            </w:pPr>
            <w:r>
              <w:rPr>
                <w:rFonts w:ascii="宋体" w:hAnsi="宋体" w:cs="宋体" w:hint="eastAsia"/>
                <w:kern w:val="0"/>
              </w:rPr>
              <w:t>4</w:t>
            </w:r>
            <w:r w:rsidRPr="008C4872">
              <w:rPr>
                <w:rFonts w:ascii="宋体" w:hAnsi="宋体" w:cs="宋体" w:hint="eastAsia"/>
                <w:kern w:val="0"/>
              </w:rPr>
              <w:t>分   有计划，符合开竣工日期要求，有详细施工进度计划，施工横道图合理得</w:t>
            </w:r>
            <w:r>
              <w:rPr>
                <w:rFonts w:ascii="宋体" w:hAnsi="宋体" w:cs="宋体" w:hint="eastAsia"/>
                <w:kern w:val="0"/>
              </w:rPr>
              <w:t>4</w:t>
            </w:r>
            <w:r w:rsidRPr="008C4872">
              <w:rPr>
                <w:rFonts w:ascii="宋体" w:hAnsi="宋体" w:cs="宋体" w:hint="eastAsia"/>
                <w:kern w:val="0"/>
              </w:rPr>
              <w:t>-</w:t>
            </w:r>
            <w:r>
              <w:rPr>
                <w:rFonts w:ascii="宋体" w:hAnsi="宋体" w:cs="宋体" w:hint="eastAsia"/>
                <w:kern w:val="0"/>
              </w:rPr>
              <w:t>3</w:t>
            </w:r>
            <w:r w:rsidRPr="008C4872">
              <w:rPr>
                <w:rFonts w:ascii="宋体" w:hAnsi="宋体" w:cs="宋体" w:hint="eastAsia"/>
                <w:kern w:val="0"/>
              </w:rPr>
              <w:t>分。有计划，基本符合开竣工日期要求，有详细施工进度计划，施工横道图合理得</w:t>
            </w:r>
            <w:r>
              <w:rPr>
                <w:rFonts w:ascii="宋体" w:hAnsi="宋体" w:cs="宋体" w:hint="eastAsia"/>
                <w:kern w:val="0"/>
              </w:rPr>
              <w:t>2</w:t>
            </w:r>
            <w:r w:rsidRPr="008C4872">
              <w:rPr>
                <w:rFonts w:ascii="宋体" w:hAnsi="宋体" w:cs="宋体" w:hint="eastAsia"/>
                <w:kern w:val="0"/>
              </w:rPr>
              <w:t>-1分。施工横道图不合理不得分。</w:t>
            </w:r>
          </w:p>
        </w:tc>
      </w:tr>
      <w:tr w:rsidR="008858B4" w:rsidRPr="008C4872" w:rsidTr="00BB4570">
        <w:trPr>
          <w:trHeight w:val="106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98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安全管理体系与措施）</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rPr>
                <w:rFonts w:ascii="宋体" w:hAnsi="宋体" w:cs="宋体"/>
                <w:kern w:val="0"/>
                <w:u w:val="single"/>
              </w:rPr>
            </w:pPr>
            <w:r w:rsidRPr="008C4872">
              <w:rPr>
                <w:rFonts w:ascii="宋体" w:hAnsi="宋体" w:cs="宋体" w:hint="eastAsia"/>
                <w:kern w:val="0"/>
              </w:rPr>
              <w:t>4分   安全组织健全，有明确责任人，防火、防事故措施明确，较好的得4-3分，一般的得2-1分。</w:t>
            </w:r>
          </w:p>
        </w:tc>
      </w:tr>
      <w:tr w:rsidR="008858B4" w:rsidRPr="008C4872" w:rsidTr="00BB4570">
        <w:trPr>
          <w:trHeight w:val="174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98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环境管理体系与措施</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left"/>
              <w:rPr>
                <w:rFonts w:ascii="宋体" w:hAnsi="宋体" w:cs="宋体"/>
                <w:kern w:val="0"/>
                <w:sz w:val="24"/>
              </w:rPr>
            </w:pPr>
            <w:r w:rsidRPr="008C4872">
              <w:rPr>
                <w:rFonts w:ascii="宋体" w:hAnsi="宋体" w:cs="宋体" w:hint="eastAsia"/>
                <w:kern w:val="0"/>
                <w:sz w:val="24"/>
              </w:rPr>
              <w:t>4分 有明确垃圾处理措施，保证在施工过程中环境不受污染，施工废料处理措施合理及时得4-3分，处理措施一般的得2-1分，较差的不得分。</w:t>
            </w:r>
          </w:p>
        </w:tc>
      </w:tr>
      <w:tr w:rsidR="008858B4" w:rsidRPr="008C4872" w:rsidTr="00BB4570">
        <w:trPr>
          <w:trHeight w:val="169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98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质量保证措施</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rPr>
                <w:rFonts w:ascii="宋体" w:hAnsi="宋体" w:cs="宋体"/>
                <w:kern w:val="0"/>
                <w:u w:val="single"/>
              </w:rPr>
            </w:pPr>
            <w:r w:rsidRPr="008C4872">
              <w:rPr>
                <w:rFonts w:ascii="宋体" w:hAnsi="宋体" w:cs="宋体" w:hint="eastAsia"/>
                <w:kern w:val="0"/>
              </w:rPr>
              <w:t>4分  施工技术标准、施工过程、检验检测，质量通病防治等保证工程质量的技术组织措施完全满足施工要求得4-3分，基本满足施工要求得2-1分，不满足施工要求不得分。</w:t>
            </w:r>
          </w:p>
        </w:tc>
      </w:tr>
      <w:tr w:rsidR="008858B4" w:rsidRPr="008C4872" w:rsidTr="00BB4570">
        <w:trPr>
          <w:trHeight w:val="20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Pr>
                <w:rFonts w:ascii="宋体" w:hAnsi="宋体" w:cs="宋体" w:hint="eastAsia"/>
                <w:kern w:val="0"/>
              </w:rPr>
              <w:t>3</w:t>
            </w:r>
            <w:r w:rsidRPr="008C4872">
              <w:rPr>
                <w:rFonts w:ascii="宋体" w:hAnsi="宋体" w:cs="宋体" w:hint="eastAsia"/>
                <w:kern w:val="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711B00">
            <w:pPr>
              <w:widowControl/>
              <w:jc w:val="left"/>
              <w:rPr>
                <w:rFonts w:ascii="宋体" w:hAnsi="宋体" w:cs="宋体"/>
                <w:kern w:val="0"/>
                <w:sz w:val="24"/>
              </w:rPr>
            </w:pPr>
            <w:r w:rsidRPr="008C4872">
              <w:rPr>
                <w:rFonts w:ascii="宋体" w:hAnsi="宋体" w:cs="宋体" w:hint="eastAsia"/>
                <w:kern w:val="0"/>
                <w:sz w:val="24"/>
              </w:rPr>
              <w:t>项目班子配备情况（</w:t>
            </w:r>
            <w:r w:rsidR="00711B00">
              <w:rPr>
                <w:rFonts w:ascii="宋体" w:hAnsi="宋体" w:cs="宋体" w:hint="eastAsia"/>
                <w:kern w:val="0"/>
                <w:sz w:val="24"/>
              </w:rPr>
              <w:t>10</w:t>
            </w:r>
            <w:r w:rsidRPr="008C4872">
              <w:rPr>
                <w:rFonts w:ascii="宋体" w:hAnsi="宋体" w:cs="宋体" w:hint="eastAsia"/>
                <w:kern w:val="0"/>
                <w:sz w:val="24"/>
              </w:rPr>
              <w:t>%）</w:t>
            </w:r>
          </w:p>
        </w:tc>
        <w:tc>
          <w:tcPr>
            <w:tcW w:w="940" w:type="dxa"/>
            <w:tcBorders>
              <w:top w:val="nil"/>
              <w:left w:val="nil"/>
              <w:bottom w:val="single" w:sz="4" w:space="0" w:color="auto"/>
              <w:right w:val="single" w:sz="4" w:space="0" w:color="auto"/>
            </w:tcBorders>
            <w:shd w:val="clear" w:color="auto" w:fill="auto"/>
            <w:vAlign w:val="center"/>
            <w:hideMark/>
          </w:tcPr>
          <w:p w:rsidR="008858B4" w:rsidRPr="008C4872" w:rsidRDefault="00711B00" w:rsidP="00BB4570">
            <w:pPr>
              <w:widowControl/>
              <w:jc w:val="center"/>
              <w:rPr>
                <w:rFonts w:ascii="宋体" w:hAnsi="宋体" w:cs="宋体"/>
                <w:kern w:val="0"/>
              </w:rPr>
            </w:pPr>
            <w:r>
              <w:rPr>
                <w:rFonts w:ascii="宋体" w:hAnsi="宋体" w:cs="宋体" w:hint="eastAsia"/>
                <w:kern w:val="0"/>
              </w:rPr>
              <w:t>10</w:t>
            </w:r>
          </w:p>
        </w:tc>
        <w:tc>
          <w:tcPr>
            <w:tcW w:w="4500" w:type="dxa"/>
            <w:gridSpan w:val="2"/>
            <w:tcBorders>
              <w:top w:val="single" w:sz="4" w:space="0" w:color="auto"/>
              <w:left w:val="nil"/>
              <w:bottom w:val="single" w:sz="4" w:space="0" w:color="auto"/>
              <w:right w:val="single" w:sz="4" w:space="0" w:color="000000"/>
            </w:tcBorders>
            <w:shd w:val="clear" w:color="auto" w:fill="auto"/>
            <w:vAlign w:val="center"/>
            <w:hideMark/>
          </w:tcPr>
          <w:p w:rsidR="008858B4" w:rsidRPr="008C4872" w:rsidRDefault="008858B4" w:rsidP="00901F61">
            <w:pPr>
              <w:widowControl/>
              <w:jc w:val="center"/>
              <w:rPr>
                <w:rFonts w:ascii="宋体" w:hAnsi="宋体" w:cs="宋体"/>
                <w:kern w:val="0"/>
              </w:rPr>
            </w:pPr>
            <w:r w:rsidRPr="008C4872">
              <w:rPr>
                <w:rFonts w:ascii="宋体" w:hAnsi="宋体" w:cs="宋体" w:hint="eastAsia"/>
                <w:kern w:val="0"/>
              </w:rPr>
              <w:t>拟投入项目经理具有建筑工程</w:t>
            </w:r>
            <w:r w:rsidR="00901F61">
              <w:rPr>
                <w:rFonts w:ascii="宋体" w:hAnsi="宋体" w:cs="宋体" w:hint="eastAsia"/>
                <w:kern w:val="0"/>
              </w:rPr>
              <w:t>专业</w:t>
            </w:r>
            <w:r w:rsidRPr="008C4872">
              <w:rPr>
                <w:rFonts w:ascii="宋体" w:hAnsi="宋体" w:cs="宋体" w:hint="eastAsia"/>
                <w:kern w:val="0"/>
              </w:rPr>
              <w:t>注册建造师资格，具备有效的安全生产考核合格证书。得</w:t>
            </w:r>
            <w:r w:rsidR="00711B00">
              <w:rPr>
                <w:rFonts w:ascii="宋体" w:hAnsi="宋体" w:cs="宋体" w:hint="eastAsia"/>
                <w:kern w:val="0"/>
              </w:rPr>
              <w:t>5</w:t>
            </w:r>
            <w:r w:rsidRPr="008C4872">
              <w:rPr>
                <w:rFonts w:ascii="宋体" w:hAnsi="宋体" w:cs="宋体" w:hint="eastAsia"/>
                <w:kern w:val="0"/>
              </w:rPr>
              <w:t>分；项目班子中技术员、施工员、安全员、质检员、材料员等配备齐全持证上岗得</w:t>
            </w:r>
            <w:r w:rsidR="0076198C">
              <w:rPr>
                <w:rFonts w:ascii="宋体" w:hAnsi="宋体" w:cs="宋体" w:hint="eastAsia"/>
                <w:kern w:val="0"/>
              </w:rPr>
              <w:t>5</w:t>
            </w:r>
            <w:r w:rsidRPr="008C4872">
              <w:rPr>
                <w:rFonts w:ascii="宋体" w:hAnsi="宋体" w:cs="宋体" w:hint="eastAsia"/>
                <w:kern w:val="0"/>
              </w:rPr>
              <w:t>分，缺1人扣1分，缺2人不得分。</w:t>
            </w:r>
          </w:p>
        </w:tc>
      </w:tr>
      <w:tr w:rsidR="008858B4" w:rsidRPr="008C4872" w:rsidTr="00BB4570">
        <w:trPr>
          <w:trHeight w:val="225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Pr>
                <w:rFonts w:ascii="宋体" w:hAnsi="宋体" w:cs="宋体" w:hint="eastAsia"/>
                <w:kern w:val="0"/>
              </w:rPr>
              <w:t>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业绩（</w:t>
            </w:r>
            <w:r>
              <w:rPr>
                <w:rFonts w:ascii="宋体" w:hAnsi="宋体" w:cs="宋体" w:hint="eastAsia"/>
                <w:kern w:val="0"/>
              </w:rPr>
              <w:t>16</w:t>
            </w:r>
            <w:r w:rsidRPr="008C4872">
              <w:rPr>
                <w:rFonts w:ascii="宋体" w:hAnsi="宋体" w:cs="宋体" w:hint="eastAsia"/>
                <w:kern w:val="0"/>
              </w:rPr>
              <w:t>%）</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Pr>
                <w:rFonts w:ascii="宋体" w:hAnsi="宋体" w:cs="宋体" w:hint="eastAsia"/>
                <w:kern w:val="0"/>
              </w:rPr>
              <w:t>16</w:t>
            </w:r>
          </w:p>
        </w:tc>
        <w:tc>
          <w:tcPr>
            <w:tcW w:w="10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left"/>
              <w:rPr>
                <w:rFonts w:ascii="宋体" w:hAnsi="宋体" w:cs="宋体"/>
                <w:kern w:val="0"/>
              </w:rPr>
            </w:pPr>
            <w:r w:rsidRPr="008C4872">
              <w:rPr>
                <w:rFonts w:ascii="宋体" w:hAnsi="宋体" w:cs="宋体" w:hint="eastAsia"/>
                <w:kern w:val="0"/>
              </w:rPr>
              <w:t>企业业绩</w:t>
            </w:r>
          </w:p>
        </w:tc>
        <w:tc>
          <w:tcPr>
            <w:tcW w:w="342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left"/>
              <w:rPr>
                <w:rFonts w:ascii="宋体" w:hAnsi="宋体" w:cs="宋体"/>
                <w:kern w:val="0"/>
              </w:rPr>
            </w:pPr>
            <w:r w:rsidRPr="008C4872">
              <w:rPr>
                <w:rFonts w:ascii="宋体" w:hAnsi="宋体" w:cs="宋体" w:hint="eastAsia"/>
                <w:kern w:val="0"/>
              </w:rPr>
              <w:t>近三年（2014、2015、2016年）以来完成的、合同标的额与本工程项目投资规模相当的同类或类似修缮工程业绩2项得4分，每增加1项得2分，总分不超过</w:t>
            </w:r>
            <w:r>
              <w:rPr>
                <w:rFonts w:ascii="宋体" w:hAnsi="宋体" w:cs="宋体" w:hint="eastAsia"/>
                <w:kern w:val="0"/>
              </w:rPr>
              <w:t>8</w:t>
            </w:r>
            <w:r w:rsidRPr="008C4872">
              <w:rPr>
                <w:rFonts w:ascii="宋体" w:hAnsi="宋体" w:cs="宋体" w:hint="eastAsia"/>
                <w:kern w:val="0"/>
              </w:rPr>
              <w:t>分。 提供合同原件，若合同造假按虚假应标处理。</w:t>
            </w:r>
          </w:p>
        </w:tc>
      </w:tr>
      <w:tr w:rsidR="008858B4" w:rsidRPr="008C4872" w:rsidTr="00BB4570">
        <w:trPr>
          <w:trHeight w:val="2250"/>
        </w:trPr>
        <w:tc>
          <w:tcPr>
            <w:tcW w:w="1080" w:type="dxa"/>
            <w:vMerge/>
            <w:tcBorders>
              <w:top w:val="nil"/>
              <w:left w:val="single" w:sz="4" w:space="0" w:color="auto"/>
              <w:bottom w:val="single" w:sz="4" w:space="0" w:color="auto"/>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98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940" w:type="dxa"/>
            <w:vMerge/>
            <w:tcBorders>
              <w:top w:val="nil"/>
              <w:left w:val="single" w:sz="4" w:space="0" w:color="auto"/>
              <w:bottom w:val="single" w:sz="4" w:space="0" w:color="000000"/>
              <w:right w:val="single" w:sz="4" w:space="0" w:color="auto"/>
            </w:tcBorders>
            <w:vAlign w:val="center"/>
            <w:hideMark/>
          </w:tcPr>
          <w:p w:rsidR="008858B4" w:rsidRPr="008C4872" w:rsidRDefault="008858B4" w:rsidP="00BB4570">
            <w:pPr>
              <w:widowControl/>
              <w:jc w:val="left"/>
              <w:rPr>
                <w:rFonts w:ascii="宋体" w:hAnsi="宋体" w:cs="宋体"/>
                <w:kern w:val="0"/>
              </w:rPr>
            </w:pPr>
          </w:p>
        </w:tc>
        <w:tc>
          <w:tcPr>
            <w:tcW w:w="1080" w:type="dxa"/>
            <w:tcBorders>
              <w:top w:val="nil"/>
              <w:left w:val="nil"/>
              <w:bottom w:val="nil"/>
              <w:right w:val="nil"/>
            </w:tcBorders>
            <w:shd w:val="clear" w:color="auto" w:fill="auto"/>
            <w:vAlign w:val="center"/>
            <w:hideMark/>
          </w:tcPr>
          <w:p w:rsidR="008858B4" w:rsidRPr="008C4872" w:rsidRDefault="008858B4" w:rsidP="00BB4570">
            <w:pPr>
              <w:widowControl/>
              <w:jc w:val="left"/>
              <w:rPr>
                <w:rFonts w:ascii="宋体" w:hAnsi="宋体" w:cs="宋体"/>
                <w:kern w:val="0"/>
              </w:rPr>
            </w:pPr>
            <w:r w:rsidRPr="008C4872">
              <w:rPr>
                <w:rFonts w:ascii="宋体" w:hAnsi="宋体" w:cs="宋体" w:hint="eastAsia"/>
                <w:kern w:val="0"/>
              </w:rPr>
              <w:t>项目经理业绩</w:t>
            </w:r>
          </w:p>
        </w:tc>
        <w:tc>
          <w:tcPr>
            <w:tcW w:w="3420" w:type="dxa"/>
            <w:tcBorders>
              <w:top w:val="nil"/>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left"/>
              <w:rPr>
                <w:rFonts w:ascii="宋体" w:hAnsi="宋体" w:cs="宋体"/>
                <w:kern w:val="0"/>
              </w:rPr>
            </w:pPr>
            <w:r w:rsidRPr="008C4872">
              <w:rPr>
                <w:rFonts w:ascii="宋体" w:hAnsi="宋体" w:cs="宋体" w:hint="eastAsia"/>
                <w:kern w:val="0"/>
              </w:rPr>
              <w:t>近三年（2014、2015、2016年）以来完成的、合同标的额与本工程项目投资规模相当的同类或类似修缮工程业绩2项得4分，每增加1项得2分，总分不超过</w:t>
            </w:r>
            <w:r>
              <w:rPr>
                <w:rFonts w:ascii="宋体" w:hAnsi="宋体" w:cs="宋体" w:hint="eastAsia"/>
                <w:kern w:val="0"/>
              </w:rPr>
              <w:t>8</w:t>
            </w:r>
            <w:r w:rsidRPr="008C4872">
              <w:rPr>
                <w:rFonts w:ascii="宋体" w:hAnsi="宋体" w:cs="宋体" w:hint="eastAsia"/>
                <w:kern w:val="0"/>
              </w:rPr>
              <w:t>分。 提供合同原件，若合同造假按虚假应标处理。</w:t>
            </w:r>
          </w:p>
        </w:tc>
      </w:tr>
      <w:tr w:rsidR="008858B4" w:rsidRPr="008C4872" w:rsidTr="00BB4570">
        <w:trPr>
          <w:trHeight w:val="172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Pr>
                <w:rFonts w:ascii="宋体" w:hAnsi="宋体" w:cs="宋体" w:hint="eastAsia"/>
                <w:kern w:val="0"/>
              </w:rPr>
              <w:t>5</w:t>
            </w:r>
            <w:r w:rsidRPr="008C4872">
              <w:rPr>
                <w:rFonts w:ascii="宋体" w:hAnsi="宋体" w:cs="宋体" w:hint="eastAsia"/>
                <w:kern w:val="0"/>
              </w:rPr>
              <w:t xml:space="preserve">　</w:t>
            </w:r>
          </w:p>
        </w:tc>
        <w:tc>
          <w:tcPr>
            <w:tcW w:w="198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left"/>
              <w:rPr>
                <w:rFonts w:ascii="宋体" w:hAnsi="宋体" w:cs="宋体"/>
                <w:kern w:val="0"/>
                <w:sz w:val="24"/>
              </w:rPr>
            </w:pPr>
            <w:r w:rsidRPr="008C4872">
              <w:rPr>
                <w:rFonts w:ascii="宋体" w:hAnsi="宋体" w:cs="宋体" w:hint="eastAsia"/>
                <w:kern w:val="0"/>
                <w:sz w:val="24"/>
              </w:rPr>
              <w:t>优惠条件和服务承诺（4%）</w:t>
            </w:r>
          </w:p>
        </w:tc>
        <w:tc>
          <w:tcPr>
            <w:tcW w:w="940" w:type="dxa"/>
            <w:tcBorders>
              <w:top w:val="nil"/>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4</w:t>
            </w:r>
          </w:p>
        </w:tc>
        <w:tc>
          <w:tcPr>
            <w:tcW w:w="4500" w:type="dxa"/>
            <w:gridSpan w:val="2"/>
            <w:tcBorders>
              <w:top w:val="single" w:sz="4" w:space="0" w:color="auto"/>
              <w:left w:val="nil"/>
              <w:bottom w:val="single" w:sz="4" w:space="0" w:color="auto"/>
              <w:right w:val="single" w:sz="4" w:space="0" w:color="auto"/>
            </w:tcBorders>
            <w:shd w:val="clear" w:color="auto" w:fill="auto"/>
            <w:vAlign w:val="center"/>
            <w:hideMark/>
          </w:tcPr>
          <w:p w:rsidR="008858B4" w:rsidRPr="008C4872" w:rsidRDefault="008858B4" w:rsidP="00BB4570">
            <w:pPr>
              <w:widowControl/>
              <w:jc w:val="center"/>
              <w:rPr>
                <w:rFonts w:ascii="宋体" w:hAnsi="宋体" w:cs="宋体"/>
                <w:kern w:val="0"/>
              </w:rPr>
            </w:pPr>
            <w:r w:rsidRPr="008C4872">
              <w:rPr>
                <w:rFonts w:ascii="宋体" w:hAnsi="宋体" w:cs="宋体" w:hint="eastAsia"/>
                <w:kern w:val="0"/>
              </w:rPr>
              <w:t>工程保修期在国家规定的标准基础上，延长一年得1分，延长两年得2分，其他的0分。招标人可接受的其他优惠条件和服务承诺综合比较好者得2分，一般者得1分，无者不得分。</w:t>
            </w:r>
          </w:p>
        </w:tc>
      </w:tr>
    </w:tbl>
    <w:p w:rsidR="00277494" w:rsidRPr="005D6901" w:rsidRDefault="00175A0C" w:rsidP="00277494">
      <w:pPr>
        <w:rPr>
          <w:rFonts w:ascii="宋体" w:hAnsi="宋体"/>
          <w:color w:val="FF0000"/>
          <w:sz w:val="24"/>
          <w:szCs w:val="24"/>
        </w:rPr>
      </w:pPr>
      <w:r>
        <w:rPr>
          <w:rFonts w:ascii="Arial" w:hAnsi="Arial" w:cs="Arial" w:hint="eastAsia"/>
          <w:bCs/>
          <w:kern w:val="0"/>
          <w:sz w:val="28"/>
          <w:szCs w:val="28"/>
        </w:rPr>
        <w:t xml:space="preserve"> </w:t>
      </w:r>
    </w:p>
    <w:p w:rsidR="0007525F" w:rsidRPr="005D6901" w:rsidRDefault="0007525F">
      <w:pPr>
        <w:rPr>
          <w:rFonts w:ascii="宋体"/>
          <w:b/>
          <w:bCs/>
          <w:color w:val="FF0000"/>
          <w:sz w:val="28"/>
          <w:szCs w:val="28"/>
        </w:rPr>
      </w:pPr>
    </w:p>
    <w:p w:rsidR="0007525F" w:rsidRDefault="0007525F">
      <w:pPr>
        <w:rPr>
          <w:rFonts w:ascii="宋体"/>
          <w:b/>
          <w:bCs/>
          <w:sz w:val="28"/>
          <w:szCs w:val="28"/>
        </w:rPr>
      </w:pPr>
    </w:p>
    <w:p w:rsidR="0007525F" w:rsidRDefault="0007525F">
      <w:pPr>
        <w:rPr>
          <w:rFonts w:ascii="宋体"/>
          <w:b/>
          <w:bCs/>
          <w:sz w:val="28"/>
          <w:szCs w:val="28"/>
        </w:rPr>
      </w:pPr>
    </w:p>
    <w:p w:rsidR="0007525F" w:rsidRDefault="0007525F">
      <w:pPr>
        <w:pStyle w:val="1"/>
        <w:spacing w:before="312" w:after="312"/>
        <w:rPr>
          <w:rFonts w:cs="Times New Roman"/>
          <w:sz w:val="28"/>
          <w:szCs w:val="28"/>
        </w:rPr>
      </w:pPr>
    </w:p>
    <w:p w:rsidR="0007525F" w:rsidRDefault="008858B4">
      <w:pPr>
        <w:pStyle w:val="1"/>
        <w:spacing w:before="312" w:after="312"/>
        <w:rPr>
          <w:rFonts w:cs="Times New Roman"/>
          <w:sz w:val="28"/>
          <w:szCs w:val="28"/>
        </w:rPr>
      </w:pPr>
      <w:r>
        <w:rPr>
          <w:rFonts w:cs="Times New Roman"/>
          <w:sz w:val="28"/>
          <w:szCs w:val="28"/>
        </w:rPr>
        <w:br w:type="page"/>
      </w:r>
    </w:p>
    <w:p w:rsidR="0007525F" w:rsidRDefault="0007525F">
      <w:pPr>
        <w:pStyle w:val="1"/>
        <w:spacing w:before="312" w:after="312"/>
        <w:rPr>
          <w:rFonts w:cs="Times New Roman"/>
          <w:sz w:val="28"/>
          <w:szCs w:val="28"/>
        </w:rPr>
      </w:pPr>
      <w:r>
        <w:rPr>
          <w:rFonts w:cs="宋体" w:hint="eastAsia"/>
          <w:sz w:val="28"/>
          <w:szCs w:val="28"/>
        </w:rPr>
        <w:lastRenderedPageBreak/>
        <w:t>第四章合同条款</w:t>
      </w:r>
      <w:bookmarkEnd w:id="26"/>
      <w:bookmarkEnd w:id="27"/>
      <w:r>
        <w:rPr>
          <w:rFonts w:cs="宋体" w:hint="eastAsia"/>
          <w:sz w:val="28"/>
          <w:szCs w:val="28"/>
        </w:rPr>
        <w:t>及格式</w:t>
      </w:r>
    </w:p>
    <w:p w:rsidR="0007525F" w:rsidRDefault="0007525F">
      <w:pPr>
        <w:jc w:val="left"/>
        <w:rPr>
          <w:rFonts w:eastAsia="Times New Roman"/>
          <w:sz w:val="28"/>
          <w:szCs w:val="28"/>
        </w:rPr>
      </w:pPr>
      <w:r>
        <w:rPr>
          <w:rFonts w:ascii="宋体" w:hAnsi="宋体" w:cs="宋体" w:hint="eastAsia"/>
          <w:sz w:val="28"/>
          <w:szCs w:val="28"/>
        </w:rPr>
        <w:t>（</w:t>
      </w:r>
      <w:r>
        <w:rPr>
          <w:rFonts w:eastAsia="Times New Roman"/>
          <w:sz w:val="28"/>
          <w:szCs w:val="28"/>
        </w:rPr>
        <w:t>GF—2013—0201</w:t>
      </w:r>
      <w:r>
        <w:rPr>
          <w:rFonts w:ascii="宋体" w:hAnsi="宋体" w:cs="宋体" w:hint="eastAsia"/>
          <w:sz w:val="28"/>
          <w:szCs w:val="28"/>
        </w:rPr>
        <w:t>）</w:t>
      </w:r>
    </w:p>
    <w:p w:rsidR="0007525F" w:rsidRDefault="0007525F">
      <w:pPr>
        <w:jc w:val="center"/>
        <w:rPr>
          <w:rFonts w:eastAsia="华文中宋"/>
          <w:b/>
          <w:bCs/>
          <w:sz w:val="28"/>
          <w:szCs w:val="28"/>
        </w:rPr>
      </w:pPr>
    </w:p>
    <w:p w:rsidR="0007525F" w:rsidRDefault="0007525F">
      <w:pPr>
        <w:jc w:val="center"/>
        <w:rPr>
          <w:rFonts w:eastAsia="华文中宋"/>
          <w:b/>
          <w:bCs/>
          <w:sz w:val="28"/>
          <w:szCs w:val="28"/>
        </w:rPr>
      </w:pPr>
      <w:r>
        <w:rPr>
          <w:rFonts w:eastAsia="华文中宋" w:cs="华文中宋" w:hint="eastAsia"/>
          <w:b/>
          <w:bCs/>
          <w:sz w:val="28"/>
          <w:szCs w:val="28"/>
        </w:rPr>
        <w:t>建设工程施工合同</w:t>
      </w:r>
      <w:r>
        <w:rPr>
          <w:rFonts w:eastAsia="华文中宋"/>
          <w:b/>
          <w:bCs/>
          <w:sz w:val="28"/>
          <w:szCs w:val="28"/>
        </w:rPr>
        <w:br/>
      </w:r>
      <w:r>
        <w:rPr>
          <w:rFonts w:eastAsia="华文中宋" w:cs="华文中宋" w:hint="eastAsia"/>
          <w:b/>
          <w:bCs/>
          <w:sz w:val="28"/>
          <w:szCs w:val="28"/>
        </w:rPr>
        <w:t>（合同专用条款）</w:t>
      </w:r>
    </w:p>
    <w:p w:rsidR="0007525F" w:rsidRDefault="0007525F">
      <w:pPr>
        <w:jc w:val="center"/>
        <w:rPr>
          <w:rFonts w:eastAsia="黑体"/>
          <w:b/>
          <w:bCs/>
          <w:sz w:val="28"/>
          <w:szCs w:val="28"/>
        </w:rPr>
      </w:pPr>
    </w:p>
    <w:p w:rsidR="0007525F" w:rsidRDefault="0007525F">
      <w:pPr>
        <w:jc w:val="center"/>
        <w:rPr>
          <w:rFonts w:eastAsia="黑体"/>
          <w:b/>
          <w:bCs/>
          <w:sz w:val="28"/>
          <w:szCs w:val="28"/>
        </w:rPr>
      </w:pPr>
    </w:p>
    <w:p w:rsidR="0007525F" w:rsidRDefault="0007525F">
      <w:pPr>
        <w:spacing w:line="560" w:lineRule="exact"/>
        <w:jc w:val="center"/>
        <w:rPr>
          <w:rFonts w:ascii="宋体"/>
          <w:b/>
          <w:bCs/>
          <w:sz w:val="28"/>
          <w:szCs w:val="28"/>
        </w:rPr>
      </w:pPr>
      <w:r>
        <w:rPr>
          <w:rFonts w:ascii="宋体" w:hAnsi="宋体" w:cs="宋体" w:hint="eastAsia"/>
          <w:b/>
          <w:bCs/>
          <w:sz w:val="28"/>
          <w:szCs w:val="28"/>
        </w:rPr>
        <w:t>《建设工程施工合同（示范文本）》（</w:t>
      </w:r>
      <w:r>
        <w:rPr>
          <w:rFonts w:ascii="宋体" w:hAnsi="宋体" w:cs="宋体"/>
          <w:b/>
          <w:bCs/>
          <w:sz w:val="28"/>
          <w:szCs w:val="28"/>
        </w:rPr>
        <w:t>GF-2013-0201</w:t>
      </w:r>
      <w:r>
        <w:rPr>
          <w:rFonts w:ascii="宋体" w:hAnsi="宋体" w:cs="宋体" w:hint="eastAsia"/>
          <w:b/>
          <w:bCs/>
          <w:sz w:val="28"/>
          <w:szCs w:val="28"/>
        </w:rPr>
        <w:t>）</w:t>
      </w:r>
    </w:p>
    <w:p w:rsidR="0007525F" w:rsidRDefault="0007525F">
      <w:pPr>
        <w:spacing w:line="560" w:lineRule="exact"/>
        <w:jc w:val="center"/>
        <w:rPr>
          <w:rFonts w:ascii="宋体"/>
          <w:b/>
          <w:bCs/>
          <w:sz w:val="28"/>
          <w:szCs w:val="28"/>
        </w:rPr>
      </w:pPr>
    </w:p>
    <w:p w:rsidR="0007525F" w:rsidRDefault="0007525F">
      <w:pPr>
        <w:spacing w:line="560" w:lineRule="exact"/>
        <w:jc w:val="center"/>
        <w:rPr>
          <w:rFonts w:ascii="宋体"/>
          <w:b/>
          <w:bCs/>
          <w:sz w:val="28"/>
          <w:szCs w:val="28"/>
        </w:rPr>
      </w:pPr>
    </w:p>
    <w:p w:rsidR="0007525F" w:rsidRDefault="0007525F">
      <w:pPr>
        <w:spacing w:line="560" w:lineRule="exact"/>
        <w:jc w:val="center"/>
        <w:rPr>
          <w:rFonts w:ascii="宋体"/>
          <w:sz w:val="28"/>
          <w:szCs w:val="28"/>
        </w:rPr>
      </w:pPr>
      <w:r>
        <w:rPr>
          <w:rFonts w:ascii="宋体" w:hAnsi="宋体" w:cs="宋体" w:hint="eastAsia"/>
          <w:sz w:val="28"/>
          <w:szCs w:val="28"/>
        </w:rPr>
        <w:t>（合同通用条款内容略，协议书内容见合同文件部分）</w:t>
      </w:r>
    </w:p>
    <w:p w:rsidR="0007525F" w:rsidRDefault="0007525F">
      <w:pPr>
        <w:spacing w:line="460" w:lineRule="exact"/>
        <w:jc w:val="center"/>
        <w:rPr>
          <w:b/>
          <w:bCs/>
          <w:sz w:val="28"/>
          <w:szCs w:val="28"/>
        </w:rPr>
      </w:pPr>
      <w:r>
        <w:rPr>
          <w:b/>
          <w:bCs/>
          <w:sz w:val="28"/>
          <w:szCs w:val="28"/>
        </w:rPr>
        <w:br w:type="page"/>
      </w:r>
      <w:bookmarkStart w:id="74" w:name="_Toc306539068"/>
      <w:r>
        <w:rPr>
          <w:rFonts w:cs="宋体" w:hint="eastAsia"/>
          <w:b/>
          <w:bCs/>
          <w:sz w:val="28"/>
          <w:szCs w:val="28"/>
        </w:rPr>
        <w:lastRenderedPageBreak/>
        <w:t>一、合同协议书</w:t>
      </w:r>
      <w:bookmarkEnd w:id="74"/>
    </w:p>
    <w:p w:rsidR="0007525F" w:rsidRDefault="0007525F" w:rsidP="00E14DD8">
      <w:pPr>
        <w:spacing w:line="360" w:lineRule="auto"/>
        <w:ind w:firstLineChars="200" w:firstLine="562"/>
        <w:rPr>
          <w:rFonts w:ascii="宋体"/>
          <w:sz w:val="28"/>
          <w:szCs w:val="28"/>
          <w:u w:val="single"/>
        </w:rPr>
      </w:pPr>
      <w:r>
        <w:rPr>
          <w:rFonts w:ascii="宋体" w:hAnsi="宋体" w:cs="宋体" w:hint="eastAsia"/>
          <w:b/>
          <w:bCs/>
          <w:sz w:val="28"/>
          <w:szCs w:val="28"/>
        </w:rPr>
        <w:t>发包人（全称）：</w:t>
      </w:r>
      <w:r>
        <w:rPr>
          <w:rFonts w:ascii="宋体" w:hAnsi="宋体" w:cs="宋体" w:hint="eastAsia"/>
          <w:sz w:val="28"/>
          <w:szCs w:val="28"/>
          <w:u w:val="single"/>
        </w:rPr>
        <w:t></w:t>
      </w:r>
    </w:p>
    <w:p w:rsidR="0007525F" w:rsidRDefault="0007525F" w:rsidP="00E14DD8">
      <w:pPr>
        <w:spacing w:line="360" w:lineRule="auto"/>
        <w:ind w:firstLineChars="200" w:firstLine="562"/>
        <w:rPr>
          <w:rFonts w:ascii="宋体"/>
          <w:b/>
          <w:bCs/>
          <w:sz w:val="28"/>
          <w:szCs w:val="28"/>
          <w:u w:val="single"/>
        </w:rPr>
      </w:pPr>
      <w:r>
        <w:rPr>
          <w:rFonts w:ascii="宋体" w:hAnsi="宋体" w:cs="宋体" w:hint="eastAsia"/>
          <w:b/>
          <w:bCs/>
          <w:sz w:val="28"/>
          <w:szCs w:val="28"/>
        </w:rPr>
        <w:t>承包人（全称）：</w:t>
      </w:r>
      <w:r>
        <w:rPr>
          <w:rFonts w:ascii="宋体" w:hAnsi="宋体" w:cs="宋体" w:hint="eastAsia"/>
          <w:sz w:val="28"/>
          <w:szCs w:val="28"/>
          <w:u w:val="single"/>
        </w:rPr>
        <w:t></w:t>
      </w:r>
      <w:r>
        <w:rPr>
          <w:rFonts w:ascii="宋体" w:hAnsi="宋体" w:cs="宋体" w:hint="eastAsia"/>
          <w:b/>
          <w:bCs/>
          <w:sz w:val="28"/>
          <w:szCs w:val="28"/>
          <w:u w:val="single"/>
        </w:rPr>
        <w:t></w:t>
      </w:r>
    </w:p>
    <w:p w:rsidR="0007525F" w:rsidRDefault="0007525F" w:rsidP="00E14DD8">
      <w:pPr>
        <w:spacing w:line="360" w:lineRule="auto"/>
        <w:ind w:firstLineChars="200" w:firstLine="560"/>
        <w:rPr>
          <w:rFonts w:ascii="宋体"/>
          <w:sz w:val="28"/>
          <w:szCs w:val="28"/>
        </w:rPr>
      </w:pPr>
      <w:r>
        <w:rPr>
          <w:rFonts w:cs="宋体" w:hint="eastAsia"/>
          <w:sz w:val="28"/>
          <w:szCs w:val="28"/>
        </w:rPr>
        <w:t>根据《中华人民共和国合同法》、《中华人民共和国建筑法》及有关法律规定，遵循平等、自愿、公平和诚实信用的原则，双方就工程施工及有关事项协商一致，共同达成如下协议：</w:t>
      </w:r>
    </w:p>
    <w:p w:rsidR="0007525F" w:rsidRDefault="0007525F" w:rsidP="00E14DD8">
      <w:pPr>
        <w:spacing w:line="360" w:lineRule="auto"/>
        <w:ind w:firstLineChars="200" w:firstLine="562"/>
        <w:rPr>
          <w:rFonts w:ascii="宋体"/>
          <w:sz w:val="28"/>
          <w:szCs w:val="28"/>
        </w:rPr>
      </w:pPr>
      <w:bookmarkStart w:id="75" w:name="_Toc351203481"/>
      <w:r>
        <w:rPr>
          <w:rFonts w:ascii="宋体" w:hAnsi="宋体" w:cs="宋体" w:hint="eastAsia"/>
          <w:b/>
          <w:bCs/>
          <w:sz w:val="28"/>
          <w:szCs w:val="28"/>
        </w:rPr>
        <w:t>一、工程概况</w:t>
      </w:r>
      <w:bookmarkEnd w:id="75"/>
    </w:p>
    <w:p w:rsidR="0007525F" w:rsidRDefault="0007525F" w:rsidP="00E14DD8">
      <w:pPr>
        <w:spacing w:line="360" w:lineRule="auto"/>
        <w:ind w:firstLineChars="200" w:firstLine="560"/>
        <w:rPr>
          <w:rFonts w:ascii="宋体"/>
          <w:sz w:val="28"/>
          <w:szCs w:val="28"/>
          <w:u w:val="single"/>
        </w:rPr>
      </w:pPr>
      <w:r>
        <w:rPr>
          <w:rFonts w:ascii="宋体" w:hAnsi="宋体" w:cs="宋体"/>
          <w:sz w:val="28"/>
          <w:szCs w:val="28"/>
        </w:rPr>
        <w:t>1.</w:t>
      </w:r>
      <w:r>
        <w:rPr>
          <w:rFonts w:ascii="宋体" w:hAnsi="宋体" w:cs="宋体" w:hint="eastAsia"/>
          <w:sz w:val="28"/>
          <w:szCs w:val="28"/>
        </w:rPr>
        <w:t>工程名称：</w:t>
      </w: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工程地点：</w:t>
      </w: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工程立项批准文号：</w:t>
      </w: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资金来源：</w:t>
      </w: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5.</w:t>
      </w:r>
      <w:r>
        <w:rPr>
          <w:rFonts w:ascii="宋体" w:hAnsi="宋体" w:cs="宋体" w:hint="eastAsia"/>
          <w:sz w:val="28"/>
          <w:szCs w:val="28"/>
        </w:rPr>
        <w:t>工程内容：。</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群体工程应附《承包人承揽工程项目一览表》（附件</w:t>
      </w:r>
      <w:r>
        <w:rPr>
          <w:rFonts w:ascii="宋体" w:hAnsi="宋体" w:cs="宋体"/>
          <w:sz w:val="28"/>
          <w:szCs w:val="28"/>
        </w:rPr>
        <w:t>1</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6</w:t>
      </w:r>
      <w:r>
        <w:rPr>
          <w:rFonts w:ascii="宋体" w:cs="宋体"/>
          <w:sz w:val="28"/>
          <w:szCs w:val="28"/>
        </w:rPr>
        <w:t>.</w:t>
      </w:r>
      <w:r>
        <w:rPr>
          <w:rFonts w:ascii="宋体" w:hAnsi="宋体" w:cs="宋体" w:hint="eastAsia"/>
          <w:sz w:val="28"/>
          <w:szCs w:val="28"/>
        </w:rPr>
        <w:t>工程承包范围：</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2"/>
        <w:rPr>
          <w:rFonts w:ascii="宋体"/>
          <w:b/>
          <w:bCs/>
          <w:sz w:val="28"/>
          <w:szCs w:val="28"/>
        </w:rPr>
      </w:pPr>
      <w:bookmarkStart w:id="76" w:name="_Toc351203482"/>
      <w:r>
        <w:rPr>
          <w:rFonts w:ascii="宋体" w:hAnsi="宋体" w:cs="宋体" w:hint="eastAsia"/>
          <w:b/>
          <w:bCs/>
          <w:sz w:val="28"/>
          <w:szCs w:val="28"/>
        </w:rPr>
        <w:t>二、合同工期</w:t>
      </w:r>
      <w:bookmarkEnd w:id="76"/>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计划开工日期：</w:t>
      </w:r>
      <w:r>
        <w:rPr>
          <w:rFonts w:ascii="宋体" w:hAnsi="宋体" w:cs="宋体" w:hint="eastAsia"/>
          <w:sz w:val="28"/>
          <w:szCs w:val="28"/>
          <w:u w:val="single"/>
        </w:rPr>
        <w:t></w:t>
      </w:r>
      <w:r>
        <w:rPr>
          <w:rFonts w:ascii="宋体" w:hAnsi="宋体" w:cs="宋体" w:hint="eastAsia"/>
          <w:sz w:val="28"/>
          <w:szCs w:val="28"/>
        </w:rPr>
        <w:t>年</w:t>
      </w:r>
      <w:r>
        <w:rPr>
          <w:rFonts w:ascii="宋体" w:hAnsi="宋体" w:cs="宋体" w:hint="eastAsia"/>
          <w:sz w:val="28"/>
          <w:szCs w:val="28"/>
          <w:u w:val="single"/>
        </w:rPr>
        <w:t></w:t>
      </w:r>
      <w:r>
        <w:rPr>
          <w:rFonts w:ascii="宋体" w:hAnsi="宋体" w:cs="宋体" w:hint="eastAsia"/>
          <w:sz w:val="28"/>
          <w:szCs w:val="28"/>
        </w:rPr>
        <w:t>月</w:t>
      </w:r>
      <w:r>
        <w:rPr>
          <w:rFonts w:ascii="宋体" w:hAnsi="宋体" w:cs="宋体" w:hint="eastAsia"/>
          <w:sz w:val="28"/>
          <w:szCs w:val="28"/>
          <w:u w:val="single"/>
        </w:rPr>
        <w:t></w:t>
      </w:r>
      <w:r>
        <w:rPr>
          <w:rFonts w:ascii="宋体" w:hAnsi="宋体" w:cs="宋体" w:hint="eastAsia"/>
          <w:sz w:val="28"/>
          <w:szCs w:val="28"/>
        </w:rPr>
        <w:t>日。</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计划竣工日期：</w:t>
      </w:r>
      <w:r>
        <w:rPr>
          <w:rFonts w:ascii="宋体" w:hAnsi="宋体" w:cs="宋体" w:hint="eastAsia"/>
          <w:sz w:val="28"/>
          <w:szCs w:val="28"/>
          <w:u w:val="single"/>
        </w:rPr>
        <w:t></w:t>
      </w:r>
      <w:r>
        <w:rPr>
          <w:rFonts w:ascii="宋体" w:hAnsi="宋体" w:cs="宋体" w:hint="eastAsia"/>
          <w:sz w:val="28"/>
          <w:szCs w:val="28"/>
        </w:rPr>
        <w:t>年</w:t>
      </w:r>
      <w:r>
        <w:rPr>
          <w:rFonts w:ascii="宋体" w:hAnsi="宋体" w:cs="宋体" w:hint="eastAsia"/>
          <w:sz w:val="28"/>
          <w:szCs w:val="28"/>
          <w:u w:val="single"/>
        </w:rPr>
        <w:t></w:t>
      </w:r>
      <w:r>
        <w:rPr>
          <w:rFonts w:ascii="宋体" w:hAnsi="宋体" w:cs="宋体" w:hint="eastAsia"/>
          <w:sz w:val="28"/>
          <w:szCs w:val="28"/>
        </w:rPr>
        <w:t>月</w:t>
      </w:r>
      <w:r>
        <w:rPr>
          <w:rFonts w:ascii="宋体" w:hAnsi="宋体" w:cs="宋体" w:hint="eastAsia"/>
          <w:sz w:val="28"/>
          <w:szCs w:val="28"/>
          <w:u w:val="single"/>
        </w:rPr>
        <w:t></w:t>
      </w:r>
      <w:r>
        <w:rPr>
          <w:rFonts w:ascii="宋体" w:hAnsi="宋体" w:cs="宋体" w:hint="eastAsia"/>
          <w:sz w:val="28"/>
          <w:szCs w:val="28"/>
        </w:rPr>
        <w:t>日。</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工期总日历天数：</w:t>
      </w:r>
      <w:r>
        <w:rPr>
          <w:rFonts w:ascii="宋体" w:hAnsi="宋体" w:cs="宋体" w:hint="eastAsia"/>
          <w:sz w:val="28"/>
          <w:szCs w:val="28"/>
          <w:u w:val="single"/>
        </w:rPr>
        <w:t></w:t>
      </w:r>
      <w:r>
        <w:rPr>
          <w:rFonts w:ascii="宋体" w:hAnsi="宋体" w:cs="宋体" w:hint="eastAsia"/>
          <w:sz w:val="28"/>
          <w:szCs w:val="28"/>
        </w:rPr>
        <w:t>天。工期总日历天数与根据前述计划开竣工日期计算的工期天数不一致的，以工期总日历天数为准。</w:t>
      </w:r>
    </w:p>
    <w:p w:rsidR="0007525F" w:rsidRDefault="0007525F" w:rsidP="00E14DD8">
      <w:pPr>
        <w:spacing w:line="360" w:lineRule="auto"/>
        <w:ind w:firstLineChars="200" w:firstLine="562"/>
        <w:rPr>
          <w:rFonts w:ascii="宋体"/>
          <w:sz w:val="28"/>
          <w:szCs w:val="28"/>
        </w:rPr>
      </w:pPr>
      <w:bookmarkStart w:id="77" w:name="_Toc351203483"/>
      <w:r>
        <w:rPr>
          <w:rFonts w:ascii="宋体" w:hAnsi="宋体" w:cs="宋体" w:hint="eastAsia"/>
          <w:b/>
          <w:bCs/>
          <w:sz w:val="28"/>
          <w:szCs w:val="28"/>
        </w:rPr>
        <w:t>三、质量标准</w:t>
      </w:r>
      <w:bookmarkEnd w:id="77"/>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工程质量符合</w:t>
      </w:r>
      <w:r>
        <w:rPr>
          <w:rFonts w:ascii="宋体" w:hAnsi="宋体" w:cs="宋体" w:hint="eastAsia"/>
          <w:sz w:val="28"/>
          <w:szCs w:val="28"/>
          <w:u w:val="single"/>
        </w:rPr>
        <w:t>一次性验收合格</w:t>
      </w:r>
      <w:r>
        <w:rPr>
          <w:rFonts w:ascii="宋体" w:hAnsi="宋体" w:cs="宋体" w:hint="eastAsia"/>
          <w:sz w:val="28"/>
          <w:szCs w:val="28"/>
        </w:rPr>
        <w:t>标准。</w:t>
      </w:r>
    </w:p>
    <w:p w:rsidR="0007525F" w:rsidRDefault="0007525F" w:rsidP="00E14DD8">
      <w:pPr>
        <w:spacing w:line="360" w:lineRule="auto"/>
        <w:ind w:firstLineChars="200" w:firstLine="562"/>
        <w:rPr>
          <w:rFonts w:ascii="宋体"/>
          <w:sz w:val="28"/>
          <w:szCs w:val="28"/>
        </w:rPr>
      </w:pPr>
      <w:bookmarkStart w:id="78" w:name="_Toc351203484"/>
      <w:r>
        <w:rPr>
          <w:rFonts w:ascii="宋体" w:hAnsi="宋体" w:cs="宋体" w:hint="eastAsia"/>
          <w:b/>
          <w:bCs/>
          <w:sz w:val="28"/>
          <w:szCs w:val="28"/>
        </w:rPr>
        <w:lastRenderedPageBreak/>
        <w:t>四、签约合同价与合同价格形式</w:t>
      </w:r>
      <w:bookmarkEnd w:id="78"/>
      <w:r>
        <w:rPr>
          <w:rFonts w:ascii="宋体"/>
          <w:b/>
          <w:bCs/>
          <w:sz w:val="28"/>
          <w:szCs w:val="28"/>
        </w:rPr>
        <w:tab/>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签约合同价为：</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sz w:val="28"/>
          <w:szCs w:val="28"/>
        </w:rPr>
        <w:t>(</w:t>
      </w:r>
      <w:r>
        <w:rPr>
          <w:rFonts w:ascii="宋体"/>
          <w:sz w:val="28"/>
          <w:szCs w:val="28"/>
        </w:rPr>
        <w:t>¥</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其中：</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）安全文明施工费：</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sz w:val="28"/>
          <w:szCs w:val="28"/>
        </w:rPr>
        <w:t xml:space="preserve"> (</w:t>
      </w:r>
      <w:r>
        <w:rPr>
          <w:rFonts w:ascii="宋体"/>
          <w:sz w:val="28"/>
          <w:szCs w:val="28"/>
        </w:rPr>
        <w:t>¥</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）规费金额：</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hint="eastAsia"/>
          <w:sz w:val="28"/>
          <w:szCs w:val="28"/>
          <w:u w:val="single"/>
        </w:rPr>
        <w:t>按实际发生结算</w:t>
      </w:r>
      <w:r>
        <w:rPr>
          <w:rFonts w:ascii="宋体" w:hAnsi="宋体" w:cs="宋体"/>
          <w:sz w:val="28"/>
          <w:szCs w:val="28"/>
        </w:rPr>
        <w:t xml:space="preserve"> (</w:t>
      </w:r>
      <w:r>
        <w:rPr>
          <w:rFonts w:ascii="宋体"/>
          <w:sz w:val="28"/>
          <w:szCs w:val="28"/>
        </w:rPr>
        <w:t>¥</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）材料和工程设备暂估价金额：</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hint="eastAsia"/>
          <w:sz w:val="28"/>
          <w:szCs w:val="28"/>
          <w:u w:val="single"/>
        </w:rPr>
        <w:t>不采用</w:t>
      </w:r>
      <w:r>
        <w:rPr>
          <w:rFonts w:ascii="宋体" w:hAnsi="宋体" w:cs="宋体"/>
          <w:sz w:val="28"/>
          <w:szCs w:val="28"/>
        </w:rPr>
        <w:t xml:space="preserve"> (</w:t>
      </w:r>
      <w:r>
        <w:rPr>
          <w:rFonts w:ascii="宋体"/>
          <w:sz w:val="28"/>
          <w:szCs w:val="28"/>
        </w:rPr>
        <w:t>¥</w:t>
      </w:r>
      <w:r>
        <w:rPr>
          <w:rFonts w:ascii="宋体" w:hAnsi="宋体" w:cs="宋体" w:hint="eastAsia"/>
          <w:sz w:val="28"/>
          <w:szCs w:val="28"/>
          <w:u w:val="single"/>
        </w:rPr>
        <w:t>不采用</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4</w:t>
      </w:r>
      <w:r>
        <w:rPr>
          <w:rFonts w:ascii="宋体" w:hAnsi="宋体" w:cs="宋体" w:hint="eastAsia"/>
          <w:sz w:val="28"/>
          <w:szCs w:val="28"/>
        </w:rPr>
        <w:t>）专业工程暂估价金额：</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hint="eastAsia"/>
          <w:sz w:val="28"/>
          <w:szCs w:val="28"/>
          <w:u w:val="single"/>
        </w:rPr>
        <w:t>不采用</w:t>
      </w:r>
      <w:r>
        <w:rPr>
          <w:rFonts w:ascii="宋体" w:hAnsi="宋体" w:cs="宋体"/>
          <w:sz w:val="28"/>
          <w:szCs w:val="28"/>
        </w:rPr>
        <w:t xml:space="preserve"> (</w:t>
      </w:r>
      <w:r>
        <w:rPr>
          <w:rFonts w:ascii="宋体"/>
          <w:sz w:val="28"/>
          <w:szCs w:val="28"/>
        </w:rPr>
        <w:t>¥</w:t>
      </w:r>
      <w:r>
        <w:rPr>
          <w:rFonts w:ascii="宋体" w:hAnsi="宋体" w:cs="宋体" w:hint="eastAsia"/>
          <w:sz w:val="28"/>
          <w:szCs w:val="28"/>
          <w:u w:val="single"/>
        </w:rPr>
        <w:t>不采用</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）暂列金额：</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人民币（大写）</w:t>
      </w:r>
      <w:r>
        <w:rPr>
          <w:rFonts w:ascii="宋体" w:hAnsi="宋体" w:cs="宋体"/>
          <w:sz w:val="28"/>
          <w:szCs w:val="28"/>
        </w:rPr>
        <w:t xml:space="preserve"> (</w:t>
      </w:r>
      <w:r>
        <w:rPr>
          <w:rFonts w:ascii="宋体"/>
          <w:sz w:val="28"/>
          <w:szCs w:val="28"/>
        </w:rPr>
        <w:t>¥</w:t>
      </w:r>
      <w:r>
        <w:rPr>
          <w:rFonts w:ascii="宋体" w:hAnsi="宋体" w:cs="宋体" w:hint="eastAsia"/>
          <w:sz w:val="28"/>
          <w:szCs w:val="28"/>
        </w:rPr>
        <w:t>元</w:t>
      </w:r>
      <w:r>
        <w:rPr>
          <w:rFonts w:ascii="宋体" w:hAnsi="宋体" w:cs="宋体"/>
          <w:sz w:val="28"/>
          <w:szCs w:val="28"/>
        </w:rPr>
        <w:t>)</w:t>
      </w:r>
      <w:r>
        <w:rPr>
          <w:rFonts w:ascii="宋体" w:hAnsi="宋体" w:cs="宋体" w:hint="eastAsia"/>
          <w:sz w:val="28"/>
          <w:szCs w:val="28"/>
        </w:rPr>
        <w:t>。</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合同价格形式：</w:t>
      </w:r>
      <w:r>
        <w:rPr>
          <w:rFonts w:ascii="宋体" w:hAnsi="宋体" w:cs="宋体" w:hint="eastAsia"/>
          <w:sz w:val="28"/>
          <w:szCs w:val="28"/>
          <w:u w:val="single"/>
        </w:rPr>
        <w:t>单价合同</w:t>
      </w:r>
      <w:r>
        <w:rPr>
          <w:rFonts w:ascii="宋体" w:hAnsi="宋体" w:cs="宋体" w:hint="eastAsia"/>
          <w:sz w:val="28"/>
          <w:szCs w:val="28"/>
        </w:rPr>
        <w:t>。</w:t>
      </w:r>
    </w:p>
    <w:p w:rsidR="0007525F" w:rsidRDefault="0007525F" w:rsidP="00E14DD8">
      <w:pPr>
        <w:spacing w:line="360" w:lineRule="auto"/>
        <w:ind w:firstLineChars="200" w:firstLine="562"/>
        <w:rPr>
          <w:rFonts w:ascii="宋体"/>
          <w:b/>
          <w:bCs/>
          <w:sz w:val="28"/>
          <w:szCs w:val="28"/>
        </w:rPr>
      </w:pPr>
      <w:bookmarkStart w:id="79" w:name="_Toc351203485"/>
      <w:r>
        <w:rPr>
          <w:rFonts w:ascii="宋体" w:hAnsi="宋体" w:cs="宋体" w:hint="eastAsia"/>
          <w:b/>
          <w:bCs/>
          <w:sz w:val="28"/>
          <w:szCs w:val="28"/>
        </w:rPr>
        <w:t>五、</w:t>
      </w:r>
      <w:bookmarkEnd w:id="79"/>
      <w:r>
        <w:rPr>
          <w:rFonts w:ascii="宋体" w:hAnsi="宋体" w:cs="宋体" w:hint="eastAsia"/>
          <w:b/>
          <w:bCs/>
          <w:sz w:val="28"/>
          <w:szCs w:val="28"/>
        </w:rPr>
        <w:t>项目经理</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承包人项目经理：</w:t>
      </w:r>
      <w:r>
        <w:rPr>
          <w:rFonts w:ascii="宋体" w:hAnsi="宋体" w:cs="宋体" w:hint="eastAsia"/>
          <w:sz w:val="28"/>
          <w:szCs w:val="28"/>
          <w:u w:val="single"/>
        </w:rPr>
        <w:t></w:t>
      </w:r>
      <w:r>
        <w:rPr>
          <w:rFonts w:ascii="宋体" w:hAnsi="宋体" w:cs="宋体" w:hint="eastAsia"/>
          <w:sz w:val="28"/>
          <w:szCs w:val="28"/>
        </w:rPr>
        <w:t>。</w:t>
      </w:r>
    </w:p>
    <w:p w:rsidR="0007525F" w:rsidRDefault="0007525F" w:rsidP="00E14DD8">
      <w:pPr>
        <w:spacing w:line="360" w:lineRule="auto"/>
        <w:ind w:firstLineChars="200" w:firstLine="562"/>
        <w:rPr>
          <w:rFonts w:ascii="宋体"/>
          <w:sz w:val="28"/>
          <w:szCs w:val="28"/>
        </w:rPr>
      </w:pPr>
      <w:bookmarkStart w:id="80" w:name="_Toc351203486"/>
      <w:r>
        <w:rPr>
          <w:rFonts w:ascii="宋体" w:hAnsi="宋体" w:cs="宋体" w:hint="eastAsia"/>
          <w:b/>
          <w:bCs/>
          <w:sz w:val="28"/>
          <w:szCs w:val="28"/>
        </w:rPr>
        <w:t>六、合同文件构成</w:t>
      </w:r>
      <w:bookmarkEnd w:id="80"/>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本协议书与下列文件一起构成合同文件：</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）中标通知书（如果有）；</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）投标函及其附录（如果有）；</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）专用合同条款及其附件；</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lastRenderedPageBreak/>
        <w:t>（</w:t>
      </w:r>
      <w:r>
        <w:rPr>
          <w:rFonts w:ascii="宋体" w:hAnsi="宋体" w:cs="宋体"/>
          <w:sz w:val="28"/>
          <w:szCs w:val="28"/>
        </w:rPr>
        <w:t>4</w:t>
      </w:r>
      <w:r>
        <w:rPr>
          <w:rFonts w:ascii="宋体" w:hAnsi="宋体" w:cs="宋体" w:hint="eastAsia"/>
          <w:sz w:val="28"/>
          <w:szCs w:val="28"/>
        </w:rPr>
        <w:t>）通用合同条款；</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5</w:t>
      </w:r>
      <w:r>
        <w:rPr>
          <w:rFonts w:ascii="宋体" w:hAnsi="宋体" w:cs="宋体" w:hint="eastAsia"/>
          <w:sz w:val="28"/>
          <w:szCs w:val="28"/>
        </w:rPr>
        <w:t>）技术标准和要求；</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6</w:t>
      </w:r>
      <w:r>
        <w:rPr>
          <w:rFonts w:ascii="宋体" w:hAnsi="宋体" w:cs="宋体" w:hint="eastAsia"/>
          <w:sz w:val="28"/>
          <w:szCs w:val="28"/>
        </w:rPr>
        <w:t>）图纸；</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7</w:t>
      </w:r>
      <w:r>
        <w:rPr>
          <w:rFonts w:ascii="宋体" w:hAnsi="宋体" w:cs="宋体" w:hint="eastAsia"/>
          <w:sz w:val="28"/>
          <w:szCs w:val="28"/>
        </w:rPr>
        <w:t>）已标价工程量清单或预算书；</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w:t>
      </w:r>
      <w:r>
        <w:rPr>
          <w:rFonts w:ascii="宋体" w:hAnsi="宋体" w:cs="宋体"/>
          <w:sz w:val="28"/>
          <w:szCs w:val="28"/>
        </w:rPr>
        <w:t>8</w:t>
      </w:r>
      <w:r>
        <w:rPr>
          <w:rFonts w:ascii="宋体" w:hAnsi="宋体" w:cs="宋体" w:hint="eastAsia"/>
          <w:sz w:val="28"/>
          <w:szCs w:val="28"/>
        </w:rPr>
        <w:t>）其他合同文件。</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在合同订立及履行过程中形成的与合同有关的文件均构成合同文件组成部分。</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上述各项合同文件包括合同当事人就该项合同文件所作出的补充和修改，属于同一类内容的文件，应以最新签署的为准。专用合同条款及其附件须经合同当事人签字或盖章。</w:t>
      </w:r>
    </w:p>
    <w:p w:rsidR="0007525F" w:rsidRDefault="0007525F" w:rsidP="00E14DD8">
      <w:pPr>
        <w:spacing w:line="360" w:lineRule="auto"/>
        <w:ind w:firstLineChars="200" w:firstLine="562"/>
        <w:rPr>
          <w:rFonts w:ascii="宋体"/>
          <w:b/>
          <w:bCs/>
          <w:sz w:val="28"/>
          <w:szCs w:val="28"/>
        </w:rPr>
      </w:pPr>
      <w:bookmarkStart w:id="81" w:name="_Toc351203487"/>
      <w:r>
        <w:rPr>
          <w:rFonts w:ascii="宋体" w:hAnsi="宋体" w:cs="宋体" w:hint="eastAsia"/>
          <w:b/>
          <w:bCs/>
          <w:sz w:val="28"/>
          <w:szCs w:val="28"/>
        </w:rPr>
        <w:t>七、承诺</w:t>
      </w:r>
      <w:bookmarkEnd w:id="81"/>
    </w:p>
    <w:p w:rsidR="0007525F" w:rsidRDefault="0007525F" w:rsidP="00E14DD8">
      <w:pPr>
        <w:spacing w:line="360" w:lineRule="auto"/>
        <w:ind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发包人承诺按照法律规定履行项目审批手续、筹集工程建设资金并按照合同约定的期限和方式支付合同价款。</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承包人承诺按照法律规定及合同约定组织完成工程施工，确保工程质量和安全，不进行转包及违法分包，并在缺陷责任期及保修期内承担相应的工程维修责任。</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发包人和承包人通过招投标形式签订合同的，双方理解并承诺不再就同一工程另行签订与合同实质性内容相背离的协议。</w:t>
      </w:r>
    </w:p>
    <w:p w:rsidR="0007525F" w:rsidRDefault="0007525F" w:rsidP="00E14DD8">
      <w:pPr>
        <w:spacing w:line="360" w:lineRule="auto"/>
        <w:ind w:firstLineChars="200" w:firstLine="562"/>
        <w:rPr>
          <w:rFonts w:ascii="宋体"/>
          <w:sz w:val="28"/>
          <w:szCs w:val="28"/>
        </w:rPr>
      </w:pPr>
      <w:bookmarkStart w:id="82" w:name="_Toc351203488"/>
      <w:r>
        <w:rPr>
          <w:rFonts w:ascii="宋体" w:hAnsi="宋体" w:cs="宋体" w:hint="eastAsia"/>
          <w:b/>
          <w:bCs/>
          <w:sz w:val="28"/>
          <w:szCs w:val="28"/>
        </w:rPr>
        <w:t>八、词语含义</w:t>
      </w:r>
      <w:bookmarkEnd w:id="82"/>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本协议书中词语含义与第二部分通用合同条款中赋予的含义相同。</w:t>
      </w:r>
      <w:bookmarkStart w:id="83" w:name="_Toc351203489"/>
    </w:p>
    <w:p w:rsidR="0007525F" w:rsidRDefault="0007525F" w:rsidP="00E14DD8">
      <w:pPr>
        <w:spacing w:line="360" w:lineRule="auto"/>
        <w:ind w:firstLineChars="200" w:firstLine="562"/>
        <w:rPr>
          <w:rFonts w:ascii="宋体"/>
          <w:sz w:val="28"/>
          <w:szCs w:val="28"/>
        </w:rPr>
      </w:pPr>
      <w:r>
        <w:rPr>
          <w:rFonts w:ascii="宋体" w:hAnsi="宋体" w:cs="宋体" w:hint="eastAsia"/>
          <w:b/>
          <w:bCs/>
          <w:sz w:val="28"/>
          <w:szCs w:val="28"/>
        </w:rPr>
        <w:t>九、签订时间</w:t>
      </w:r>
      <w:bookmarkEnd w:id="83"/>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本合同于年月日签订。</w:t>
      </w:r>
    </w:p>
    <w:p w:rsidR="0007525F" w:rsidRDefault="0007525F" w:rsidP="00E14DD8">
      <w:pPr>
        <w:spacing w:line="360" w:lineRule="auto"/>
        <w:ind w:firstLineChars="200" w:firstLine="562"/>
        <w:rPr>
          <w:rFonts w:ascii="宋体"/>
          <w:sz w:val="28"/>
          <w:szCs w:val="28"/>
        </w:rPr>
      </w:pPr>
      <w:bookmarkStart w:id="84" w:name="_Toc351203490"/>
      <w:r>
        <w:rPr>
          <w:rFonts w:ascii="宋体" w:hAnsi="宋体" w:cs="宋体" w:hint="eastAsia"/>
          <w:b/>
          <w:bCs/>
          <w:sz w:val="28"/>
          <w:szCs w:val="28"/>
        </w:rPr>
        <w:lastRenderedPageBreak/>
        <w:t>十、签订地点</w:t>
      </w:r>
      <w:bookmarkEnd w:id="84"/>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本合同在签订。</w:t>
      </w:r>
    </w:p>
    <w:p w:rsidR="0007525F" w:rsidRDefault="0007525F" w:rsidP="00E14DD8">
      <w:pPr>
        <w:spacing w:line="360" w:lineRule="auto"/>
        <w:ind w:firstLineChars="200" w:firstLine="562"/>
        <w:rPr>
          <w:rFonts w:ascii="宋体"/>
          <w:sz w:val="28"/>
          <w:szCs w:val="28"/>
        </w:rPr>
      </w:pPr>
      <w:bookmarkStart w:id="85" w:name="_Toc351203491"/>
      <w:r>
        <w:rPr>
          <w:rFonts w:ascii="宋体" w:hAnsi="宋体" w:cs="宋体" w:hint="eastAsia"/>
          <w:b/>
          <w:bCs/>
          <w:sz w:val="28"/>
          <w:szCs w:val="28"/>
        </w:rPr>
        <w:t>十一、补充协议</w:t>
      </w:r>
      <w:bookmarkEnd w:id="85"/>
    </w:p>
    <w:p w:rsidR="0007525F" w:rsidRDefault="0007525F" w:rsidP="00E14DD8">
      <w:pPr>
        <w:spacing w:line="360" w:lineRule="auto"/>
        <w:ind w:firstLineChars="200" w:firstLine="560"/>
        <w:rPr>
          <w:rFonts w:ascii="宋体"/>
          <w:b/>
          <w:bCs/>
          <w:sz w:val="28"/>
          <w:szCs w:val="28"/>
        </w:rPr>
      </w:pPr>
      <w:r>
        <w:rPr>
          <w:rFonts w:ascii="宋体" w:hAnsi="宋体" w:cs="宋体" w:hint="eastAsia"/>
          <w:sz w:val="28"/>
          <w:szCs w:val="28"/>
        </w:rPr>
        <w:t>合同未尽事宜，合同当事人另行签订补充协议，补充协议是合同的组成部分。</w:t>
      </w:r>
    </w:p>
    <w:p w:rsidR="0007525F" w:rsidRDefault="0007525F" w:rsidP="00E14DD8">
      <w:pPr>
        <w:spacing w:line="360" w:lineRule="auto"/>
        <w:ind w:firstLineChars="200" w:firstLine="562"/>
        <w:rPr>
          <w:rFonts w:ascii="宋体"/>
          <w:sz w:val="28"/>
          <w:szCs w:val="28"/>
        </w:rPr>
      </w:pPr>
      <w:bookmarkStart w:id="86" w:name="_Toc351203492"/>
      <w:r>
        <w:rPr>
          <w:rFonts w:ascii="宋体" w:hAnsi="宋体" w:cs="宋体" w:hint="eastAsia"/>
          <w:b/>
          <w:bCs/>
          <w:sz w:val="28"/>
          <w:szCs w:val="28"/>
        </w:rPr>
        <w:t>十二、合同生效</w:t>
      </w:r>
      <w:bookmarkEnd w:id="86"/>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本合同自</w:t>
      </w:r>
      <w:r>
        <w:rPr>
          <w:rFonts w:ascii="宋体" w:hAnsi="宋体" w:cs="宋体" w:hint="eastAsia"/>
          <w:sz w:val="28"/>
          <w:szCs w:val="28"/>
          <w:u w:val="single"/>
        </w:rPr>
        <w:t>双方签字盖章后</w:t>
      </w:r>
      <w:r>
        <w:rPr>
          <w:rFonts w:ascii="宋体" w:hAnsi="宋体" w:cs="宋体" w:hint="eastAsia"/>
          <w:sz w:val="28"/>
          <w:szCs w:val="28"/>
        </w:rPr>
        <w:t>生效。</w:t>
      </w:r>
    </w:p>
    <w:p w:rsidR="0007525F" w:rsidRDefault="0007525F" w:rsidP="00E14DD8">
      <w:pPr>
        <w:spacing w:line="360" w:lineRule="auto"/>
        <w:ind w:firstLineChars="200" w:firstLine="562"/>
        <w:rPr>
          <w:rFonts w:ascii="宋体"/>
          <w:sz w:val="28"/>
          <w:szCs w:val="28"/>
        </w:rPr>
      </w:pPr>
      <w:bookmarkStart w:id="87" w:name="_Toc351203493"/>
      <w:r>
        <w:rPr>
          <w:rFonts w:ascii="宋体" w:hAnsi="宋体" w:cs="宋体" w:hint="eastAsia"/>
          <w:b/>
          <w:bCs/>
          <w:sz w:val="28"/>
          <w:szCs w:val="28"/>
        </w:rPr>
        <w:t>十三、合同份数</w:t>
      </w:r>
      <w:bookmarkEnd w:id="87"/>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本合同一式</w:t>
      </w:r>
      <w:r>
        <w:rPr>
          <w:rFonts w:ascii="宋体" w:hAnsi="宋体" w:cs="宋体" w:hint="eastAsia"/>
          <w:sz w:val="28"/>
          <w:szCs w:val="28"/>
          <w:u w:val="single"/>
        </w:rPr>
        <w:t>十</w:t>
      </w:r>
      <w:r>
        <w:rPr>
          <w:rFonts w:ascii="宋体" w:hAnsi="宋体" w:cs="宋体" w:hint="eastAsia"/>
          <w:sz w:val="28"/>
          <w:szCs w:val="28"/>
        </w:rPr>
        <w:t>份，均具有同等法律效力，发包人执</w:t>
      </w:r>
      <w:r>
        <w:rPr>
          <w:rFonts w:ascii="宋体" w:hAnsi="宋体" w:cs="宋体" w:hint="eastAsia"/>
          <w:sz w:val="28"/>
          <w:szCs w:val="28"/>
          <w:u w:val="single"/>
        </w:rPr>
        <w:t>六</w:t>
      </w:r>
      <w:r>
        <w:rPr>
          <w:rFonts w:ascii="宋体" w:hAnsi="宋体" w:cs="宋体" w:hint="eastAsia"/>
          <w:sz w:val="28"/>
          <w:szCs w:val="28"/>
        </w:rPr>
        <w:t>份，承包人执</w:t>
      </w:r>
      <w:r>
        <w:rPr>
          <w:rFonts w:ascii="宋体" w:hAnsi="宋体" w:cs="宋体" w:hint="eastAsia"/>
          <w:sz w:val="28"/>
          <w:szCs w:val="28"/>
          <w:u w:val="single"/>
        </w:rPr>
        <w:t>四</w:t>
      </w:r>
      <w:r>
        <w:rPr>
          <w:rFonts w:ascii="宋体" w:hAnsi="宋体" w:cs="宋体" w:hint="eastAsia"/>
          <w:sz w:val="28"/>
          <w:szCs w:val="28"/>
        </w:rPr>
        <w:t>份。</w:t>
      </w:r>
    </w:p>
    <w:p w:rsidR="0007525F" w:rsidRDefault="0007525F">
      <w:pPr>
        <w:spacing w:line="360" w:lineRule="auto"/>
        <w:rPr>
          <w:rFonts w:ascii="宋体"/>
          <w:sz w:val="28"/>
          <w:szCs w:val="28"/>
        </w:rPr>
      </w:pPr>
    </w:p>
    <w:p w:rsidR="0007525F" w:rsidRDefault="0007525F">
      <w:pPr>
        <w:spacing w:line="360" w:lineRule="auto"/>
        <w:rPr>
          <w:rFonts w:ascii="宋体"/>
          <w:sz w:val="28"/>
          <w:szCs w:val="28"/>
        </w:rPr>
      </w:pPr>
    </w:p>
    <w:p w:rsidR="0007525F" w:rsidRDefault="0007525F">
      <w:pPr>
        <w:spacing w:line="360" w:lineRule="auto"/>
        <w:rPr>
          <w:rFonts w:ascii="宋体"/>
          <w:sz w:val="28"/>
          <w:szCs w:val="28"/>
        </w:rPr>
      </w:pPr>
      <w:r>
        <w:rPr>
          <w:rFonts w:ascii="宋体" w:hAnsi="宋体" w:cs="宋体" w:hint="eastAsia"/>
          <w:sz w:val="28"/>
          <w:szCs w:val="28"/>
        </w:rPr>
        <w:t>发包人：</w:t>
      </w:r>
      <w:r>
        <w:rPr>
          <w:rFonts w:ascii="宋体" w:hAnsi="宋体" w:cs="宋体"/>
          <w:sz w:val="28"/>
          <w:szCs w:val="28"/>
        </w:rPr>
        <w:t xml:space="preserve">  (</w:t>
      </w:r>
      <w:r>
        <w:rPr>
          <w:rFonts w:ascii="宋体" w:hAnsi="宋体" w:cs="宋体" w:hint="eastAsia"/>
          <w:sz w:val="28"/>
          <w:szCs w:val="28"/>
        </w:rPr>
        <w:t>公章</w:t>
      </w:r>
      <w:r>
        <w:rPr>
          <w:rFonts w:ascii="宋体" w:hAnsi="宋体" w:cs="宋体"/>
          <w:sz w:val="28"/>
          <w:szCs w:val="28"/>
        </w:rPr>
        <w:t>)</w:t>
      </w:r>
      <w:r>
        <w:rPr>
          <w:rFonts w:ascii="宋体" w:hAnsi="宋体" w:cs="宋体" w:hint="eastAsia"/>
          <w:sz w:val="28"/>
          <w:szCs w:val="28"/>
        </w:rPr>
        <w:t>承包人：</w:t>
      </w:r>
      <w:r>
        <w:rPr>
          <w:rFonts w:ascii="宋体" w:hAnsi="宋体" w:cs="宋体"/>
          <w:sz w:val="28"/>
          <w:szCs w:val="28"/>
        </w:rPr>
        <w:t xml:space="preserve">  (</w:t>
      </w:r>
      <w:r>
        <w:rPr>
          <w:rFonts w:ascii="宋体" w:hAnsi="宋体" w:cs="宋体" w:hint="eastAsia"/>
          <w:sz w:val="28"/>
          <w:szCs w:val="28"/>
        </w:rPr>
        <w:t>公章</w:t>
      </w:r>
      <w:r>
        <w:rPr>
          <w:rFonts w:ascii="宋体" w:hAnsi="宋体" w:cs="宋体"/>
          <w:sz w:val="28"/>
          <w:szCs w:val="28"/>
        </w:rPr>
        <w:t>)</w:t>
      </w:r>
    </w:p>
    <w:p w:rsidR="0007525F" w:rsidRDefault="0007525F">
      <w:pPr>
        <w:spacing w:line="360" w:lineRule="auto"/>
        <w:rPr>
          <w:rFonts w:ascii="宋体"/>
          <w:sz w:val="28"/>
          <w:szCs w:val="28"/>
          <w:u w:val="single"/>
        </w:rPr>
      </w:pPr>
    </w:p>
    <w:p w:rsidR="0007525F" w:rsidRDefault="0007525F">
      <w:pPr>
        <w:spacing w:line="360" w:lineRule="auto"/>
        <w:rPr>
          <w:rFonts w:ascii="宋体"/>
          <w:sz w:val="28"/>
          <w:szCs w:val="28"/>
        </w:rPr>
      </w:pPr>
      <w:r>
        <w:rPr>
          <w:rFonts w:ascii="宋体" w:hAnsi="宋体" w:cs="宋体" w:hint="eastAsia"/>
          <w:sz w:val="28"/>
          <w:szCs w:val="28"/>
        </w:rPr>
        <w:t>法定代表人或其委托代理人：法定代表人或其委托代理人：</w:t>
      </w:r>
    </w:p>
    <w:p w:rsidR="0007525F" w:rsidRDefault="0007525F">
      <w:pPr>
        <w:spacing w:line="360" w:lineRule="auto"/>
        <w:rPr>
          <w:rFonts w:ascii="宋体"/>
          <w:sz w:val="28"/>
          <w:szCs w:val="28"/>
        </w:rPr>
      </w:pPr>
      <w:r>
        <w:rPr>
          <w:rFonts w:ascii="宋体" w:hAnsi="宋体" w:cs="宋体" w:hint="eastAsia"/>
          <w:sz w:val="28"/>
          <w:szCs w:val="28"/>
        </w:rPr>
        <w:t>（签字）（签字）</w:t>
      </w:r>
    </w:p>
    <w:p w:rsidR="0007525F" w:rsidRDefault="0007525F">
      <w:pPr>
        <w:spacing w:line="360" w:lineRule="auto"/>
        <w:rPr>
          <w:rFonts w:ascii="宋体"/>
          <w:sz w:val="28"/>
          <w:szCs w:val="28"/>
          <w:u w:val="single"/>
        </w:rPr>
      </w:pPr>
    </w:p>
    <w:p w:rsidR="0007525F" w:rsidRDefault="0007525F">
      <w:pPr>
        <w:tabs>
          <w:tab w:val="left" w:pos="4410"/>
        </w:tabs>
        <w:spacing w:line="360" w:lineRule="auto"/>
        <w:rPr>
          <w:rFonts w:ascii="宋体"/>
          <w:sz w:val="28"/>
          <w:szCs w:val="28"/>
        </w:rPr>
      </w:pPr>
      <w:r>
        <w:rPr>
          <w:rFonts w:ascii="宋体" w:hAnsi="宋体" w:cs="宋体" w:hint="eastAsia"/>
          <w:sz w:val="28"/>
          <w:szCs w:val="28"/>
        </w:rPr>
        <w:t>组织机构代码：</w:t>
      </w:r>
      <w:r>
        <w:rPr>
          <w:rFonts w:ascii="宋体" w:hAnsi="宋体" w:cs="宋体" w:hint="eastAsia"/>
          <w:sz w:val="28"/>
          <w:szCs w:val="28"/>
          <w:u w:val="single"/>
        </w:rPr>
        <w:t></w:t>
      </w:r>
      <w:r>
        <w:rPr>
          <w:rFonts w:ascii="宋体" w:hAnsi="宋体" w:cs="宋体" w:hint="eastAsia"/>
          <w:sz w:val="28"/>
          <w:szCs w:val="28"/>
        </w:rPr>
        <w:t>组织机构代码：</w:t>
      </w:r>
    </w:p>
    <w:p w:rsidR="0007525F" w:rsidRDefault="0007525F" w:rsidP="00E14DD8">
      <w:pPr>
        <w:spacing w:line="360" w:lineRule="auto"/>
        <w:ind w:left="5040" w:hangingChars="1800" w:hanging="5040"/>
        <w:rPr>
          <w:rFonts w:ascii="宋体"/>
          <w:sz w:val="28"/>
          <w:szCs w:val="28"/>
        </w:rPr>
      </w:pPr>
      <w:r>
        <w:rPr>
          <w:rFonts w:ascii="宋体" w:hAnsi="宋体" w:cs="宋体" w:hint="eastAsia"/>
          <w:sz w:val="28"/>
          <w:szCs w:val="28"/>
        </w:rPr>
        <w:t>地址：</w:t>
      </w:r>
      <w:r>
        <w:rPr>
          <w:rFonts w:ascii="宋体" w:hAnsi="宋体" w:cs="宋体" w:hint="eastAsia"/>
          <w:sz w:val="28"/>
          <w:szCs w:val="28"/>
          <w:u w:val="single"/>
        </w:rPr>
        <w:t></w:t>
      </w:r>
      <w:r>
        <w:rPr>
          <w:rFonts w:ascii="宋体" w:hAnsi="宋体" w:cs="宋体" w:hint="eastAsia"/>
          <w:sz w:val="28"/>
          <w:szCs w:val="28"/>
        </w:rPr>
        <w:t>地址：</w:t>
      </w:r>
    </w:p>
    <w:p w:rsidR="0007525F" w:rsidRDefault="0007525F">
      <w:pPr>
        <w:spacing w:line="360" w:lineRule="auto"/>
        <w:rPr>
          <w:rFonts w:ascii="宋体"/>
          <w:sz w:val="28"/>
          <w:szCs w:val="28"/>
        </w:rPr>
      </w:pPr>
      <w:r>
        <w:rPr>
          <w:rFonts w:ascii="宋体" w:hAnsi="宋体" w:cs="宋体" w:hint="eastAsia"/>
          <w:sz w:val="28"/>
          <w:szCs w:val="28"/>
        </w:rPr>
        <w:t>邮政编码：</w:t>
      </w:r>
      <w:r>
        <w:rPr>
          <w:rFonts w:ascii="宋体" w:hAnsi="宋体" w:cs="宋体" w:hint="eastAsia"/>
          <w:sz w:val="28"/>
          <w:szCs w:val="28"/>
          <w:u w:val="single"/>
        </w:rPr>
        <w:t></w:t>
      </w:r>
      <w:r>
        <w:rPr>
          <w:rFonts w:ascii="宋体" w:hAnsi="宋体" w:cs="宋体" w:hint="eastAsia"/>
          <w:sz w:val="28"/>
          <w:szCs w:val="28"/>
        </w:rPr>
        <w:t>邮政编码：</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t>法定代表人：</w:t>
      </w:r>
      <w:r>
        <w:rPr>
          <w:rFonts w:ascii="宋体" w:hAnsi="宋体" w:cs="宋体" w:hint="eastAsia"/>
          <w:sz w:val="28"/>
          <w:szCs w:val="28"/>
          <w:u w:val="single"/>
        </w:rPr>
        <w:t></w:t>
      </w:r>
      <w:r>
        <w:rPr>
          <w:rFonts w:ascii="宋体" w:hAnsi="宋体" w:cs="宋体" w:hint="eastAsia"/>
          <w:sz w:val="28"/>
          <w:szCs w:val="28"/>
        </w:rPr>
        <w:t>法定代表人：</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t>委托代理人：</w:t>
      </w:r>
      <w:r>
        <w:rPr>
          <w:rFonts w:ascii="宋体" w:hAnsi="宋体" w:cs="宋体" w:hint="eastAsia"/>
          <w:sz w:val="28"/>
          <w:szCs w:val="28"/>
          <w:u w:val="single"/>
        </w:rPr>
        <w:t></w:t>
      </w:r>
      <w:r>
        <w:rPr>
          <w:rFonts w:ascii="宋体" w:hAnsi="宋体" w:cs="宋体" w:hint="eastAsia"/>
          <w:sz w:val="28"/>
          <w:szCs w:val="28"/>
        </w:rPr>
        <w:t>委托代理人：</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lastRenderedPageBreak/>
        <w:t>电话：</w:t>
      </w:r>
      <w:r>
        <w:rPr>
          <w:rFonts w:ascii="宋体" w:hAnsi="宋体" w:cs="宋体" w:hint="eastAsia"/>
          <w:sz w:val="28"/>
          <w:szCs w:val="28"/>
          <w:u w:val="single"/>
        </w:rPr>
        <w:t></w:t>
      </w:r>
      <w:r>
        <w:rPr>
          <w:rFonts w:ascii="宋体" w:hAnsi="宋体" w:cs="宋体" w:hint="eastAsia"/>
          <w:sz w:val="28"/>
          <w:szCs w:val="28"/>
        </w:rPr>
        <w:t>电话：</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t>传真：</w:t>
      </w:r>
      <w:r>
        <w:rPr>
          <w:rFonts w:ascii="宋体" w:hAnsi="宋体" w:cs="宋体" w:hint="eastAsia"/>
          <w:sz w:val="28"/>
          <w:szCs w:val="28"/>
          <w:u w:val="single"/>
        </w:rPr>
        <w:t></w:t>
      </w:r>
      <w:r>
        <w:rPr>
          <w:rFonts w:ascii="宋体" w:hAnsi="宋体" w:cs="宋体" w:hint="eastAsia"/>
          <w:sz w:val="28"/>
          <w:szCs w:val="28"/>
        </w:rPr>
        <w:t>传真：</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t>电子信箱：电子信箱：</w:t>
      </w:r>
      <w:r>
        <w:rPr>
          <w:rFonts w:ascii="宋体" w:hAnsi="宋体" w:cs="宋体" w:hint="eastAsia"/>
          <w:sz w:val="28"/>
          <w:szCs w:val="28"/>
          <w:u w:val="single"/>
        </w:rPr>
        <w:t></w:t>
      </w:r>
    </w:p>
    <w:p w:rsidR="0007525F" w:rsidRDefault="0007525F">
      <w:pPr>
        <w:spacing w:line="360" w:lineRule="auto"/>
        <w:rPr>
          <w:rFonts w:ascii="宋体"/>
          <w:sz w:val="28"/>
          <w:szCs w:val="28"/>
        </w:rPr>
      </w:pPr>
      <w:r>
        <w:rPr>
          <w:rFonts w:ascii="宋体" w:hAnsi="宋体" w:cs="宋体" w:hint="eastAsia"/>
          <w:sz w:val="28"/>
          <w:szCs w:val="28"/>
        </w:rPr>
        <w:t>开户银行：</w:t>
      </w:r>
      <w:r>
        <w:rPr>
          <w:rFonts w:ascii="宋体" w:hAnsi="宋体" w:cs="宋体" w:hint="eastAsia"/>
          <w:sz w:val="28"/>
          <w:szCs w:val="28"/>
          <w:u w:val="single"/>
        </w:rPr>
        <w:t></w:t>
      </w:r>
      <w:r>
        <w:rPr>
          <w:rFonts w:ascii="宋体" w:hAnsi="宋体" w:cs="宋体" w:hint="eastAsia"/>
          <w:sz w:val="28"/>
          <w:szCs w:val="28"/>
        </w:rPr>
        <w:t>开户银行：</w:t>
      </w:r>
      <w:r>
        <w:rPr>
          <w:rFonts w:ascii="宋体" w:hAnsi="宋体" w:cs="宋体" w:hint="eastAsia"/>
          <w:sz w:val="28"/>
          <w:szCs w:val="28"/>
          <w:u w:val="single"/>
        </w:rPr>
        <w:t></w:t>
      </w:r>
    </w:p>
    <w:p w:rsidR="0007525F" w:rsidRDefault="0007525F">
      <w:pPr>
        <w:rPr>
          <w:rFonts w:ascii="宋体"/>
          <w:sz w:val="28"/>
          <w:szCs w:val="28"/>
          <w:u w:val="single"/>
        </w:rPr>
      </w:pPr>
      <w:r>
        <w:rPr>
          <w:rFonts w:ascii="宋体" w:hAnsi="宋体" w:cs="宋体" w:hint="eastAsia"/>
          <w:sz w:val="28"/>
          <w:szCs w:val="28"/>
        </w:rPr>
        <w:t>账号：</w:t>
      </w:r>
      <w:r>
        <w:rPr>
          <w:rFonts w:ascii="宋体" w:hAnsi="宋体" w:cs="宋体" w:hint="eastAsia"/>
          <w:sz w:val="28"/>
          <w:szCs w:val="28"/>
          <w:u w:val="single"/>
        </w:rPr>
        <w:t></w:t>
      </w:r>
      <w:r>
        <w:rPr>
          <w:rFonts w:ascii="宋体" w:hAnsi="宋体" w:cs="宋体" w:hint="eastAsia"/>
          <w:sz w:val="28"/>
          <w:szCs w:val="28"/>
        </w:rPr>
        <w:t>账号：</w:t>
      </w:r>
      <w:r>
        <w:rPr>
          <w:rFonts w:ascii="宋体" w:hAnsi="宋体" w:cs="宋体" w:hint="eastAsia"/>
          <w:sz w:val="28"/>
          <w:szCs w:val="28"/>
          <w:u w:val="single"/>
        </w:rPr>
        <w:t></w:t>
      </w:r>
    </w:p>
    <w:p w:rsidR="0007525F" w:rsidRDefault="0007525F">
      <w:pPr>
        <w:rPr>
          <w:rFonts w:ascii="宋体"/>
          <w:sz w:val="28"/>
          <w:szCs w:val="28"/>
          <w:u w:val="single"/>
        </w:rPr>
      </w:pPr>
    </w:p>
    <w:p w:rsidR="0007525F" w:rsidRDefault="0007525F">
      <w:pPr>
        <w:spacing w:line="360" w:lineRule="auto"/>
        <w:jc w:val="left"/>
        <w:rPr>
          <w:rFonts w:ascii="宋体"/>
          <w:b/>
          <w:bCs/>
          <w:sz w:val="28"/>
          <w:szCs w:val="28"/>
        </w:rPr>
      </w:pPr>
      <w:bookmarkStart w:id="88" w:name="_Toc351203652"/>
    </w:p>
    <w:p w:rsidR="0007525F" w:rsidRDefault="0007525F">
      <w:pPr>
        <w:spacing w:line="360" w:lineRule="auto"/>
        <w:jc w:val="left"/>
        <w:rPr>
          <w:rFonts w:ascii="宋体"/>
          <w:b/>
          <w:bCs/>
          <w:sz w:val="28"/>
          <w:szCs w:val="28"/>
        </w:rPr>
      </w:pPr>
      <w:r>
        <w:rPr>
          <w:rFonts w:ascii="宋体" w:hAnsi="宋体" w:cs="宋体" w:hint="eastAsia"/>
          <w:b/>
          <w:bCs/>
          <w:sz w:val="28"/>
          <w:szCs w:val="28"/>
        </w:rPr>
        <w:t>附件</w:t>
      </w:r>
      <w:bookmarkEnd w:id="88"/>
    </w:p>
    <w:p w:rsidR="0007525F" w:rsidRDefault="0007525F">
      <w:pPr>
        <w:spacing w:line="360" w:lineRule="auto"/>
        <w:jc w:val="left"/>
        <w:rPr>
          <w:rFonts w:ascii="宋体"/>
          <w:sz w:val="28"/>
          <w:szCs w:val="28"/>
        </w:rPr>
      </w:pPr>
      <w:r>
        <w:rPr>
          <w:rFonts w:ascii="宋体" w:hAnsi="宋体" w:cs="宋体" w:hint="eastAsia"/>
          <w:sz w:val="28"/>
          <w:szCs w:val="28"/>
        </w:rPr>
        <w:t>协议书附件：</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1</w:t>
      </w:r>
      <w:r>
        <w:rPr>
          <w:rFonts w:ascii="宋体" w:hAnsi="宋体" w:cs="宋体" w:hint="eastAsia"/>
          <w:sz w:val="28"/>
          <w:szCs w:val="28"/>
        </w:rPr>
        <w:t>：承包人承揽工程项目一览表</w:t>
      </w:r>
    </w:p>
    <w:p w:rsidR="0007525F" w:rsidRDefault="0007525F">
      <w:pPr>
        <w:spacing w:line="360" w:lineRule="auto"/>
        <w:jc w:val="left"/>
        <w:rPr>
          <w:rFonts w:ascii="宋体"/>
          <w:sz w:val="28"/>
          <w:szCs w:val="28"/>
        </w:rPr>
      </w:pPr>
      <w:r>
        <w:rPr>
          <w:rFonts w:ascii="宋体" w:hAnsi="宋体" w:cs="宋体" w:hint="eastAsia"/>
          <w:sz w:val="28"/>
          <w:szCs w:val="28"/>
        </w:rPr>
        <w:t>专用合同条款附件：</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2</w:t>
      </w:r>
      <w:r>
        <w:rPr>
          <w:rFonts w:ascii="宋体" w:hAnsi="宋体" w:cs="宋体" w:hint="eastAsia"/>
          <w:sz w:val="28"/>
          <w:szCs w:val="28"/>
        </w:rPr>
        <w:t>：发包人供应材料设备一览表</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3</w:t>
      </w:r>
      <w:r>
        <w:rPr>
          <w:rFonts w:ascii="宋体" w:hAnsi="宋体" w:cs="宋体" w:hint="eastAsia"/>
          <w:sz w:val="28"/>
          <w:szCs w:val="28"/>
        </w:rPr>
        <w:t>：工程质量保修书</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4</w:t>
      </w:r>
      <w:r>
        <w:rPr>
          <w:rFonts w:ascii="宋体" w:hAnsi="宋体" w:cs="宋体" w:hint="eastAsia"/>
          <w:sz w:val="28"/>
          <w:szCs w:val="28"/>
        </w:rPr>
        <w:t>：主要建设工程文件目录</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5</w:t>
      </w:r>
      <w:r>
        <w:rPr>
          <w:rFonts w:ascii="宋体" w:hAnsi="宋体" w:cs="宋体" w:hint="eastAsia"/>
          <w:sz w:val="28"/>
          <w:szCs w:val="28"/>
        </w:rPr>
        <w:t>：承包人用于本工程施工的机械设备表</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6</w:t>
      </w:r>
      <w:r>
        <w:rPr>
          <w:rFonts w:ascii="宋体" w:hAnsi="宋体" w:cs="宋体" w:hint="eastAsia"/>
          <w:sz w:val="28"/>
          <w:szCs w:val="28"/>
        </w:rPr>
        <w:t>：承包人主要施工管理人员表</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7</w:t>
      </w:r>
      <w:r>
        <w:rPr>
          <w:rFonts w:ascii="宋体" w:hAnsi="宋体" w:cs="宋体" w:hint="eastAsia"/>
          <w:sz w:val="28"/>
          <w:szCs w:val="28"/>
        </w:rPr>
        <w:t>：分包人主要施工管理人员表</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8</w:t>
      </w:r>
      <w:r>
        <w:rPr>
          <w:rFonts w:ascii="宋体" w:hAnsi="宋体" w:cs="宋体" w:hint="eastAsia"/>
          <w:sz w:val="28"/>
          <w:szCs w:val="28"/>
        </w:rPr>
        <w:t>：履约担保格式</w:t>
      </w:r>
    </w:p>
    <w:p w:rsidR="0007525F" w:rsidRDefault="0007525F">
      <w:pPr>
        <w:spacing w:line="360" w:lineRule="auto"/>
        <w:jc w:val="left"/>
        <w:rPr>
          <w:rFonts w:ascii="宋体"/>
          <w:sz w:val="28"/>
          <w:szCs w:val="28"/>
        </w:rPr>
      </w:pPr>
      <w:r>
        <w:rPr>
          <w:rFonts w:ascii="宋体" w:hAnsi="宋体" w:cs="宋体" w:hint="eastAsia"/>
          <w:sz w:val="28"/>
          <w:szCs w:val="28"/>
        </w:rPr>
        <w:t>附件</w:t>
      </w:r>
      <w:r>
        <w:rPr>
          <w:rFonts w:ascii="宋体" w:hAnsi="宋体" w:cs="宋体"/>
          <w:sz w:val="28"/>
          <w:szCs w:val="28"/>
        </w:rPr>
        <w:t>9</w:t>
      </w:r>
      <w:r>
        <w:rPr>
          <w:rFonts w:ascii="宋体" w:hAnsi="宋体" w:cs="宋体" w:hint="eastAsia"/>
          <w:sz w:val="28"/>
          <w:szCs w:val="28"/>
        </w:rPr>
        <w:t>：暂估价一览表</w:t>
      </w:r>
    </w:p>
    <w:p w:rsidR="0007525F" w:rsidRDefault="0007525F">
      <w:pPr>
        <w:spacing w:line="360" w:lineRule="auto"/>
        <w:jc w:val="left"/>
        <w:rPr>
          <w:rFonts w:eastAsia="黑体"/>
          <w:sz w:val="28"/>
          <w:szCs w:val="28"/>
        </w:rPr>
        <w:sectPr w:rsidR="0007525F">
          <w:footerReference w:type="first" r:id="rId14"/>
          <w:pgSz w:w="11906" w:h="16838"/>
          <w:pgMar w:top="1418" w:right="1555" w:bottom="1418" w:left="1531" w:header="851" w:footer="992" w:gutter="0"/>
          <w:cols w:space="720"/>
          <w:titlePg/>
          <w:docGrid w:type="lines" w:linePitch="312"/>
        </w:sectPr>
      </w:pPr>
    </w:p>
    <w:p w:rsidR="0007525F" w:rsidRDefault="0007525F" w:rsidP="00302295">
      <w:pPr>
        <w:spacing w:beforeLines="50" w:afterLines="50" w:line="440" w:lineRule="exact"/>
        <w:jc w:val="left"/>
        <w:rPr>
          <w:rFonts w:ascii="??_GB2312" w:eastAsia="Times New Roman"/>
          <w:sz w:val="28"/>
          <w:szCs w:val="28"/>
        </w:rPr>
      </w:pPr>
      <w:r>
        <w:rPr>
          <w:rFonts w:ascii="??_GB2312" w:eastAsia="Times New Roman" w:cs="??_GB2312"/>
          <w:sz w:val="28"/>
          <w:szCs w:val="28"/>
        </w:rPr>
        <w:lastRenderedPageBreak/>
        <w:t>附件</w:t>
      </w:r>
      <w:r>
        <w:rPr>
          <w:rFonts w:ascii="??_GB2312" w:eastAsia="Times New Roman" w:cs="??_GB2312"/>
          <w:sz w:val="28"/>
          <w:szCs w:val="28"/>
        </w:rPr>
        <w:t>1</w:t>
      </w:r>
      <w:r>
        <w:rPr>
          <w:rFonts w:ascii="??_GB2312" w:eastAsia="Times New Roman" w:cs="??_GB2312"/>
          <w:sz w:val="28"/>
          <w:szCs w:val="28"/>
        </w:rPr>
        <w:t>：</w:t>
      </w:r>
    </w:p>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承包人承揽工程项目一览表</w:t>
      </w:r>
    </w:p>
    <w:tbl>
      <w:tblPr>
        <w:tblW w:w="14601"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277"/>
        <w:gridCol w:w="850"/>
        <w:gridCol w:w="1418"/>
        <w:gridCol w:w="1559"/>
        <w:gridCol w:w="1701"/>
        <w:gridCol w:w="851"/>
        <w:gridCol w:w="1275"/>
        <w:gridCol w:w="1985"/>
        <w:gridCol w:w="1843"/>
        <w:gridCol w:w="1842"/>
      </w:tblGrid>
      <w:tr w:rsidR="0007525F">
        <w:tc>
          <w:tcPr>
            <w:tcW w:w="1277"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单位工程名称</w:t>
            </w:r>
          </w:p>
        </w:tc>
        <w:tc>
          <w:tcPr>
            <w:tcW w:w="85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建设规模</w:t>
            </w:r>
          </w:p>
        </w:tc>
        <w:tc>
          <w:tcPr>
            <w:tcW w:w="1418"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建筑面积</w:t>
            </w:r>
            <w:r>
              <w:rPr>
                <w:rFonts w:eastAsia="Times New Roman"/>
                <w:sz w:val="28"/>
                <w:szCs w:val="28"/>
              </w:rPr>
              <w:t>(</w:t>
            </w:r>
            <w:r>
              <w:rPr>
                <w:rFonts w:ascii="宋体" w:hAnsi="宋体" w:cs="宋体" w:hint="eastAsia"/>
                <w:sz w:val="28"/>
                <w:szCs w:val="28"/>
              </w:rPr>
              <w:t>平方米</w:t>
            </w:r>
            <w:r>
              <w:rPr>
                <w:rFonts w:eastAsia="Times New Roman"/>
                <w:sz w:val="28"/>
                <w:szCs w:val="28"/>
              </w:rPr>
              <w:t>)</w:t>
            </w:r>
          </w:p>
        </w:tc>
        <w:tc>
          <w:tcPr>
            <w:tcW w:w="1559"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结构形式</w:t>
            </w:r>
          </w:p>
        </w:tc>
        <w:tc>
          <w:tcPr>
            <w:tcW w:w="170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层数</w:t>
            </w:r>
          </w:p>
        </w:tc>
        <w:tc>
          <w:tcPr>
            <w:tcW w:w="85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生产能力</w:t>
            </w:r>
          </w:p>
        </w:tc>
        <w:tc>
          <w:tcPr>
            <w:tcW w:w="1275"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设备安装内容</w:t>
            </w:r>
          </w:p>
        </w:tc>
        <w:tc>
          <w:tcPr>
            <w:tcW w:w="1985"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合同价格（元）</w:t>
            </w:r>
          </w:p>
        </w:tc>
        <w:tc>
          <w:tcPr>
            <w:tcW w:w="1843"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开工日期</w:t>
            </w:r>
          </w:p>
        </w:tc>
        <w:tc>
          <w:tcPr>
            <w:tcW w:w="1842"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竣工日期</w:t>
            </w:r>
          </w:p>
        </w:tc>
      </w:tr>
      <w:tr w:rsidR="0007525F">
        <w:trPr>
          <w:trHeight w:val="567"/>
        </w:trPr>
        <w:tc>
          <w:tcPr>
            <w:tcW w:w="1277"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vAlign w:val="center"/>
          </w:tcPr>
          <w:p w:rsidR="0007525F" w:rsidRDefault="0007525F">
            <w:pPr>
              <w:pStyle w:val="a5"/>
              <w:keepNext/>
              <w:spacing w:line="440" w:lineRule="exact"/>
              <w:ind w:left="63" w:right="63"/>
              <w:rPr>
                <w:rFonts w:eastAsia="Times New Roman"/>
                <w:sz w:val="28"/>
                <w:szCs w:val="28"/>
              </w:rPr>
            </w:pPr>
          </w:p>
        </w:tc>
        <w:tc>
          <w:tcPr>
            <w:tcW w:w="850"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559"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5" w:type="dxa"/>
            <w:vAlign w:val="center"/>
          </w:tcPr>
          <w:p w:rsidR="0007525F" w:rsidRDefault="0007525F">
            <w:pPr>
              <w:pStyle w:val="a5"/>
              <w:keepNext/>
              <w:spacing w:line="440" w:lineRule="exact"/>
              <w:ind w:left="63" w:right="63"/>
              <w:rPr>
                <w:rFonts w:eastAsia="Times New Roman"/>
                <w:sz w:val="28"/>
                <w:szCs w:val="28"/>
              </w:rPr>
            </w:pPr>
          </w:p>
        </w:tc>
        <w:tc>
          <w:tcPr>
            <w:tcW w:w="1985" w:type="dxa"/>
            <w:vAlign w:val="center"/>
          </w:tcPr>
          <w:p w:rsidR="0007525F" w:rsidRDefault="0007525F">
            <w:pPr>
              <w:pStyle w:val="a5"/>
              <w:keepNext/>
              <w:spacing w:line="440" w:lineRule="exact"/>
              <w:ind w:left="63" w:right="63"/>
              <w:rPr>
                <w:rFonts w:eastAsia="Times New Roman"/>
                <w:sz w:val="28"/>
                <w:szCs w:val="28"/>
              </w:rPr>
            </w:pPr>
          </w:p>
        </w:tc>
        <w:tc>
          <w:tcPr>
            <w:tcW w:w="1843" w:type="dxa"/>
            <w:vAlign w:val="center"/>
          </w:tcPr>
          <w:p w:rsidR="0007525F" w:rsidRDefault="0007525F">
            <w:pPr>
              <w:pStyle w:val="a5"/>
              <w:keepNext/>
              <w:spacing w:line="440" w:lineRule="exact"/>
              <w:ind w:left="63" w:right="63"/>
              <w:rPr>
                <w:rFonts w:eastAsia="Times New Roman"/>
                <w:sz w:val="28"/>
                <w:szCs w:val="28"/>
              </w:rPr>
            </w:pPr>
          </w:p>
        </w:tc>
        <w:tc>
          <w:tcPr>
            <w:tcW w:w="184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vAlign w:val="center"/>
          </w:tcPr>
          <w:p w:rsidR="0007525F" w:rsidRDefault="0007525F">
            <w:pPr>
              <w:pStyle w:val="a5"/>
              <w:keepNext/>
              <w:spacing w:line="440" w:lineRule="exact"/>
              <w:ind w:left="63" w:right="63"/>
              <w:rPr>
                <w:rFonts w:eastAsia="Times New Roman"/>
                <w:sz w:val="28"/>
                <w:szCs w:val="28"/>
              </w:rPr>
            </w:pPr>
          </w:p>
        </w:tc>
        <w:tc>
          <w:tcPr>
            <w:tcW w:w="850"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559"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5" w:type="dxa"/>
            <w:vAlign w:val="center"/>
          </w:tcPr>
          <w:p w:rsidR="0007525F" w:rsidRDefault="0007525F">
            <w:pPr>
              <w:pStyle w:val="a5"/>
              <w:keepNext/>
              <w:spacing w:line="440" w:lineRule="exact"/>
              <w:ind w:left="63" w:right="63"/>
              <w:rPr>
                <w:rFonts w:eastAsia="Times New Roman"/>
                <w:sz w:val="28"/>
                <w:szCs w:val="28"/>
              </w:rPr>
            </w:pPr>
          </w:p>
        </w:tc>
        <w:tc>
          <w:tcPr>
            <w:tcW w:w="1985" w:type="dxa"/>
            <w:vAlign w:val="center"/>
          </w:tcPr>
          <w:p w:rsidR="0007525F" w:rsidRDefault="0007525F">
            <w:pPr>
              <w:pStyle w:val="a5"/>
              <w:keepNext/>
              <w:spacing w:line="440" w:lineRule="exact"/>
              <w:ind w:left="63" w:right="63"/>
              <w:rPr>
                <w:rFonts w:eastAsia="Times New Roman"/>
                <w:sz w:val="28"/>
                <w:szCs w:val="28"/>
              </w:rPr>
            </w:pPr>
          </w:p>
        </w:tc>
        <w:tc>
          <w:tcPr>
            <w:tcW w:w="1843" w:type="dxa"/>
            <w:vAlign w:val="center"/>
          </w:tcPr>
          <w:p w:rsidR="0007525F" w:rsidRDefault="0007525F">
            <w:pPr>
              <w:pStyle w:val="a5"/>
              <w:keepNext/>
              <w:spacing w:line="440" w:lineRule="exact"/>
              <w:ind w:left="63" w:right="63"/>
              <w:rPr>
                <w:rFonts w:eastAsia="Times New Roman"/>
                <w:sz w:val="28"/>
                <w:szCs w:val="28"/>
              </w:rPr>
            </w:pPr>
          </w:p>
        </w:tc>
        <w:tc>
          <w:tcPr>
            <w:tcW w:w="184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vAlign w:val="center"/>
          </w:tcPr>
          <w:p w:rsidR="0007525F" w:rsidRDefault="0007525F">
            <w:pPr>
              <w:pStyle w:val="a5"/>
              <w:keepNext/>
              <w:spacing w:line="440" w:lineRule="exact"/>
              <w:ind w:left="63" w:right="63"/>
              <w:rPr>
                <w:rFonts w:eastAsia="Times New Roman"/>
                <w:sz w:val="28"/>
                <w:szCs w:val="28"/>
              </w:rPr>
            </w:pPr>
          </w:p>
        </w:tc>
        <w:tc>
          <w:tcPr>
            <w:tcW w:w="850"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559"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5" w:type="dxa"/>
            <w:vAlign w:val="center"/>
          </w:tcPr>
          <w:p w:rsidR="0007525F" w:rsidRDefault="0007525F">
            <w:pPr>
              <w:pStyle w:val="a5"/>
              <w:keepNext/>
              <w:spacing w:line="440" w:lineRule="exact"/>
              <w:ind w:left="63" w:right="63"/>
              <w:rPr>
                <w:rFonts w:eastAsia="Times New Roman"/>
                <w:sz w:val="28"/>
                <w:szCs w:val="28"/>
              </w:rPr>
            </w:pPr>
          </w:p>
        </w:tc>
        <w:tc>
          <w:tcPr>
            <w:tcW w:w="1985" w:type="dxa"/>
            <w:vAlign w:val="center"/>
          </w:tcPr>
          <w:p w:rsidR="0007525F" w:rsidRDefault="0007525F">
            <w:pPr>
              <w:pStyle w:val="a5"/>
              <w:keepNext/>
              <w:spacing w:line="440" w:lineRule="exact"/>
              <w:ind w:left="63" w:right="63"/>
              <w:rPr>
                <w:rFonts w:eastAsia="Times New Roman"/>
                <w:sz w:val="28"/>
                <w:szCs w:val="28"/>
              </w:rPr>
            </w:pPr>
          </w:p>
        </w:tc>
        <w:tc>
          <w:tcPr>
            <w:tcW w:w="1843" w:type="dxa"/>
            <w:vAlign w:val="center"/>
          </w:tcPr>
          <w:p w:rsidR="0007525F" w:rsidRDefault="0007525F">
            <w:pPr>
              <w:pStyle w:val="a5"/>
              <w:keepNext/>
              <w:spacing w:line="440" w:lineRule="exact"/>
              <w:ind w:left="63" w:right="63"/>
              <w:rPr>
                <w:rFonts w:eastAsia="Times New Roman"/>
                <w:sz w:val="28"/>
                <w:szCs w:val="28"/>
              </w:rPr>
            </w:pPr>
          </w:p>
        </w:tc>
        <w:tc>
          <w:tcPr>
            <w:tcW w:w="184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trPr>
        <w:tc>
          <w:tcPr>
            <w:tcW w:w="1277"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850"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559"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275"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985"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843"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842"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r>
    </w:tbl>
    <w:p w:rsidR="0007525F" w:rsidRDefault="0007525F">
      <w:pPr>
        <w:spacing w:line="440" w:lineRule="exact"/>
        <w:rPr>
          <w:rFonts w:eastAsia="Times New Roman"/>
          <w:b/>
          <w:bCs/>
          <w:sz w:val="28"/>
          <w:szCs w:val="28"/>
        </w:rPr>
        <w:sectPr w:rsidR="0007525F">
          <w:pgSz w:w="16838" w:h="11906" w:orient="landscape"/>
          <w:pgMar w:top="1554" w:right="1418" w:bottom="1531" w:left="1418" w:header="851" w:footer="992" w:gutter="0"/>
          <w:cols w:space="720"/>
          <w:titlePg/>
          <w:docGrid w:type="linesAndChars" w:linePitch="312"/>
        </w:sectPr>
      </w:pPr>
    </w:p>
    <w:p w:rsidR="0007525F" w:rsidRDefault="0007525F">
      <w:pPr>
        <w:spacing w:line="440" w:lineRule="exact"/>
        <w:rPr>
          <w:rFonts w:eastAsia="黑体"/>
          <w:sz w:val="28"/>
          <w:szCs w:val="28"/>
        </w:rPr>
      </w:pPr>
      <w:r>
        <w:rPr>
          <w:rFonts w:ascii="宋体" w:hAnsi="宋体" w:cs="宋体" w:hint="eastAsia"/>
          <w:sz w:val="28"/>
          <w:szCs w:val="28"/>
        </w:rPr>
        <w:lastRenderedPageBreak/>
        <w:t>附</w:t>
      </w:r>
      <w:bookmarkStart w:id="89" w:name="_Toc296891265"/>
      <w:bookmarkStart w:id="90" w:name="_Toc267261692"/>
      <w:bookmarkStart w:id="91" w:name="_Toc296503225"/>
      <w:bookmarkStart w:id="92" w:name="_Toc296891053"/>
      <w:bookmarkStart w:id="93" w:name="_Toc296346726"/>
      <w:bookmarkStart w:id="94" w:name="_Toc296347224"/>
      <w:bookmarkStart w:id="95" w:name="_Toc296944564"/>
      <w:r>
        <w:rPr>
          <w:rFonts w:ascii="宋体" w:hAnsi="宋体" w:cs="宋体" w:hint="eastAsia"/>
          <w:sz w:val="28"/>
          <w:szCs w:val="28"/>
        </w:rPr>
        <w:t>件</w:t>
      </w:r>
      <w:r>
        <w:rPr>
          <w:rFonts w:eastAsia="Times New Roman"/>
          <w:sz w:val="28"/>
          <w:szCs w:val="28"/>
        </w:rPr>
        <w:t>2</w:t>
      </w:r>
      <w:r>
        <w:rPr>
          <w:rFonts w:ascii="宋体" w:hAnsi="宋体" w:cs="宋体" w:hint="eastAsia"/>
          <w:sz w:val="28"/>
          <w:szCs w:val="28"/>
        </w:rPr>
        <w:t>：</w:t>
      </w:r>
    </w:p>
    <w:bookmarkEnd w:id="89"/>
    <w:bookmarkEnd w:id="90"/>
    <w:bookmarkEnd w:id="91"/>
    <w:bookmarkEnd w:id="92"/>
    <w:bookmarkEnd w:id="93"/>
    <w:bookmarkEnd w:id="94"/>
    <w:bookmarkEnd w:id="95"/>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851"/>
        <w:gridCol w:w="1276"/>
        <w:gridCol w:w="1418"/>
        <w:gridCol w:w="940"/>
        <w:gridCol w:w="851"/>
        <w:gridCol w:w="1044"/>
        <w:gridCol w:w="992"/>
        <w:gridCol w:w="851"/>
        <w:gridCol w:w="1487"/>
        <w:gridCol w:w="992"/>
      </w:tblGrid>
      <w:tr w:rsidR="0007525F">
        <w:trPr>
          <w:jc w:val="center"/>
        </w:trPr>
        <w:tc>
          <w:tcPr>
            <w:tcW w:w="85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序号</w:t>
            </w:r>
          </w:p>
        </w:tc>
        <w:tc>
          <w:tcPr>
            <w:tcW w:w="1276"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材料、</w:t>
            </w:r>
          </w:p>
          <w:p w:rsidR="0007525F" w:rsidRDefault="0007525F">
            <w:pPr>
              <w:pStyle w:val="a5"/>
              <w:keepNext/>
              <w:spacing w:line="440" w:lineRule="exact"/>
              <w:ind w:right="63"/>
              <w:rPr>
                <w:rFonts w:eastAsia="Times New Roman"/>
                <w:sz w:val="28"/>
                <w:szCs w:val="28"/>
              </w:rPr>
            </w:pPr>
            <w:r>
              <w:rPr>
                <w:rFonts w:ascii="宋体" w:hAnsi="宋体" w:cs="宋体" w:hint="eastAsia"/>
                <w:sz w:val="28"/>
                <w:szCs w:val="28"/>
              </w:rPr>
              <w:t>设备品种</w:t>
            </w:r>
          </w:p>
        </w:tc>
        <w:tc>
          <w:tcPr>
            <w:tcW w:w="1418"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规格型号</w:t>
            </w:r>
          </w:p>
        </w:tc>
        <w:tc>
          <w:tcPr>
            <w:tcW w:w="94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单位</w:t>
            </w:r>
          </w:p>
        </w:tc>
        <w:tc>
          <w:tcPr>
            <w:tcW w:w="85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数量</w:t>
            </w:r>
          </w:p>
        </w:tc>
        <w:tc>
          <w:tcPr>
            <w:tcW w:w="104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单价（元）</w:t>
            </w:r>
          </w:p>
        </w:tc>
        <w:tc>
          <w:tcPr>
            <w:tcW w:w="992"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质量等级</w:t>
            </w:r>
          </w:p>
        </w:tc>
        <w:tc>
          <w:tcPr>
            <w:tcW w:w="85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供应时间</w:t>
            </w:r>
          </w:p>
        </w:tc>
        <w:tc>
          <w:tcPr>
            <w:tcW w:w="1487"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送达地点</w:t>
            </w:r>
          </w:p>
        </w:tc>
        <w:tc>
          <w:tcPr>
            <w:tcW w:w="992"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备注</w:t>
            </w:r>
          </w:p>
        </w:tc>
      </w:tr>
      <w:tr w:rsidR="0007525F">
        <w:trPr>
          <w:trHeight w:val="567"/>
          <w:jc w:val="center"/>
        </w:trPr>
        <w:tc>
          <w:tcPr>
            <w:tcW w:w="85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276"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94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044"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992"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87"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992"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6"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94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044"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992"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5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8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99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940"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044"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c>
          <w:tcPr>
            <w:tcW w:w="851" w:type="dxa"/>
            <w:vAlign w:val="center"/>
          </w:tcPr>
          <w:p w:rsidR="0007525F" w:rsidRDefault="0007525F">
            <w:pPr>
              <w:pStyle w:val="a5"/>
              <w:keepNext/>
              <w:spacing w:line="440" w:lineRule="exact"/>
              <w:ind w:left="63" w:right="63"/>
              <w:rPr>
                <w:rFonts w:eastAsia="Times New Roman"/>
                <w:sz w:val="28"/>
                <w:szCs w:val="28"/>
              </w:rPr>
            </w:pPr>
          </w:p>
        </w:tc>
        <w:tc>
          <w:tcPr>
            <w:tcW w:w="1487" w:type="dxa"/>
            <w:vAlign w:val="center"/>
          </w:tcPr>
          <w:p w:rsidR="0007525F" w:rsidRDefault="0007525F">
            <w:pPr>
              <w:pStyle w:val="a5"/>
              <w:keepNext/>
              <w:spacing w:line="440" w:lineRule="exact"/>
              <w:ind w:left="63" w:right="63"/>
              <w:rPr>
                <w:rFonts w:eastAsia="Times New Roman"/>
                <w:sz w:val="28"/>
                <w:szCs w:val="28"/>
              </w:rPr>
            </w:pPr>
          </w:p>
        </w:tc>
        <w:tc>
          <w:tcPr>
            <w:tcW w:w="992"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vAlign w:val="center"/>
          </w:tcPr>
          <w:p w:rsidR="0007525F" w:rsidRDefault="0007525F">
            <w:pPr>
              <w:jc w:val="center"/>
              <w:rPr>
                <w:rFonts w:eastAsia="Times New Roman"/>
                <w:sz w:val="28"/>
                <w:szCs w:val="28"/>
              </w:rPr>
            </w:pPr>
          </w:p>
        </w:tc>
        <w:tc>
          <w:tcPr>
            <w:tcW w:w="1276" w:type="dxa"/>
            <w:vAlign w:val="center"/>
          </w:tcPr>
          <w:p w:rsidR="0007525F" w:rsidRDefault="0007525F">
            <w:pPr>
              <w:jc w:val="center"/>
              <w:rPr>
                <w:rFonts w:eastAsia="Times New Roman"/>
                <w:sz w:val="28"/>
                <w:szCs w:val="28"/>
              </w:rPr>
            </w:pPr>
          </w:p>
        </w:tc>
        <w:tc>
          <w:tcPr>
            <w:tcW w:w="1418" w:type="dxa"/>
            <w:vAlign w:val="center"/>
          </w:tcPr>
          <w:p w:rsidR="0007525F" w:rsidRDefault="0007525F">
            <w:pPr>
              <w:jc w:val="center"/>
              <w:rPr>
                <w:rFonts w:eastAsia="Times New Roman"/>
                <w:sz w:val="28"/>
                <w:szCs w:val="28"/>
              </w:rPr>
            </w:pPr>
          </w:p>
        </w:tc>
        <w:tc>
          <w:tcPr>
            <w:tcW w:w="940"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044"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c>
          <w:tcPr>
            <w:tcW w:w="851" w:type="dxa"/>
            <w:vAlign w:val="center"/>
          </w:tcPr>
          <w:p w:rsidR="0007525F" w:rsidRDefault="0007525F">
            <w:pPr>
              <w:jc w:val="center"/>
              <w:rPr>
                <w:rFonts w:eastAsia="Times New Roman"/>
                <w:sz w:val="28"/>
                <w:szCs w:val="28"/>
              </w:rPr>
            </w:pPr>
          </w:p>
        </w:tc>
        <w:tc>
          <w:tcPr>
            <w:tcW w:w="1487" w:type="dxa"/>
            <w:vAlign w:val="center"/>
          </w:tcPr>
          <w:p w:rsidR="0007525F" w:rsidRDefault="0007525F">
            <w:pPr>
              <w:jc w:val="center"/>
              <w:rPr>
                <w:rFonts w:eastAsia="Times New Roman"/>
                <w:sz w:val="28"/>
                <w:szCs w:val="28"/>
              </w:rPr>
            </w:pPr>
          </w:p>
        </w:tc>
        <w:tc>
          <w:tcPr>
            <w:tcW w:w="992" w:type="dxa"/>
            <w:vAlign w:val="center"/>
          </w:tcPr>
          <w:p w:rsidR="0007525F" w:rsidRDefault="0007525F">
            <w:pPr>
              <w:jc w:val="center"/>
              <w:rPr>
                <w:rFonts w:eastAsia="Times New Roman"/>
                <w:sz w:val="28"/>
                <w:szCs w:val="28"/>
              </w:rPr>
            </w:pPr>
          </w:p>
        </w:tc>
      </w:tr>
      <w:tr w:rsidR="0007525F">
        <w:trPr>
          <w:trHeight w:val="567"/>
          <w:jc w:val="center"/>
        </w:trPr>
        <w:tc>
          <w:tcPr>
            <w:tcW w:w="851" w:type="dxa"/>
            <w:tcBorders>
              <w:bottom w:val="single" w:sz="12" w:space="0" w:color="auto"/>
            </w:tcBorders>
            <w:vAlign w:val="center"/>
          </w:tcPr>
          <w:p w:rsidR="0007525F" w:rsidRDefault="0007525F">
            <w:pPr>
              <w:jc w:val="center"/>
              <w:rPr>
                <w:rFonts w:eastAsia="Times New Roman"/>
                <w:sz w:val="28"/>
                <w:szCs w:val="28"/>
              </w:rPr>
            </w:pPr>
          </w:p>
        </w:tc>
        <w:tc>
          <w:tcPr>
            <w:tcW w:w="1276" w:type="dxa"/>
            <w:tcBorders>
              <w:bottom w:val="single" w:sz="12" w:space="0" w:color="auto"/>
            </w:tcBorders>
            <w:vAlign w:val="center"/>
          </w:tcPr>
          <w:p w:rsidR="0007525F" w:rsidRDefault="0007525F">
            <w:pPr>
              <w:jc w:val="center"/>
              <w:rPr>
                <w:rFonts w:eastAsia="Times New Roman"/>
                <w:sz w:val="28"/>
                <w:szCs w:val="28"/>
              </w:rPr>
            </w:pPr>
          </w:p>
        </w:tc>
        <w:tc>
          <w:tcPr>
            <w:tcW w:w="1418" w:type="dxa"/>
            <w:tcBorders>
              <w:bottom w:val="single" w:sz="12" w:space="0" w:color="auto"/>
            </w:tcBorders>
            <w:vAlign w:val="center"/>
          </w:tcPr>
          <w:p w:rsidR="0007525F" w:rsidRDefault="0007525F">
            <w:pPr>
              <w:jc w:val="center"/>
              <w:rPr>
                <w:rFonts w:eastAsia="Times New Roman"/>
                <w:sz w:val="28"/>
                <w:szCs w:val="28"/>
              </w:rPr>
            </w:pPr>
          </w:p>
        </w:tc>
        <w:tc>
          <w:tcPr>
            <w:tcW w:w="940" w:type="dxa"/>
            <w:tcBorders>
              <w:bottom w:val="single" w:sz="12" w:space="0" w:color="auto"/>
            </w:tcBorders>
            <w:vAlign w:val="center"/>
          </w:tcPr>
          <w:p w:rsidR="0007525F" w:rsidRDefault="0007525F">
            <w:pPr>
              <w:jc w:val="center"/>
              <w:rPr>
                <w:rFonts w:eastAsia="Times New Roman"/>
                <w:sz w:val="28"/>
                <w:szCs w:val="28"/>
              </w:rPr>
            </w:pPr>
          </w:p>
        </w:tc>
        <w:tc>
          <w:tcPr>
            <w:tcW w:w="851" w:type="dxa"/>
            <w:tcBorders>
              <w:bottom w:val="single" w:sz="12" w:space="0" w:color="auto"/>
            </w:tcBorders>
            <w:vAlign w:val="center"/>
          </w:tcPr>
          <w:p w:rsidR="0007525F" w:rsidRDefault="0007525F">
            <w:pPr>
              <w:jc w:val="center"/>
              <w:rPr>
                <w:rFonts w:eastAsia="Times New Roman"/>
                <w:sz w:val="28"/>
                <w:szCs w:val="28"/>
              </w:rPr>
            </w:pPr>
          </w:p>
        </w:tc>
        <w:tc>
          <w:tcPr>
            <w:tcW w:w="1044" w:type="dxa"/>
            <w:tcBorders>
              <w:bottom w:val="single" w:sz="12" w:space="0" w:color="auto"/>
            </w:tcBorders>
            <w:vAlign w:val="center"/>
          </w:tcPr>
          <w:p w:rsidR="0007525F" w:rsidRDefault="0007525F">
            <w:pPr>
              <w:jc w:val="center"/>
              <w:rPr>
                <w:rFonts w:eastAsia="Times New Roman"/>
                <w:sz w:val="28"/>
                <w:szCs w:val="28"/>
              </w:rPr>
            </w:pPr>
          </w:p>
        </w:tc>
        <w:tc>
          <w:tcPr>
            <w:tcW w:w="992" w:type="dxa"/>
            <w:tcBorders>
              <w:bottom w:val="single" w:sz="12" w:space="0" w:color="auto"/>
            </w:tcBorders>
            <w:vAlign w:val="center"/>
          </w:tcPr>
          <w:p w:rsidR="0007525F" w:rsidRDefault="0007525F">
            <w:pPr>
              <w:jc w:val="center"/>
              <w:rPr>
                <w:rFonts w:eastAsia="Times New Roman"/>
                <w:sz w:val="28"/>
                <w:szCs w:val="28"/>
              </w:rPr>
            </w:pPr>
          </w:p>
        </w:tc>
        <w:tc>
          <w:tcPr>
            <w:tcW w:w="851" w:type="dxa"/>
            <w:tcBorders>
              <w:bottom w:val="single" w:sz="12" w:space="0" w:color="auto"/>
            </w:tcBorders>
            <w:vAlign w:val="center"/>
          </w:tcPr>
          <w:p w:rsidR="0007525F" w:rsidRDefault="0007525F">
            <w:pPr>
              <w:jc w:val="center"/>
              <w:rPr>
                <w:rFonts w:eastAsia="Times New Roman"/>
                <w:sz w:val="28"/>
                <w:szCs w:val="28"/>
              </w:rPr>
            </w:pPr>
          </w:p>
        </w:tc>
        <w:tc>
          <w:tcPr>
            <w:tcW w:w="1487" w:type="dxa"/>
            <w:tcBorders>
              <w:bottom w:val="single" w:sz="12" w:space="0" w:color="auto"/>
            </w:tcBorders>
            <w:vAlign w:val="center"/>
          </w:tcPr>
          <w:p w:rsidR="0007525F" w:rsidRDefault="0007525F">
            <w:pPr>
              <w:jc w:val="center"/>
              <w:rPr>
                <w:rFonts w:eastAsia="Times New Roman"/>
                <w:sz w:val="28"/>
                <w:szCs w:val="28"/>
              </w:rPr>
            </w:pPr>
          </w:p>
        </w:tc>
        <w:tc>
          <w:tcPr>
            <w:tcW w:w="992" w:type="dxa"/>
            <w:tcBorders>
              <w:bottom w:val="single" w:sz="12" w:space="0" w:color="auto"/>
            </w:tcBorders>
            <w:vAlign w:val="center"/>
          </w:tcPr>
          <w:p w:rsidR="0007525F" w:rsidRDefault="0007525F">
            <w:pPr>
              <w:jc w:val="center"/>
              <w:rPr>
                <w:rFonts w:eastAsia="Times New Roman"/>
                <w:sz w:val="28"/>
                <w:szCs w:val="28"/>
              </w:rPr>
            </w:pPr>
          </w:p>
        </w:tc>
      </w:tr>
    </w:tbl>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B76DE3">
      <w:pPr>
        <w:spacing w:line="440" w:lineRule="exact"/>
        <w:rPr>
          <w:rFonts w:eastAsia="黑体"/>
          <w:sz w:val="28"/>
          <w:szCs w:val="28"/>
        </w:rPr>
      </w:pPr>
      <w:r>
        <w:rPr>
          <w:rFonts w:ascii="宋体" w:hAnsi="宋体" w:cs="宋体"/>
          <w:sz w:val="28"/>
          <w:szCs w:val="28"/>
        </w:rPr>
        <w:br w:type="page"/>
      </w:r>
      <w:r w:rsidR="0007525F">
        <w:rPr>
          <w:rFonts w:ascii="宋体" w:hAnsi="宋体" w:cs="宋体" w:hint="eastAsia"/>
          <w:sz w:val="28"/>
          <w:szCs w:val="28"/>
        </w:rPr>
        <w:lastRenderedPageBreak/>
        <w:t>附</w:t>
      </w:r>
      <w:bookmarkStart w:id="96" w:name="_Toc296346727"/>
      <w:bookmarkStart w:id="97" w:name="_Toc267261693"/>
      <w:bookmarkStart w:id="98" w:name="_Toc296891054"/>
      <w:bookmarkStart w:id="99" w:name="_Toc296347225"/>
      <w:bookmarkStart w:id="100" w:name="_Toc296503226"/>
      <w:bookmarkStart w:id="101" w:name="_Toc296891266"/>
      <w:bookmarkStart w:id="102" w:name="_Toc296944565"/>
      <w:r w:rsidR="0007525F">
        <w:rPr>
          <w:rFonts w:ascii="宋体" w:hAnsi="宋体" w:cs="宋体" w:hint="eastAsia"/>
          <w:sz w:val="28"/>
          <w:szCs w:val="28"/>
        </w:rPr>
        <w:t>件</w:t>
      </w:r>
      <w:r w:rsidR="0007525F">
        <w:rPr>
          <w:rFonts w:eastAsia="Times New Roman"/>
          <w:sz w:val="28"/>
          <w:szCs w:val="28"/>
        </w:rPr>
        <w:t>3</w:t>
      </w:r>
      <w:r w:rsidR="0007525F">
        <w:rPr>
          <w:rFonts w:ascii="宋体" w:hAnsi="宋体" w:cs="宋体" w:hint="eastAsia"/>
          <w:sz w:val="28"/>
          <w:szCs w:val="28"/>
        </w:rPr>
        <w:t>：</w:t>
      </w:r>
      <w:bookmarkEnd w:id="96"/>
      <w:bookmarkEnd w:id="97"/>
      <w:bookmarkEnd w:id="98"/>
      <w:bookmarkEnd w:id="99"/>
      <w:bookmarkEnd w:id="100"/>
      <w:bookmarkEnd w:id="101"/>
      <w:bookmarkEnd w:id="102"/>
    </w:p>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工程质量保修书</w:t>
      </w:r>
    </w:p>
    <w:p w:rsidR="0007525F" w:rsidRDefault="0007525F" w:rsidP="00E14DD8">
      <w:pPr>
        <w:spacing w:line="440" w:lineRule="exact"/>
        <w:ind w:firstLineChars="200" w:firstLine="560"/>
        <w:rPr>
          <w:rFonts w:eastAsia="Times New Roman"/>
          <w:sz w:val="28"/>
          <w:szCs w:val="28"/>
        </w:rPr>
      </w:pPr>
      <w:r>
        <w:rPr>
          <w:rFonts w:ascii="宋体" w:hAnsi="宋体" w:cs="宋体" w:hint="eastAsia"/>
          <w:sz w:val="28"/>
          <w:szCs w:val="28"/>
        </w:rPr>
        <w:t>发包人（全称）：</w:t>
      </w:r>
    </w:p>
    <w:p w:rsidR="0007525F" w:rsidRDefault="0007525F">
      <w:pPr>
        <w:spacing w:line="440" w:lineRule="exact"/>
        <w:rPr>
          <w:rFonts w:eastAsia="Times New Roman"/>
          <w:sz w:val="28"/>
          <w:szCs w:val="28"/>
        </w:rPr>
      </w:pPr>
      <w:r>
        <w:rPr>
          <w:rFonts w:ascii="宋体" w:hAnsi="宋体" w:cs="宋体" w:hint="eastAsia"/>
          <w:sz w:val="28"/>
          <w:szCs w:val="28"/>
        </w:rPr>
        <w:t xml:space="preserve">　　承包人（全称）：</w:t>
      </w:r>
    </w:p>
    <w:p w:rsidR="0007525F" w:rsidRDefault="0007525F">
      <w:pPr>
        <w:spacing w:line="440" w:lineRule="exact"/>
        <w:rPr>
          <w:rFonts w:eastAsia="Times New Roman"/>
          <w:sz w:val="28"/>
          <w:szCs w:val="28"/>
        </w:rPr>
      </w:pPr>
    </w:p>
    <w:p w:rsidR="0007525F" w:rsidRDefault="0007525F">
      <w:pPr>
        <w:spacing w:line="360" w:lineRule="auto"/>
        <w:rPr>
          <w:rFonts w:eastAsia="Times New Roman"/>
          <w:sz w:val="28"/>
          <w:szCs w:val="28"/>
        </w:rPr>
      </w:pPr>
      <w:r>
        <w:rPr>
          <w:rFonts w:ascii="宋体" w:hAnsi="宋体" w:cs="宋体" w:hint="eastAsia"/>
          <w:sz w:val="28"/>
          <w:szCs w:val="28"/>
        </w:rPr>
        <w:t xml:space="preserve">　　发包人和承包人根据《中华人民共和国建筑法》和《建设工程质量管理条例》，经协商一致就（工程全称）签订工程质量保修书。</w:t>
      </w:r>
    </w:p>
    <w:p w:rsidR="0007525F" w:rsidRDefault="0007525F">
      <w:pPr>
        <w:spacing w:line="360" w:lineRule="auto"/>
        <w:rPr>
          <w:rFonts w:eastAsia="黑体"/>
          <w:sz w:val="28"/>
          <w:szCs w:val="28"/>
        </w:rPr>
      </w:pPr>
      <w:r>
        <w:rPr>
          <w:rFonts w:eastAsia="黑体" w:cs="黑体" w:hint="eastAsia"/>
          <w:sz w:val="28"/>
          <w:szCs w:val="28"/>
        </w:rPr>
        <w:t xml:space="preserve">　　一、工程质量保修范围和内容</w:t>
      </w:r>
    </w:p>
    <w:p w:rsidR="0007525F" w:rsidRDefault="0007525F">
      <w:pPr>
        <w:spacing w:line="360" w:lineRule="auto"/>
        <w:rPr>
          <w:rFonts w:eastAsia="Times New Roman"/>
          <w:sz w:val="28"/>
          <w:szCs w:val="28"/>
        </w:rPr>
      </w:pPr>
      <w:r>
        <w:rPr>
          <w:rFonts w:ascii="宋体" w:hAnsi="宋体" w:cs="宋体" w:hint="eastAsia"/>
          <w:sz w:val="28"/>
          <w:szCs w:val="28"/>
        </w:rPr>
        <w:t xml:space="preserve">　　承包人在质量保修期内，按照有关法律规定和合同约定，承担工程质量保修责任。</w:t>
      </w:r>
    </w:p>
    <w:p w:rsidR="0007525F" w:rsidRDefault="0007525F">
      <w:pPr>
        <w:spacing w:line="360" w:lineRule="auto"/>
        <w:rPr>
          <w:rFonts w:eastAsia="Times New Roman"/>
          <w:sz w:val="28"/>
          <w:szCs w:val="28"/>
        </w:rPr>
      </w:pPr>
      <w:r>
        <w:rPr>
          <w:rFonts w:ascii="宋体" w:hAnsi="宋体" w:cs="宋体" w:hint="eastAsia"/>
          <w:sz w:val="28"/>
          <w:szCs w:val="28"/>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7525F" w:rsidRDefault="0007525F">
      <w:pPr>
        <w:spacing w:line="360" w:lineRule="auto"/>
        <w:rPr>
          <w:rFonts w:eastAsia="Times New Roman"/>
          <w:sz w:val="28"/>
          <w:szCs w:val="28"/>
        </w:rPr>
      </w:pPr>
      <w:r>
        <w:rPr>
          <w:rFonts w:ascii="宋体" w:hAnsi="宋体" w:cs="宋体" w:hint="eastAsia"/>
          <w:sz w:val="28"/>
          <w:szCs w:val="28"/>
        </w:rPr>
        <w:t xml:space="preserve">　</w:t>
      </w:r>
      <w:r>
        <w:rPr>
          <w:rFonts w:ascii="宋体" w:hAnsi="宋体" w:cs="宋体" w:hint="eastAsia"/>
          <w:sz w:val="28"/>
          <w:szCs w:val="28"/>
          <w:u w:val="single"/>
        </w:rPr>
        <w:t>承包人承包的全部工程范围</w:t>
      </w:r>
      <w:r>
        <w:rPr>
          <w:rFonts w:ascii="宋体" w:hAnsi="宋体" w:cs="宋体" w:hint="eastAsia"/>
          <w:sz w:val="28"/>
          <w:szCs w:val="28"/>
        </w:rPr>
        <w:t>。</w:t>
      </w:r>
    </w:p>
    <w:p w:rsidR="0007525F" w:rsidRDefault="0007525F">
      <w:pPr>
        <w:spacing w:line="360" w:lineRule="auto"/>
        <w:rPr>
          <w:rFonts w:eastAsia="黑体"/>
          <w:sz w:val="28"/>
          <w:szCs w:val="28"/>
        </w:rPr>
      </w:pPr>
      <w:r>
        <w:rPr>
          <w:rFonts w:ascii="宋体" w:hAnsi="宋体" w:cs="宋体" w:hint="eastAsia"/>
          <w:b/>
          <w:bCs/>
          <w:sz w:val="28"/>
          <w:szCs w:val="28"/>
        </w:rPr>
        <w:t xml:space="preserve">　　</w:t>
      </w:r>
      <w:r>
        <w:rPr>
          <w:rFonts w:eastAsia="黑体" w:cs="黑体" w:hint="eastAsia"/>
          <w:sz w:val="28"/>
          <w:szCs w:val="28"/>
        </w:rPr>
        <w:t>二、质量保修期</w:t>
      </w:r>
    </w:p>
    <w:p w:rsidR="0007525F" w:rsidRDefault="0007525F" w:rsidP="00E14DD8">
      <w:pPr>
        <w:spacing w:line="360" w:lineRule="auto"/>
        <w:ind w:firstLineChars="200" w:firstLine="560"/>
        <w:rPr>
          <w:rFonts w:eastAsia="Times New Roman"/>
          <w:sz w:val="28"/>
          <w:szCs w:val="28"/>
        </w:rPr>
      </w:pPr>
      <w:r>
        <w:rPr>
          <w:rFonts w:ascii="宋体" w:hAnsi="宋体" w:cs="宋体" w:hint="eastAsia"/>
          <w:sz w:val="28"/>
          <w:szCs w:val="28"/>
        </w:rPr>
        <w:t>根据《建设工程质量管理条例》及有关规定，工程的质量保修期如下：</w:t>
      </w:r>
    </w:p>
    <w:p w:rsidR="0007525F" w:rsidRDefault="0007525F" w:rsidP="00E14DD8">
      <w:pPr>
        <w:ind w:firstLineChars="200" w:firstLine="560"/>
        <w:rPr>
          <w:rFonts w:ascii="??_GB2312" w:eastAsia="Times New Roman"/>
          <w:sz w:val="28"/>
          <w:szCs w:val="28"/>
        </w:rPr>
      </w:pPr>
      <w:r>
        <w:rPr>
          <w:rFonts w:ascii="??_GB2312" w:eastAsia="Times New Roman" w:cs="??_GB2312"/>
          <w:sz w:val="28"/>
          <w:szCs w:val="28"/>
        </w:rPr>
        <w:t>1</w:t>
      </w:r>
      <w:r>
        <w:rPr>
          <w:rFonts w:ascii="宋体" w:hAnsi="宋体" w:cs="宋体" w:hint="eastAsia"/>
          <w:sz w:val="28"/>
          <w:szCs w:val="28"/>
        </w:rPr>
        <w:t>．</w:t>
      </w:r>
      <w:r>
        <w:rPr>
          <w:rFonts w:ascii="??_GB2312" w:eastAsia="Times New Roman" w:cs="??_GB2312"/>
          <w:sz w:val="28"/>
          <w:szCs w:val="28"/>
        </w:rPr>
        <w:t>地基基础工程和主体结构工程为设计文件规定的工程合理使用年限；</w:t>
      </w:r>
    </w:p>
    <w:p w:rsidR="0007525F" w:rsidRDefault="0007525F" w:rsidP="00E14DD8">
      <w:pPr>
        <w:spacing w:line="360" w:lineRule="auto"/>
        <w:ind w:firstLineChars="200" w:firstLine="560"/>
        <w:rPr>
          <w:rFonts w:eastAsia="Times New Roman"/>
          <w:sz w:val="28"/>
          <w:szCs w:val="28"/>
        </w:rPr>
      </w:pPr>
      <w:r>
        <w:rPr>
          <w:rFonts w:eastAsia="Times New Roman"/>
          <w:sz w:val="28"/>
          <w:szCs w:val="28"/>
        </w:rPr>
        <w:t>2</w:t>
      </w:r>
      <w:r>
        <w:rPr>
          <w:rFonts w:ascii="??_GB2312" w:eastAsia="Times New Roman" w:cs="??_GB2312"/>
          <w:sz w:val="28"/>
          <w:szCs w:val="28"/>
        </w:rPr>
        <w:t>．</w:t>
      </w:r>
      <w:r>
        <w:rPr>
          <w:rFonts w:ascii="宋体" w:hAnsi="宋体" w:cs="宋体" w:hint="eastAsia"/>
          <w:sz w:val="28"/>
          <w:szCs w:val="28"/>
        </w:rPr>
        <w:t>屋面防水工程、有防水要求的卫生间、房间和外墙面的防渗工程为</w:t>
      </w:r>
      <w:r>
        <w:rPr>
          <w:rFonts w:eastAsia="Times New Roman"/>
          <w:sz w:val="28"/>
          <w:szCs w:val="28"/>
          <w:u w:val="single"/>
        </w:rPr>
        <w:t xml:space="preserve">  </w:t>
      </w:r>
      <w:r>
        <w:rPr>
          <w:rFonts w:ascii="宋体" w:hAnsi="宋体" w:cs="宋体" w:hint="eastAsia"/>
          <w:sz w:val="28"/>
          <w:szCs w:val="28"/>
        </w:rPr>
        <w:t>年；</w:t>
      </w:r>
    </w:p>
    <w:p w:rsidR="0007525F" w:rsidRPr="00AC4362" w:rsidRDefault="0007525F" w:rsidP="00E14DD8">
      <w:pPr>
        <w:spacing w:line="360" w:lineRule="auto"/>
        <w:ind w:leftChars="200" w:left="420" w:firstLineChars="50" w:firstLine="140"/>
        <w:rPr>
          <w:rFonts w:eastAsia="Times New Roman"/>
          <w:sz w:val="28"/>
          <w:szCs w:val="28"/>
        </w:rPr>
      </w:pPr>
      <w:r w:rsidRPr="00AC4362">
        <w:rPr>
          <w:rFonts w:eastAsia="Times New Roman"/>
          <w:sz w:val="28"/>
          <w:szCs w:val="28"/>
        </w:rPr>
        <w:t>3</w:t>
      </w:r>
      <w:r w:rsidRPr="00AC4362">
        <w:rPr>
          <w:rFonts w:ascii="??_GB2312" w:eastAsia="Times New Roman" w:cs="??_GB2312"/>
          <w:sz w:val="28"/>
          <w:szCs w:val="28"/>
        </w:rPr>
        <w:t>．</w:t>
      </w:r>
      <w:r w:rsidRPr="00AC4362">
        <w:rPr>
          <w:rFonts w:ascii="宋体" w:hAnsi="宋体" w:cs="宋体" w:hint="eastAsia"/>
          <w:sz w:val="28"/>
          <w:szCs w:val="28"/>
        </w:rPr>
        <w:t>装修工程为</w:t>
      </w:r>
      <w:r w:rsidRPr="00AC4362">
        <w:rPr>
          <w:rFonts w:eastAsia="Times New Roman"/>
          <w:sz w:val="28"/>
          <w:szCs w:val="28"/>
          <w:u w:val="single"/>
        </w:rPr>
        <w:t xml:space="preserve">  </w:t>
      </w:r>
      <w:r w:rsidRPr="00AC4362">
        <w:rPr>
          <w:sz w:val="28"/>
          <w:szCs w:val="28"/>
          <w:u w:val="single"/>
        </w:rPr>
        <w:t xml:space="preserve">  </w:t>
      </w:r>
      <w:r w:rsidRPr="00AC4362">
        <w:rPr>
          <w:rFonts w:ascii="宋体" w:hAnsi="宋体" w:cs="宋体"/>
          <w:sz w:val="28"/>
          <w:szCs w:val="28"/>
        </w:rPr>
        <w:t xml:space="preserve">  </w:t>
      </w:r>
      <w:r w:rsidRPr="00AC4362">
        <w:rPr>
          <w:rFonts w:ascii="宋体" w:hAnsi="宋体" w:cs="宋体" w:hint="eastAsia"/>
          <w:sz w:val="28"/>
          <w:szCs w:val="28"/>
        </w:rPr>
        <w:t>年；</w:t>
      </w:r>
    </w:p>
    <w:p w:rsidR="0007525F" w:rsidRPr="00AC4362" w:rsidRDefault="0007525F" w:rsidP="00E14DD8">
      <w:pPr>
        <w:spacing w:line="360" w:lineRule="auto"/>
        <w:ind w:leftChars="200" w:left="420" w:firstLineChars="50" w:firstLine="140"/>
        <w:rPr>
          <w:rFonts w:eastAsia="Times New Roman"/>
          <w:sz w:val="28"/>
          <w:szCs w:val="28"/>
        </w:rPr>
      </w:pPr>
      <w:r w:rsidRPr="00AC4362">
        <w:rPr>
          <w:rFonts w:eastAsia="Times New Roman"/>
          <w:sz w:val="28"/>
          <w:szCs w:val="28"/>
        </w:rPr>
        <w:t>4</w:t>
      </w:r>
      <w:r w:rsidRPr="00AC4362">
        <w:rPr>
          <w:rFonts w:ascii="??_GB2312" w:eastAsia="Times New Roman" w:cs="??_GB2312"/>
          <w:sz w:val="28"/>
          <w:szCs w:val="28"/>
        </w:rPr>
        <w:t>．</w:t>
      </w:r>
      <w:r w:rsidRPr="00AC4362">
        <w:rPr>
          <w:rFonts w:ascii="宋体" w:hAnsi="宋体" w:cs="宋体" w:hint="eastAsia"/>
          <w:sz w:val="28"/>
          <w:szCs w:val="28"/>
        </w:rPr>
        <w:t>电气管线、给排水管道、设备安装工程为</w:t>
      </w:r>
      <w:r w:rsidRPr="00AC4362">
        <w:rPr>
          <w:rFonts w:eastAsia="Times New Roman"/>
          <w:sz w:val="28"/>
          <w:szCs w:val="28"/>
          <w:u w:val="single"/>
        </w:rPr>
        <w:t xml:space="preserve">  </w:t>
      </w:r>
      <w:r w:rsidRPr="00AC4362">
        <w:rPr>
          <w:sz w:val="28"/>
          <w:szCs w:val="28"/>
          <w:u w:val="single"/>
        </w:rPr>
        <w:t xml:space="preserve">  </w:t>
      </w:r>
      <w:r w:rsidRPr="00AC4362">
        <w:rPr>
          <w:rFonts w:ascii="宋体" w:hAnsi="宋体" w:cs="宋体"/>
          <w:sz w:val="28"/>
          <w:szCs w:val="28"/>
        </w:rPr>
        <w:t xml:space="preserve">  </w:t>
      </w:r>
      <w:r w:rsidRPr="00AC4362">
        <w:rPr>
          <w:rFonts w:ascii="宋体" w:hAnsi="宋体" w:cs="宋体" w:hint="eastAsia"/>
          <w:sz w:val="28"/>
          <w:szCs w:val="28"/>
        </w:rPr>
        <w:t>年；</w:t>
      </w:r>
    </w:p>
    <w:p w:rsidR="0007525F" w:rsidRPr="00AC4362" w:rsidRDefault="0007525F" w:rsidP="00E14DD8">
      <w:pPr>
        <w:spacing w:line="360" w:lineRule="auto"/>
        <w:ind w:leftChars="200" w:left="420" w:firstLineChars="50" w:firstLine="140"/>
        <w:rPr>
          <w:rFonts w:eastAsia="Times New Roman"/>
          <w:sz w:val="28"/>
          <w:szCs w:val="28"/>
        </w:rPr>
      </w:pPr>
      <w:r w:rsidRPr="00AC4362">
        <w:rPr>
          <w:rFonts w:eastAsia="Times New Roman"/>
          <w:sz w:val="28"/>
          <w:szCs w:val="28"/>
        </w:rPr>
        <w:t>5</w:t>
      </w:r>
      <w:r w:rsidRPr="00AC4362">
        <w:rPr>
          <w:rFonts w:ascii="??_GB2312" w:eastAsia="Times New Roman" w:cs="??_GB2312"/>
          <w:sz w:val="28"/>
          <w:szCs w:val="28"/>
        </w:rPr>
        <w:t>．</w:t>
      </w:r>
      <w:r w:rsidRPr="00AC4362">
        <w:rPr>
          <w:rFonts w:ascii="宋体" w:hAnsi="宋体" w:cs="宋体" w:hint="eastAsia"/>
          <w:sz w:val="28"/>
          <w:szCs w:val="28"/>
        </w:rPr>
        <w:t>供热与供冷系统为</w:t>
      </w:r>
      <w:r w:rsidRPr="00AC4362">
        <w:rPr>
          <w:rFonts w:eastAsia="Times New Roman"/>
          <w:sz w:val="28"/>
          <w:szCs w:val="28"/>
          <w:u w:val="single"/>
        </w:rPr>
        <w:t xml:space="preserve">  </w:t>
      </w:r>
      <w:r w:rsidRPr="00AC4362">
        <w:rPr>
          <w:sz w:val="28"/>
          <w:szCs w:val="28"/>
          <w:u w:val="single"/>
        </w:rPr>
        <w:t xml:space="preserve">  </w:t>
      </w:r>
      <w:r w:rsidRPr="00AC4362">
        <w:rPr>
          <w:rFonts w:ascii="宋体" w:hAnsi="宋体" w:cs="宋体"/>
          <w:sz w:val="28"/>
          <w:szCs w:val="28"/>
        </w:rPr>
        <w:t xml:space="preserve"> </w:t>
      </w:r>
      <w:r w:rsidRPr="00AC4362">
        <w:rPr>
          <w:rFonts w:ascii="宋体" w:hAnsi="宋体" w:cs="宋体" w:hint="eastAsia"/>
          <w:sz w:val="28"/>
          <w:szCs w:val="28"/>
        </w:rPr>
        <w:t>个采暖期、供冷期；</w:t>
      </w:r>
    </w:p>
    <w:p w:rsidR="0007525F" w:rsidRPr="00AC4362" w:rsidRDefault="0007525F" w:rsidP="00E14DD8">
      <w:pPr>
        <w:spacing w:line="360" w:lineRule="auto"/>
        <w:ind w:leftChars="200" w:left="420" w:firstLineChars="50" w:firstLine="140"/>
        <w:rPr>
          <w:rFonts w:eastAsia="Times New Roman"/>
          <w:sz w:val="28"/>
          <w:szCs w:val="28"/>
        </w:rPr>
      </w:pPr>
      <w:r w:rsidRPr="00AC4362">
        <w:rPr>
          <w:rFonts w:eastAsia="Times New Roman"/>
          <w:sz w:val="28"/>
          <w:szCs w:val="28"/>
        </w:rPr>
        <w:t>6</w:t>
      </w:r>
      <w:r w:rsidRPr="00AC4362">
        <w:rPr>
          <w:rFonts w:ascii="??_GB2312" w:eastAsia="Times New Roman" w:cs="??_GB2312"/>
          <w:sz w:val="28"/>
          <w:szCs w:val="28"/>
        </w:rPr>
        <w:t>．</w:t>
      </w:r>
      <w:r w:rsidRPr="00AC4362">
        <w:rPr>
          <w:rFonts w:ascii="宋体" w:hAnsi="宋体" w:cs="宋体" w:hint="eastAsia"/>
          <w:sz w:val="28"/>
          <w:szCs w:val="28"/>
        </w:rPr>
        <w:t>住宅小区内的给排水设施、道路等配套工程为</w:t>
      </w:r>
      <w:r w:rsidRPr="00AC4362">
        <w:rPr>
          <w:rFonts w:ascii="宋体" w:hAnsi="宋体" w:cs="宋体"/>
          <w:sz w:val="28"/>
          <w:szCs w:val="28"/>
        </w:rPr>
        <w:t xml:space="preserve"> </w:t>
      </w:r>
      <w:r w:rsidRPr="00AC4362">
        <w:rPr>
          <w:rFonts w:eastAsia="Times New Roman"/>
          <w:sz w:val="28"/>
          <w:szCs w:val="28"/>
          <w:u w:val="single"/>
        </w:rPr>
        <w:t xml:space="preserve">  </w:t>
      </w:r>
      <w:r w:rsidRPr="00AC4362">
        <w:rPr>
          <w:sz w:val="28"/>
          <w:szCs w:val="28"/>
          <w:u w:val="single"/>
        </w:rPr>
        <w:t xml:space="preserve">  </w:t>
      </w:r>
      <w:r w:rsidRPr="00AC4362">
        <w:rPr>
          <w:rFonts w:ascii="宋体" w:hAnsi="宋体" w:cs="宋体"/>
          <w:sz w:val="28"/>
          <w:szCs w:val="28"/>
        </w:rPr>
        <w:t xml:space="preserve"> </w:t>
      </w:r>
      <w:r w:rsidRPr="00AC4362">
        <w:rPr>
          <w:rFonts w:ascii="宋体" w:hAnsi="宋体" w:cs="宋体" w:hint="eastAsia"/>
          <w:sz w:val="28"/>
          <w:szCs w:val="28"/>
        </w:rPr>
        <w:t>年；</w:t>
      </w:r>
    </w:p>
    <w:p w:rsidR="0007525F" w:rsidRPr="00AC4362" w:rsidRDefault="0007525F" w:rsidP="00E14DD8">
      <w:pPr>
        <w:spacing w:line="360" w:lineRule="auto"/>
        <w:ind w:leftChars="200" w:left="420" w:firstLineChars="50" w:firstLine="140"/>
        <w:rPr>
          <w:rFonts w:eastAsia="Times New Roman"/>
          <w:sz w:val="28"/>
          <w:szCs w:val="28"/>
        </w:rPr>
      </w:pPr>
      <w:r w:rsidRPr="00AC4362">
        <w:rPr>
          <w:rFonts w:eastAsia="Times New Roman"/>
          <w:sz w:val="28"/>
          <w:szCs w:val="28"/>
        </w:rPr>
        <w:t>7</w:t>
      </w:r>
      <w:r w:rsidRPr="00AC4362">
        <w:rPr>
          <w:rFonts w:ascii="??_GB2312" w:eastAsia="Times New Roman" w:cs="??_GB2312"/>
          <w:sz w:val="28"/>
          <w:szCs w:val="28"/>
        </w:rPr>
        <w:t>．</w:t>
      </w:r>
      <w:r w:rsidRPr="00AC4362">
        <w:rPr>
          <w:rFonts w:ascii="宋体" w:hAnsi="宋体" w:cs="宋体" w:hint="eastAsia"/>
          <w:sz w:val="28"/>
          <w:szCs w:val="28"/>
        </w:rPr>
        <w:t>其他项目保修期限约定如下：</w:t>
      </w:r>
    </w:p>
    <w:p w:rsidR="0007525F" w:rsidRPr="00AC4362" w:rsidRDefault="0007525F" w:rsidP="00E14DD8">
      <w:pPr>
        <w:spacing w:line="360" w:lineRule="auto"/>
        <w:ind w:firstLineChars="200" w:firstLine="560"/>
        <w:rPr>
          <w:rFonts w:eastAsia="Times New Roman"/>
          <w:sz w:val="28"/>
          <w:szCs w:val="28"/>
        </w:rPr>
      </w:pPr>
      <w:r w:rsidRPr="00AC4362">
        <w:rPr>
          <w:rFonts w:ascii="宋体" w:hAnsi="宋体" w:cs="宋体" w:hint="eastAsia"/>
          <w:sz w:val="28"/>
          <w:szCs w:val="28"/>
          <w:u w:val="single"/>
        </w:rPr>
        <w:t>承包范围内的其余项目全部按</w:t>
      </w:r>
      <w:r w:rsidRPr="00AC4362">
        <w:rPr>
          <w:rFonts w:ascii="宋体" w:hAnsi="宋体" w:cs="宋体"/>
          <w:sz w:val="28"/>
          <w:szCs w:val="28"/>
          <w:u w:val="single"/>
        </w:rPr>
        <w:t xml:space="preserve">   </w:t>
      </w:r>
      <w:r w:rsidRPr="00AC4362">
        <w:rPr>
          <w:rFonts w:ascii="宋体" w:hAnsi="宋体" w:cs="宋体" w:hint="eastAsia"/>
          <w:sz w:val="28"/>
          <w:szCs w:val="28"/>
          <w:u w:val="single"/>
        </w:rPr>
        <w:t>年执行</w:t>
      </w:r>
      <w:r w:rsidRPr="00AC4362">
        <w:rPr>
          <w:rFonts w:ascii="宋体" w:hAnsi="宋体" w:cs="宋体" w:hint="eastAsia"/>
          <w:sz w:val="28"/>
          <w:szCs w:val="28"/>
        </w:rPr>
        <w:t>。</w:t>
      </w:r>
    </w:p>
    <w:p w:rsidR="0007525F" w:rsidRDefault="0007525F">
      <w:pPr>
        <w:spacing w:line="360" w:lineRule="auto"/>
        <w:rPr>
          <w:rFonts w:eastAsia="Times New Roman"/>
          <w:sz w:val="28"/>
          <w:szCs w:val="28"/>
        </w:rPr>
      </w:pPr>
      <w:r>
        <w:rPr>
          <w:rFonts w:ascii="宋体" w:hAnsi="宋体" w:cs="宋体" w:hint="eastAsia"/>
          <w:sz w:val="28"/>
          <w:szCs w:val="28"/>
        </w:rPr>
        <w:t xml:space="preserve">　　质量保修期自工程竣工验收合格之日起计算。</w:t>
      </w:r>
    </w:p>
    <w:p w:rsidR="0007525F" w:rsidRDefault="0007525F" w:rsidP="00E14DD8">
      <w:pPr>
        <w:spacing w:line="360" w:lineRule="auto"/>
        <w:ind w:firstLineChars="200" w:firstLine="560"/>
        <w:rPr>
          <w:rFonts w:eastAsia="黑体"/>
          <w:sz w:val="28"/>
          <w:szCs w:val="28"/>
        </w:rPr>
      </w:pPr>
      <w:r>
        <w:rPr>
          <w:rFonts w:eastAsia="黑体" w:cs="黑体" w:hint="eastAsia"/>
          <w:sz w:val="28"/>
          <w:szCs w:val="28"/>
        </w:rPr>
        <w:t>三、缺陷责任期</w:t>
      </w:r>
    </w:p>
    <w:p w:rsidR="0007525F" w:rsidRDefault="0007525F" w:rsidP="00E14DD8">
      <w:pPr>
        <w:spacing w:line="360" w:lineRule="auto"/>
        <w:ind w:firstLineChars="200" w:firstLine="560"/>
        <w:rPr>
          <w:rFonts w:eastAsia="Times New Roman"/>
          <w:sz w:val="28"/>
          <w:szCs w:val="28"/>
        </w:rPr>
      </w:pPr>
      <w:r>
        <w:rPr>
          <w:rFonts w:ascii="宋体" w:hAnsi="宋体" w:cs="宋体" w:hint="eastAsia"/>
          <w:sz w:val="28"/>
          <w:szCs w:val="28"/>
        </w:rPr>
        <w:lastRenderedPageBreak/>
        <w:t>工程缺陷责任期为</w:t>
      </w:r>
      <w:r>
        <w:rPr>
          <w:rFonts w:eastAsia="Times New Roman"/>
          <w:sz w:val="28"/>
          <w:szCs w:val="28"/>
          <w:u w:val="single"/>
        </w:rPr>
        <w:t xml:space="preserve">  </w:t>
      </w:r>
      <w:r>
        <w:rPr>
          <w:sz w:val="28"/>
          <w:szCs w:val="28"/>
          <w:u w:val="single"/>
        </w:rPr>
        <w:t xml:space="preserve">  </w:t>
      </w:r>
      <w:r>
        <w:rPr>
          <w:rFonts w:ascii="宋体" w:hAnsi="宋体" w:cs="宋体" w:hint="eastAsia"/>
          <w:sz w:val="28"/>
          <w:szCs w:val="28"/>
        </w:rPr>
        <w:t>个月，缺陷责任期自工程实际竣工之日起计算。单位工程先于全部工程进行验收，单位工程缺陷责任期自单位工程验收合格之日起算。</w:t>
      </w:r>
    </w:p>
    <w:p w:rsidR="0007525F" w:rsidRDefault="0007525F" w:rsidP="00E14DD8">
      <w:pPr>
        <w:spacing w:line="360" w:lineRule="auto"/>
        <w:ind w:firstLineChars="200" w:firstLine="560"/>
        <w:rPr>
          <w:rFonts w:eastAsia="Times New Roman"/>
          <w:sz w:val="28"/>
          <w:szCs w:val="28"/>
        </w:rPr>
      </w:pPr>
      <w:r>
        <w:rPr>
          <w:rFonts w:ascii="宋体" w:hAnsi="宋体" w:cs="宋体" w:hint="eastAsia"/>
          <w:sz w:val="28"/>
          <w:szCs w:val="28"/>
        </w:rPr>
        <w:t>缺陷责任期终止后，发包人应退还剩余的质量保证金。</w:t>
      </w:r>
    </w:p>
    <w:p w:rsidR="0007525F" w:rsidRDefault="0007525F">
      <w:pPr>
        <w:spacing w:line="360" w:lineRule="auto"/>
        <w:rPr>
          <w:rFonts w:eastAsia="黑体"/>
          <w:sz w:val="28"/>
          <w:szCs w:val="28"/>
        </w:rPr>
      </w:pPr>
      <w:r>
        <w:rPr>
          <w:rFonts w:eastAsia="黑体" w:cs="黑体" w:hint="eastAsia"/>
          <w:sz w:val="28"/>
          <w:szCs w:val="28"/>
        </w:rPr>
        <w:t>四、质量保修责任</w:t>
      </w:r>
    </w:p>
    <w:p w:rsidR="0007525F" w:rsidRDefault="0007525F" w:rsidP="00E14DD8">
      <w:pPr>
        <w:spacing w:line="360" w:lineRule="auto"/>
        <w:ind w:leftChars="50" w:left="105" w:firstLineChars="205" w:firstLine="574"/>
        <w:rPr>
          <w:rFonts w:eastAsia="Times New Roman"/>
          <w:sz w:val="28"/>
          <w:szCs w:val="28"/>
        </w:rPr>
      </w:pPr>
      <w:r>
        <w:rPr>
          <w:rFonts w:eastAsia="Times New Roman"/>
          <w:sz w:val="28"/>
          <w:szCs w:val="28"/>
        </w:rPr>
        <w:t>1</w:t>
      </w:r>
      <w:r>
        <w:rPr>
          <w:rFonts w:ascii="??_GB2312" w:cs="??_GB2312"/>
          <w:sz w:val="28"/>
          <w:szCs w:val="28"/>
        </w:rPr>
        <w:t xml:space="preserve">. </w:t>
      </w:r>
      <w:r>
        <w:rPr>
          <w:rFonts w:ascii="宋体" w:hAnsi="宋体" w:cs="宋体" w:hint="eastAsia"/>
          <w:sz w:val="28"/>
          <w:szCs w:val="28"/>
        </w:rPr>
        <w:t>属于保修范围、内容的项目，承包人应当在接到保修通知之日起</w:t>
      </w:r>
      <w:r>
        <w:rPr>
          <w:rFonts w:eastAsia="Times New Roman"/>
          <w:sz w:val="28"/>
          <w:szCs w:val="28"/>
        </w:rPr>
        <w:t>7</w:t>
      </w:r>
      <w:r>
        <w:rPr>
          <w:rFonts w:ascii="宋体" w:hAnsi="宋体" w:cs="宋体" w:hint="eastAsia"/>
          <w:sz w:val="28"/>
          <w:szCs w:val="28"/>
        </w:rPr>
        <w:t>天内派人保修。承包人不在约定期限内派人保修的，发包人可以委托他人修理。</w:t>
      </w:r>
    </w:p>
    <w:p w:rsidR="0007525F" w:rsidRDefault="0007525F" w:rsidP="00E14DD8">
      <w:pPr>
        <w:spacing w:line="360" w:lineRule="auto"/>
        <w:ind w:leftChars="50" w:left="105" w:firstLineChars="205" w:firstLine="574"/>
        <w:rPr>
          <w:rFonts w:eastAsia="Times New Roman"/>
          <w:sz w:val="28"/>
          <w:szCs w:val="28"/>
        </w:rPr>
      </w:pPr>
      <w:r>
        <w:rPr>
          <w:rFonts w:eastAsia="Times New Roman"/>
          <w:sz w:val="28"/>
          <w:szCs w:val="28"/>
        </w:rPr>
        <w:t>2</w:t>
      </w:r>
      <w:r>
        <w:rPr>
          <w:rFonts w:ascii="??_GB2312" w:cs="??_GB2312"/>
          <w:sz w:val="28"/>
          <w:szCs w:val="28"/>
        </w:rPr>
        <w:t xml:space="preserve">. </w:t>
      </w:r>
      <w:r>
        <w:rPr>
          <w:rFonts w:ascii="宋体" w:hAnsi="宋体" w:cs="宋体" w:hint="eastAsia"/>
          <w:sz w:val="28"/>
          <w:szCs w:val="28"/>
        </w:rPr>
        <w:t>发生紧急事故需抢修的，承包人在接到事故通知后，应当立即到达事故现场抢修。</w:t>
      </w:r>
    </w:p>
    <w:p w:rsidR="0007525F" w:rsidRDefault="0007525F" w:rsidP="00E14DD8">
      <w:pPr>
        <w:spacing w:line="360" w:lineRule="auto"/>
        <w:ind w:leftChars="50" w:left="105" w:firstLineChars="205" w:firstLine="574"/>
        <w:rPr>
          <w:rFonts w:eastAsia="Times New Roman"/>
          <w:sz w:val="28"/>
          <w:szCs w:val="28"/>
        </w:rPr>
      </w:pPr>
      <w:r>
        <w:rPr>
          <w:rFonts w:eastAsia="Times New Roman"/>
          <w:sz w:val="28"/>
          <w:szCs w:val="28"/>
        </w:rPr>
        <w:t>3</w:t>
      </w:r>
      <w:r>
        <w:rPr>
          <w:rFonts w:ascii="??_GB2312" w:cs="??_GB2312"/>
          <w:sz w:val="28"/>
          <w:szCs w:val="28"/>
        </w:rPr>
        <w:t xml:space="preserve">. </w:t>
      </w:r>
      <w:r>
        <w:rPr>
          <w:rFonts w:ascii="宋体" w:hAnsi="宋体" w:cs="宋体" w:hint="eastAsia"/>
          <w:sz w:val="28"/>
          <w:szCs w:val="28"/>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7525F" w:rsidRDefault="0007525F" w:rsidP="00E14DD8">
      <w:pPr>
        <w:spacing w:line="360" w:lineRule="auto"/>
        <w:ind w:leftChars="200" w:left="420" w:firstLineChars="50" w:firstLine="140"/>
        <w:rPr>
          <w:rFonts w:eastAsia="Times New Roman"/>
          <w:sz w:val="28"/>
          <w:szCs w:val="28"/>
        </w:rPr>
      </w:pPr>
      <w:r>
        <w:rPr>
          <w:rFonts w:eastAsia="Times New Roman"/>
          <w:sz w:val="28"/>
          <w:szCs w:val="28"/>
        </w:rPr>
        <w:t>4</w:t>
      </w:r>
      <w:r>
        <w:rPr>
          <w:rFonts w:ascii="??_GB2312" w:cs="??_GB2312"/>
          <w:sz w:val="28"/>
          <w:szCs w:val="28"/>
        </w:rPr>
        <w:t xml:space="preserve">. </w:t>
      </w:r>
      <w:r>
        <w:rPr>
          <w:rFonts w:ascii="宋体" w:hAnsi="宋体" w:cs="宋体" w:hint="eastAsia"/>
          <w:sz w:val="28"/>
          <w:szCs w:val="28"/>
        </w:rPr>
        <w:t>质量保修完成后，由发包人组织验收。</w:t>
      </w:r>
    </w:p>
    <w:p w:rsidR="0007525F" w:rsidRDefault="0007525F">
      <w:pPr>
        <w:spacing w:line="360" w:lineRule="auto"/>
        <w:rPr>
          <w:rFonts w:eastAsia="黑体"/>
          <w:sz w:val="28"/>
          <w:szCs w:val="28"/>
        </w:rPr>
      </w:pPr>
      <w:r>
        <w:rPr>
          <w:rFonts w:eastAsia="黑体" w:cs="黑体" w:hint="eastAsia"/>
          <w:sz w:val="28"/>
          <w:szCs w:val="28"/>
        </w:rPr>
        <w:t xml:space="preserve">　　五、保修费用</w:t>
      </w:r>
    </w:p>
    <w:p w:rsidR="0007525F" w:rsidRDefault="0007525F">
      <w:pPr>
        <w:spacing w:line="360" w:lineRule="auto"/>
        <w:rPr>
          <w:rFonts w:eastAsia="Times New Roman"/>
          <w:sz w:val="28"/>
          <w:szCs w:val="28"/>
        </w:rPr>
      </w:pPr>
      <w:r>
        <w:rPr>
          <w:rFonts w:ascii="宋体" w:hAnsi="宋体" w:cs="宋体" w:hint="eastAsia"/>
          <w:sz w:val="28"/>
          <w:szCs w:val="28"/>
        </w:rPr>
        <w:t xml:space="preserve">　　保修费用由造成质量缺陷的责任方承担。</w:t>
      </w:r>
    </w:p>
    <w:p w:rsidR="0007525F" w:rsidRDefault="0007525F" w:rsidP="00AE2A3C">
      <w:pPr>
        <w:spacing w:line="360" w:lineRule="auto"/>
        <w:ind w:firstLine="600"/>
        <w:jc w:val="left"/>
        <w:rPr>
          <w:rFonts w:eastAsia="Times New Roman"/>
          <w:sz w:val="28"/>
          <w:szCs w:val="28"/>
        </w:rPr>
      </w:pPr>
      <w:r>
        <w:rPr>
          <w:rFonts w:eastAsia="黑体" w:cs="黑体" w:hint="eastAsia"/>
          <w:b/>
          <w:bCs/>
          <w:sz w:val="28"/>
          <w:szCs w:val="28"/>
        </w:rPr>
        <w:t>六</w:t>
      </w:r>
      <w:r>
        <w:rPr>
          <w:rFonts w:eastAsia="黑体" w:cs="黑体" w:hint="eastAsia"/>
          <w:sz w:val="28"/>
          <w:szCs w:val="28"/>
        </w:rPr>
        <w:t>、双方约定的其他工程质量保修事项</w:t>
      </w:r>
      <w:r>
        <w:rPr>
          <w:rFonts w:ascii="宋体" w:hAnsi="宋体" w:cs="宋体" w:hint="eastAsia"/>
          <w:sz w:val="28"/>
          <w:szCs w:val="28"/>
        </w:rPr>
        <w:t>：</w:t>
      </w:r>
      <w:r>
        <w:rPr>
          <w:rFonts w:ascii="宋体" w:hAnsi="宋体" w:cs="宋体" w:hint="eastAsia"/>
          <w:sz w:val="28"/>
          <w:szCs w:val="28"/>
          <w:u w:val="single"/>
        </w:rPr>
        <w:t>不采用。</w:t>
      </w:r>
      <w:r>
        <w:rPr>
          <w:rFonts w:ascii="宋体" w:hAnsi="宋体" w:cs="宋体" w:hint="eastAsia"/>
          <w:sz w:val="28"/>
          <w:szCs w:val="28"/>
        </w:rPr>
        <w:t>。</w:t>
      </w:r>
    </w:p>
    <w:p w:rsidR="0007525F" w:rsidRDefault="0007525F" w:rsidP="00E14DD8">
      <w:pPr>
        <w:spacing w:line="360" w:lineRule="auto"/>
        <w:ind w:firstLineChars="190" w:firstLine="532"/>
        <w:rPr>
          <w:rFonts w:eastAsia="Times New Roman"/>
          <w:sz w:val="28"/>
          <w:szCs w:val="28"/>
        </w:rPr>
      </w:pPr>
      <w:r>
        <w:rPr>
          <w:rFonts w:ascii="宋体" w:hAnsi="宋体" w:cs="宋体" w:hint="eastAsia"/>
          <w:sz w:val="28"/>
          <w:szCs w:val="28"/>
        </w:rPr>
        <w:t>工程质量保修书由发包人、承包人在工程竣工验收前共同签署，作为施工合同附件，其有效期限至保修期满。</w:t>
      </w:r>
    </w:p>
    <w:p w:rsidR="0007525F" w:rsidRDefault="0007525F">
      <w:pPr>
        <w:spacing w:line="360" w:lineRule="auto"/>
        <w:ind w:firstLine="420"/>
        <w:rPr>
          <w:rFonts w:eastAsia="Times New Roman"/>
          <w:sz w:val="28"/>
          <w:szCs w:val="28"/>
        </w:rPr>
      </w:pPr>
    </w:p>
    <w:p w:rsidR="0007525F" w:rsidRDefault="0007525F">
      <w:pPr>
        <w:spacing w:line="360" w:lineRule="auto"/>
        <w:rPr>
          <w:rFonts w:eastAsia="Times New Roman"/>
          <w:sz w:val="28"/>
          <w:szCs w:val="28"/>
        </w:rPr>
      </w:pPr>
      <w:r>
        <w:rPr>
          <w:rFonts w:ascii="宋体" w:hAnsi="宋体" w:cs="宋体" w:hint="eastAsia"/>
          <w:sz w:val="28"/>
          <w:szCs w:val="28"/>
        </w:rPr>
        <w:t>发包人</w:t>
      </w:r>
      <w:r>
        <w:rPr>
          <w:rFonts w:eastAsia="Times New Roman"/>
          <w:sz w:val="28"/>
          <w:szCs w:val="28"/>
        </w:rPr>
        <w:t>(</w:t>
      </w:r>
      <w:r>
        <w:rPr>
          <w:rFonts w:ascii="宋体" w:hAnsi="宋体" w:cs="宋体" w:hint="eastAsia"/>
          <w:sz w:val="28"/>
          <w:szCs w:val="28"/>
        </w:rPr>
        <w:t>公章</w:t>
      </w:r>
      <w:r>
        <w:rPr>
          <w:rFonts w:eastAsia="Times New Roman"/>
          <w:sz w:val="28"/>
          <w:szCs w:val="28"/>
        </w:rPr>
        <w:t>)</w:t>
      </w:r>
      <w:r>
        <w:rPr>
          <w:rFonts w:ascii="宋体" w:hAnsi="宋体" w:cs="宋体" w:hint="eastAsia"/>
          <w:sz w:val="28"/>
          <w:szCs w:val="28"/>
        </w:rPr>
        <w:t>：</w:t>
      </w:r>
      <w:r>
        <w:rPr>
          <w:sz w:val="28"/>
          <w:szCs w:val="28"/>
          <w:u w:val="single"/>
        </w:rPr>
        <w:t xml:space="preserve"> </w:t>
      </w:r>
      <w:r>
        <w:rPr>
          <w:rFonts w:eastAsia="Times New Roman"/>
          <w:sz w:val="28"/>
          <w:szCs w:val="28"/>
          <w:u w:val="single"/>
        </w:rPr>
        <w:t xml:space="preserve">     </w:t>
      </w:r>
      <w:r>
        <w:rPr>
          <w:rFonts w:ascii="宋体" w:hAnsi="宋体" w:cs="宋体" w:hint="eastAsia"/>
          <w:sz w:val="28"/>
          <w:szCs w:val="28"/>
        </w:rPr>
        <w:t>承包人</w:t>
      </w:r>
      <w:r>
        <w:rPr>
          <w:rFonts w:eastAsia="Times New Roman"/>
          <w:sz w:val="28"/>
          <w:szCs w:val="28"/>
        </w:rPr>
        <w:t>(</w:t>
      </w:r>
      <w:r>
        <w:rPr>
          <w:rFonts w:ascii="宋体" w:hAnsi="宋体" w:cs="宋体" w:hint="eastAsia"/>
          <w:sz w:val="28"/>
          <w:szCs w:val="28"/>
        </w:rPr>
        <w:t>公章</w:t>
      </w:r>
      <w:r>
        <w:rPr>
          <w:rFonts w:eastAsia="Times New Roman"/>
          <w:sz w:val="28"/>
          <w:szCs w:val="28"/>
        </w:rPr>
        <w:t>)</w:t>
      </w:r>
      <w:r>
        <w:rPr>
          <w:rFonts w:ascii="宋体" w:hAnsi="宋体" w:cs="宋体" w:hint="eastAsia"/>
          <w:sz w:val="28"/>
          <w:szCs w:val="28"/>
        </w:rPr>
        <w:t>：</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地址：</w:t>
      </w:r>
      <w:r>
        <w:rPr>
          <w:rFonts w:eastAsia="Times New Roman"/>
          <w:sz w:val="28"/>
          <w:szCs w:val="28"/>
          <w:u w:val="single"/>
        </w:rPr>
        <w:t xml:space="preserve"> </w:t>
      </w:r>
      <w:r>
        <w:rPr>
          <w:sz w:val="28"/>
          <w:szCs w:val="28"/>
          <w:u w:val="single"/>
        </w:rPr>
        <w:t xml:space="preserve">       </w:t>
      </w:r>
      <w:r>
        <w:rPr>
          <w:rFonts w:eastAsia="Times New Roman"/>
          <w:sz w:val="28"/>
          <w:szCs w:val="28"/>
          <w:u w:val="single"/>
        </w:rPr>
        <w:t xml:space="preserve">    </w:t>
      </w:r>
      <w:r>
        <w:rPr>
          <w:rFonts w:ascii="宋体" w:hAnsi="宋体" w:cs="宋体" w:hint="eastAsia"/>
          <w:sz w:val="28"/>
          <w:szCs w:val="28"/>
        </w:rPr>
        <w:t>地址：</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法定代表人</w:t>
      </w:r>
      <w:r>
        <w:rPr>
          <w:rFonts w:eastAsia="Times New Roman"/>
          <w:sz w:val="28"/>
          <w:szCs w:val="28"/>
        </w:rPr>
        <w:t>(</w:t>
      </w:r>
      <w:r>
        <w:rPr>
          <w:rFonts w:ascii="宋体" w:hAnsi="宋体" w:cs="宋体" w:hint="eastAsia"/>
          <w:sz w:val="28"/>
          <w:szCs w:val="28"/>
        </w:rPr>
        <w:t>签字</w:t>
      </w:r>
      <w:r>
        <w:rPr>
          <w:rFonts w:eastAsia="Times New Roman"/>
          <w:sz w:val="28"/>
          <w:szCs w:val="28"/>
        </w:rPr>
        <w:t>)</w:t>
      </w:r>
      <w:r>
        <w:rPr>
          <w:rFonts w:ascii="宋体" w:hAnsi="宋体" w:cs="宋体" w:hint="eastAsia"/>
          <w:sz w:val="28"/>
          <w:szCs w:val="28"/>
        </w:rPr>
        <w:t>：</w:t>
      </w:r>
      <w:r>
        <w:rPr>
          <w:rFonts w:eastAsia="Times New Roman"/>
          <w:sz w:val="28"/>
          <w:szCs w:val="28"/>
          <w:u w:val="single"/>
        </w:rPr>
        <w:t></w:t>
      </w:r>
      <w:r>
        <w:rPr>
          <w:rFonts w:ascii="宋体" w:hAnsi="宋体" w:cs="宋体" w:hint="eastAsia"/>
          <w:sz w:val="28"/>
          <w:szCs w:val="28"/>
        </w:rPr>
        <w:t>法定代表人</w:t>
      </w:r>
      <w:r>
        <w:rPr>
          <w:rFonts w:eastAsia="Times New Roman"/>
          <w:sz w:val="28"/>
          <w:szCs w:val="28"/>
        </w:rPr>
        <w:t>(</w:t>
      </w:r>
      <w:r>
        <w:rPr>
          <w:rFonts w:ascii="宋体" w:hAnsi="宋体" w:cs="宋体" w:hint="eastAsia"/>
          <w:sz w:val="28"/>
          <w:szCs w:val="28"/>
        </w:rPr>
        <w:t>签字</w:t>
      </w:r>
      <w:r>
        <w:rPr>
          <w:rFonts w:eastAsia="Times New Roman"/>
          <w:sz w:val="28"/>
          <w:szCs w:val="28"/>
        </w:rPr>
        <w:t>)</w:t>
      </w:r>
      <w:r>
        <w:rPr>
          <w:rFonts w:ascii="宋体" w:hAnsi="宋体" w:cs="宋体" w:hint="eastAsia"/>
          <w:sz w:val="28"/>
          <w:szCs w:val="28"/>
        </w:rPr>
        <w:t>：</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委托代理人</w:t>
      </w:r>
      <w:r>
        <w:rPr>
          <w:rFonts w:eastAsia="Times New Roman"/>
          <w:sz w:val="28"/>
          <w:szCs w:val="28"/>
        </w:rPr>
        <w:t>(</w:t>
      </w:r>
      <w:r>
        <w:rPr>
          <w:rFonts w:ascii="宋体" w:hAnsi="宋体" w:cs="宋体" w:hint="eastAsia"/>
          <w:sz w:val="28"/>
          <w:szCs w:val="28"/>
        </w:rPr>
        <w:t>签字</w:t>
      </w:r>
      <w:r>
        <w:rPr>
          <w:rFonts w:eastAsia="Times New Roman"/>
          <w:sz w:val="28"/>
          <w:szCs w:val="28"/>
        </w:rPr>
        <w:t>)</w:t>
      </w:r>
      <w:r>
        <w:rPr>
          <w:rFonts w:ascii="宋体" w:hAnsi="宋体" w:cs="宋体" w:hint="eastAsia"/>
          <w:sz w:val="28"/>
          <w:szCs w:val="28"/>
        </w:rPr>
        <w:t>：</w:t>
      </w:r>
      <w:r>
        <w:rPr>
          <w:rFonts w:eastAsia="Times New Roman"/>
          <w:sz w:val="28"/>
          <w:szCs w:val="28"/>
          <w:u w:val="single"/>
        </w:rPr>
        <w:t></w:t>
      </w:r>
      <w:r>
        <w:rPr>
          <w:rFonts w:ascii="宋体" w:hAnsi="宋体" w:cs="宋体" w:hint="eastAsia"/>
          <w:sz w:val="28"/>
          <w:szCs w:val="28"/>
        </w:rPr>
        <w:t>委托代理人</w:t>
      </w:r>
      <w:r>
        <w:rPr>
          <w:rFonts w:eastAsia="Times New Roman"/>
          <w:sz w:val="28"/>
          <w:szCs w:val="28"/>
        </w:rPr>
        <w:t>(</w:t>
      </w:r>
      <w:r>
        <w:rPr>
          <w:rFonts w:ascii="宋体" w:hAnsi="宋体" w:cs="宋体" w:hint="eastAsia"/>
          <w:sz w:val="28"/>
          <w:szCs w:val="28"/>
        </w:rPr>
        <w:t>签字</w:t>
      </w:r>
      <w:r>
        <w:rPr>
          <w:rFonts w:eastAsia="Times New Roman"/>
          <w:sz w:val="28"/>
          <w:szCs w:val="28"/>
        </w:rPr>
        <w:t>)</w:t>
      </w:r>
      <w:r>
        <w:rPr>
          <w:rFonts w:ascii="宋体" w:hAnsi="宋体" w:cs="宋体" w:hint="eastAsia"/>
          <w:sz w:val="28"/>
          <w:szCs w:val="28"/>
        </w:rPr>
        <w:t>：</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电话：</w:t>
      </w:r>
      <w:r>
        <w:rPr>
          <w:rFonts w:eastAsia="Times New Roman"/>
          <w:sz w:val="28"/>
          <w:szCs w:val="28"/>
          <w:u w:val="single"/>
        </w:rPr>
        <w:t></w:t>
      </w:r>
      <w:r>
        <w:rPr>
          <w:rFonts w:ascii="宋体" w:hAnsi="宋体" w:cs="宋体" w:hint="eastAsia"/>
          <w:sz w:val="28"/>
          <w:szCs w:val="28"/>
        </w:rPr>
        <w:t>电话：</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传真：</w:t>
      </w:r>
      <w:r>
        <w:rPr>
          <w:rFonts w:eastAsia="Times New Roman"/>
          <w:sz w:val="28"/>
          <w:szCs w:val="28"/>
          <w:u w:val="single"/>
        </w:rPr>
        <w:t></w:t>
      </w:r>
      <w:r>
        <w:rPr>
          <w:rFonts w:ascii="宋体" w:hAnsi="宋体" w:cs="宋体" w:hint="eastAsia"/>
          <w:sz w:val="28"/>
          <w:szCs w:val="28"/>
        </w:rPr>
        <w:t>传真：</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开户银行：</w:t>
      </w:r>
      <w:r>
        <w:rPr>
          <w:rFonts w:eastAsia="Times New Roman"/>
          <w:sz w:val="28"/>
          <w:szCs w:val="28"/>
          <w:u w:val="single"/>
        </w:rPr>
        <w:t></w:t>
      </w:r>
      <w:r>
        <w:rPr>
          <w:rFonts w:ascii="宋体" w:hAnsi="宋体" w:cs="宋体" w:hint="eastAsia"/>
          <w:sz w:val="28"/>
          <w:szCs w:val="28"/>
        </w:rPr>
        <w:t>开户银行：</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lastRenderedPageBreak/>
        <w:t>账号：</w:t>
      </w:r>
      <w:r>
        <w:rPr>
          <w:rFonts w:eastAsia="Times New Roman"/>
          <w:sz w:val="28"/>
          <w:szCs w:val="28"/>
          <w:u w:val="single"/>
        </w:rPr>
        <w:t></w:t>
      </w:r>
      <w:r>
        <w:rPr>
          <w:rFonts w:ascii="宋体" w:hAnsi="宋体" w:cs="宋体" w:hint="eastAsia"/>
          <w:sz w:val="28"/>
          <w:szCs w:val="28"/>
        </w:rPr>
        <w:t>账号：</w:t>
      </w:r>
      <w:r>
        <w:rPr>
          <w:rFonts w:eastAsia="Times New Roman"/>
          <w:sz w:val="28"/>
          <w:szCs w:val="28"/>
          <w:u w:val="single"/>
        </w:rPr>
        <w:t></w:t>
      </w:r>
    </w:p>
    <w:p w:rsidR="0007525F" w:rsidRDefault="0007525F">
      <w:pPr>
        <w:spacing w:line="360" w:lineRule="auto"/>
        <w:rPr>
          <w:rFonts w:eastAsia="Times New Roman"/>
          <w:sz w:val="28"/>
          <w:szCs w:val="28"/>
        </w:rPr>
      </w:pPr>
      <w:r>
        <w:rPr>
          <w:rFonts w:ascii="宋体" w:hAnsi="宋体" w:cs="宋体" w:hint="eastAsia"/>
          <w:sz w:val="28"/>
          <w:szCs w:val="28"/>
        </w:rPr>
        <w:t>邮政编码：邮政编码：</w:t>
      </w:r>
      <w:r>
        <w:rPr>
          <w:rFonts w:eastAsia="Times New Roman"/>
          <w:sz w:val="28"/>
          <w:szCs w:val="28"/>
          <w:u w:val="single"/>
        </w:rPr>
        <w:t></w:t>
      </w:r>
    </w:p>
    <w:p w:rsidR="0007525F" w:rsidRDefault="0007525F">
      <w:pPr>
        <w:spacing w:line="440" w:lineRule="exact"/>
        <w:rPr>
          <w:rFonts w:eastAsia="黑体"/>
          <w:sz w:val="28"/>
          <w:szCs w:val="28"/>
        </w:rPr>
      </w:pPr>
      <w:r>
        <w:rPr>
          <w:rFonts w:eastAsia="Times New Roman"/>
          <w:b/>
          <w:bCs/>
          <w:sz w:val="28"/>
          <w:szCs w:val="28"/>
        </w:rPr>
        <w:br w:type="page"/>
      </w:r>
      <w:r>
        <w:rPr>
          <w:rFonts w:ascii="宋体" w:hAnsi="宋体" w:cs="宋体" w:hint="eastAsia"/>
          <w:sz w:val="28"/>
          <w:szCs w:val="28"/>
        </w:rPr>
        <w:lastRenderedPageBreak/>
        <w:t>附件</w:t>
      </w:r>
      <w:r>
        <w:rPr>
          <w:rFonts w:eastAsia="Times New Roman"/>
          <w:sz w:val="28"/>
          <w:szCs w:val="28"/>
        </w:rPr>
        <w:t>4</w:t>
      </w:r>
      <w:r>
        <w:rPr>
          <w:rFonts w:ascii="宋体" w:hAnsi="宋体" w:cs="宋体" w:hint="eastAsia"/>
          <w:sz w:val="28"/>
          <w:szCs w:val="28"/>
        </w:rPr>
        <w:t>：</w:t>
      </w:r>
    </w:p>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953"/>
        <w:gridCol w:w="1276"/>
        <w:gridCol w:w="1450"/>
        <w:gridCol w:w="1243"/>
        <w:gridCol w:w="1450"/>
        <w:gridCol w:w="1667"/>
      </w:tblGrid>
      <w:tr w:rsidR="0007525F">
        <w:trPr>
          <w:jc w:val="center"/>
        </w:trPr>
        <w:tc>
          <w:tcPr>
            <w:tcW w:w="1953"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文件名称</w:t>
            </w:r>
          </w:p>
        </w:tc>
        <w:tc>
          <w:tcPr>
            <w:tcW w:w="1276"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套数</w:t>
            </w:r>
          </w:p>
        </w:tc>
        <w:tc>
          <w:tcPr>
            <w:tcW w:w="145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费用（元）</w:t>
            </w:r>
          </w:p>
        </w:tc>
        <w:tc>
          <w:tcPr>
            <w:tcW w:w="1243"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质量</w:t>
            </w:r>
          </w:p>
        </w:tc>
        <w:tc>
          <w:tcPr>
            <w:tcW w:w="1450" w:type="dxa"/>
            <w:tcBorders>
              <w:top w:val="single" w:sz="12" w:space="0" w:color="auto"/>
              <w:bottom w:val="double" w:sz="6" w:space="0" w:color="auto"/>
            </w:tcBorders>
          </w:tcPr>
          <w:p w:rsidR="0007525F" w:rsidRDefault="0007525F">
            <w:pPr>
              <w:spacing w:line="440" w:lineRule="exact"/>
              <w:jc w:val="center"/>
              <w:rPr>
                <w:rFonts w:eastAsia="Times New Roman"/>
                <w:sz w:val="28"/>
                <w:szCs w:val="28"/>
              </w:rPr>
            </w:pPr>
            <w:r>
              <w:rPr>
                <w:rFonts w:ascii="宋体" w:hAnsi="宋体" w:cs="宋体" w:hint="eastAsia"/>
                <w:sz w:val="28"/>
                <w:szCs w:val="28"/>
              </w:rPr>
              <w:t>移交时间</w:t>
            </w:r>
          </w:p>
        </w:tc>
        <w:tc>
          <w:tcPr>
            <w:tcW w:w="1667" w:type="dxa"/>
            <w:tcBorders>
              <w:top w:val="single" w:sz="12" w:space="0" w:color="auto"/>
              <w:bottom w:val="double" w:sz="6" w:space="0" w:color="auto"/>
            </w:tcBorders>
          </w:tcPr>
          <w:p w:rsidR="0007525F" w:rsidRDefault="0007525F">
            <w:pPr>
              <w:spacing w:line="440" w:lineRule="exact"/>
              <w:jc w:val="center"/>
              <w:rPr>
                <w:rFonts w:eastAsia="Times New Roman"/>
                <w:sz w:val="28"/>
                <w:szCs w:val="28"/>
              </w:rPr>
            </w:pPr>
            <w:r>
              <w:rPr>
                <w:rFonts w:ascii="宋体" w:hAnsi="宋体" w:cs="宋体" w:hint="eastAsia"/>
                <w:sz w:val="28"/>
                <w:szCs w:val="28"/>
              </w:rPr>
              <w:t>责任人</w:t>
            </w:r>
          </w:p>
        </w:tc>
      </w:tr>
      <w:tr w:rsidR="0007525F">
        <w:trPr>
          <w:trHeight w:val="567"/>
          <w:jc w:val="center"/>
        </w:trPr>
        <w:tc>
          <w:tcPr>
            <w:tcW w:w="1953"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276"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5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243"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5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667"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76"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243"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5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667"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vAlign w:val="center"/>
          </w:tcPr>
          <w:p w:rsidR="0007525F" w:rsidRDefault="0007525F">
            <w:pPr>
              <w:pStyle w:val="a5"/>
              <w:keepNext/>
              <w:spacing w:line="440" w:lineRule="exact"/>
              <w:ind w:left="63" w:right="63"/>
              <w:rPr>
                <w:rFonts w:eastAsia="Times New Roman"/>
                <w:sz w:val="28"/>
                <w:szCs w:val="28"/>
              </w:rPr>
            </w:pPr>
          </w:p>
        </w:tc>
        <w:tc>
          <w:tcPr>
            <w:tcW w:w="1276"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243" w:type="dxa"/>
            <w:vAlign w:val="center"/>
          </w:tcPr>
          <w:p w:rsidR="0007525F" w:rsidRDefault="0007525F">
            <w:pPr>
              <w:pStyle w:val="a5"/>
              <w:keepNext/>
              <w:spacing w:line="440" w:lineRule="exact"/>
              <w:ind w:left="63" w:right="63"/>
              <w:rPr>
                <w:rFonts w:eastAsia="Times New Roman"/>
                <w:sz w:val="28"/>
                <w:szCs w:val="28"/>
              </w:rPr>
            </w:pPr>
          </w:p>
        </w:tc>
        <w:tc>
          <w:tcPr>
            <w:tcW w:w="1450" w:type="dxa"/>
            <w:vAlign w:val="center"/>
          </w:tcPr>
          <w:p w:rsidR="0007525F" w:rsidRDefault="0007525F">
            <w:pPr>
              <w:pStyle w:val="a5"/>
              <w:keepNext/>
              <w:spacing w:line="440" w:lineRule="exact"/>
              <w:ind w:left="63" w:right="63"/>
              <w:rPr>
                <w:rFonts w:eastAsia="Times New Roman"/>
                <w:sz w:val="28"/>
                <w:szCs w:val="28"/>
              </w:rPr>
            </w:pPr>
          </w:p>
        </w:tc>
        <w:tc>
          <w:tcPr>
            <w:tcW w:w="1667"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Pr>
          <w:p w:rsidR="0007525F" w:rsidRDefault="0007525F">
            <w:pPr>
              <w:rPr>
                <w:rFonts w:eastAsia="Times New Roman"/>
                <w:sz w:val="28"/>
                <w:szCs w:val="28"/>
              </w:rPr>
            </w:pPr>
          </w:p>
        </w:tc>
        <w:tc>
          <w:tcPr>
            <w:tcW w:w="1276"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243" w:type="dxa"/>
          </w:tcPr>
          <w:p w:rsidR="0007525F" w:rsidRDefault="0007525F">
            <w:pPr>
              <w:rPr>
                <w:rFonts w:eastAsia="Times New Roman"/>
                <w:sz w:val="28"/>
                <w:szCs w:val="28"/>
              </w:rPr>
            </w:pPr>
          </w:p>
        </w:tc>
        <w:tc>
          <w:tcPr>
            <w:tcW w:w="1450" w:type="dxa"/>
          </w:tcPr>
          <w:p w:rsidR="0007525F" w:rsidRDefault="0007525F">
            <w:pPr>
              <w:rPr>
                <w:rFonts w:eastAsia="Times New Roman"/>
                <w:sz w:val="28"/>
                <w:szCs w:val="28"/>
              </w:rPr>
            </w:pPr>
          </w:p>
        </w:tc>
        <w:tc>
          <w:tcPr>
            <w:tcW w:w="1667" w:type="dxa"/>
          </w:tcPr>
          <w:p w:rsidR="0007525F" w:rsidRDefault="0007525F">
            <w:pPr>
              <w:rPr>
                <w:rFonts w:eastAsia="Times New Roman"/>
                <w:sz w:val="28"/>
                <w:szCs w:val="28"/>
              </w:rPr>
            </w:pPr>
          </w:p>
        </w:tc>
      </w:tr>
      <w:tr w:rsidR="0007525F">
        <w:trPr>
          <w:trHeight w:val="567"/>
          <w:jc w:val="center"/>
        </w:trPr>
        <w:tc>
          <w:tcPr>
            <w:tcW w:w="1953" w:type="dxa"/>
            <w:tcBorders>
              <w:bottom w:val="single" w:sz="12" w:space="0" w:color="auto"/>
            </w:tcBorders>
          </w:tcPr>
          <w:p w:rsidR="0007525F" w:rsidRDefault="0007525F">
            <w:pPr>
              <w:rPr>
                <w:rFonts w:eastAsia="Times New Roman"/>
                <w:sz w:val="28"/>
                <w:szCs w:val="28"/>
              </w:rPr>
            </w:pPr>
          </w:p>
        </w:tc>
        <w:tc>
          <w:tcPr>
            <w:tcW w:w="1276" w:type="dxa"/>
            <w:tcBorders>
              <w:bottom w:val="single" w:sz="12" w:space="0" w:color="auto"/>
            </w:tcBorders>
          </w:tcPr>
          <w:p w:rsidR="0007525F" w:rsidRDefault="0007525F">
            <w:pPr>
              <w:rPr>
                <w:rFonts w:eastAsia="Times New Roman"/>
                <w:sz w:val="28"/>
                <w:szCs w:val="28"/>
              </w:rPr>
            </w:pPr>
          </w:p>
        </w:tc>
        <w:tc>
          <w:tcPr>
            <w:tcW w:w="1450" w:type="dxa"/>
            <w:tcBorders>
              <w:bottom w:val="single" w:sz="12" w:space="0" w:color="auto"/>
            </w:tcBorders>
          </w:tcPr>
          <w:p w:rsidR="0007525F" w:rsidRDefault="0007525F">
            <w:pPr>
              <w:rPr>
                <w:rFonts w:eastAsia="Times New Roman"/>
                <w:sz w:val="28"/>
                <w:szCs w:val="28"/>
              </w:rPr>
            </w:pPr>
          </w:p>
        </w:tc>
        <w:tc>
          <w:tcPr>
            <w:tcW w:w="1243" w:type="dxa"/>
            <w:tcBorders>
              <w:bottom w:val="single" w:sz="12" w:space="0" w:color="auto"/>
            </w:tcBorders>
          </w:tcPr>
          <w:p w:rsidR="0007525F" w:rsidRDefault="0007525F">
            <w:pPr>
              <w:rPr>
                <w:rFonts w:eastAsia="Times New Roman"/>
                <w:sz w:val="28"/>
                <w:szCs w:val="28"/>
              </w:rPr>
            </w:pPr>
          </w:p>
        </w:tc>
        <w:tc>
          <w:tcPr>
            <w:tcW w:w="1450" w:type="dxa"/>
            <w:tcBorders>
              <w:bottom w:val="single" w:sz="12" w:space="0" w:color="auto"/>
            </w:tcBorders>
          </w:tcPr>
          <w:p w:rsidR="0007525F" w:rsidRDefault="0007525F">
            <w:pPr>
              <w:rPr>
                <w:rFonts w:eastAsia="Times New Roman"/>
                <w:sz w:val="28"/>
                <w:szCs w:val="28"/>
              </w:rPr>
            </w:pPr>
          </w:p>
        </w:tc>
        <w:tc>
          <w:tcPr>
            <w:tcW w:w="1667" w:type="dxa"/>
            <w:tcBorders>
              <w:bottom w:val="single" w:sz="12" w:space="0" w:color="auto"/>
            </w:tcBorders>
          </w:tcPr>
          <w:p w:rsidR="0007525F" w:rsidRDefault="0007525F">
            <w:pPr>
              <w:rPr>
                <w:rFonts w:eastAsia="Times New Roman"/>
                <w:sz w:val="28"/>
                <w:szCs w:val="28"/>
              </w:rPr>
            </w:pPr>
          </w:p>
        </w:tc>
      </w:tr>
    </w:tbl>
    <w:p w:rsidR="0007525F" w:rsidRDefault="0007525F">
      <w:pPr>
        <w:spacing w:line="440" w:lineRule="exact"/>
        <w:rPr>
          <w:rFonts w:eastAsia="Times New Roman"/>
          <w:sz w:val="28"/>
          <w:szCs w:val="28"/>
        </w:rPr>
      </w:pPr>
    </w:p>
    <w:p w:rsidR="0007525F" w:rsidRDefault="0007525F">
      <w:pPr>
        <w:spacing w:line="440" w:lineRule="exact"/>
        <w:rPr>
          <w:rFonts w:eastAsia="黑体"/>
          <w:sz w:val="28"/>
          <w:szCs w:val="28"/>
        </w:rPr>
      </w:pPr>
      <w:r>
        <w:rPr>
          <w:rFonts w:eastAsia="Times New Roman"/>
          <w:sz w:val="28"/>
          <w:szCs w:val="28"/>
        </w:rPr>
        <w:br w:type="page"/>
      </w:r>
      <w:r>
        <w:rPr>
          <w:rFonts w:ascii="宋体" w:hAnsi="宋体" w:cs="宋体" w:hint="eastAsia"/>
          <w:sz w:val="28"/>
          <w:szCs w:val="28"/>
        </w:rPr>
        <w:lastRenderedPageBreak/>
        <w:t>附</w:t>
      </w:r>
      <w:bookmarkStart w:id="103" w:name="_Toc267261698"/>
      <w:bookmarkStart w:id="104" w:name="_Toc296891267"/>
      <w:bookmarkStart w:id="105" w:name="_Toc296503227"/>
      <w:bookmarkStart w:id="106" w:name="_Toc296347226"/>
      <w:bookmarkStart w:id="107" w:name="_Toc296346728"/>
      <w:bookmarkStart w:id="108" w:name="_Toc296891055"/>
      <w:bookmarkStart w:id="109" w:name="_Toc296944566"/>
      <w:r>
        <w:rPr>
          <w:rFonts w:ascii="宋体" w:hAnsi="宋体" w:cs="宋体" w:hint="eastAsia"/>
          <w:sz w:val="28"/>
          <w:szCs w:val="28"/>
        </w:rPr>
        <w:t>件</w:t>
      </w:r>
      <w:r>
        <w:rPr>
          <w:rFonts w:eastAsia="Times New Roman"/>
          <w:sz w:val="28"/>
          <w:szCs w:val="28"/>
        </w:rPr>
        <w:t>5</w:t>
      </w:r>
      <w:r>
        <w:rPr>
          <w:rFonts w:ascii="宋体" w:hAnsi="宋体" w:cs="宋体" w:hint="eastAsia"/>
          <w:sz w:val="28"/>
          <w:szCs w:val="28"/>
        </w:rPr>
        <w:t>：</w:t>
      </w:r>
    </w:p>
    <w:bookmarkEnd w:id="103"/>
    <w:bookmarkEnd w:id="104"/>
    <w:bookmarkEnd w:id="105"/>
    <w:bookmarkEnd w:id="106"/>
    <w:bookmarkEnd w:id="107"/>
    <w:bookmarkEnd w:id="108"/>
    <w:bookmarkEnd w:id="109"/>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承包人用于本工程施工的机械设备表</w:t>
      </w:r>
    </w:p>
    <w:tbl>
      <w:tblPr>
        <w:tblW w:w="96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704"/>
        <w:gridCol w:w="1417"/>
        <w:gridCol w:w="1701"/>
        <w:gridCol w:w="667"/>
        <w:gridCol w:w="880"/>
        <w:gridCol w:w="1020"/>
        <w:gridCol w:w="1480"/>
        <w:gridCol w:w="1366"/>
        <w:gridCol w:w="425"/>
      </w:tblGrid>
      <w:tr w:rsidR="0007525F">
        <w:trPr>
          <w:jc w:val="center"/>
        </w:trPr>
        <w:tc>
          <w:tcPr>
            <w:tcW w:w="70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序号</w:t>
            </w:r>
          </w:p>
        </w:tc>
        <w:tc>
          <w:tcPr>
            <w:tcW w:w="1417"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机械或设备名称</w:t>
            </w:r>
          </w:p>
        </w:tc>
        <w:tc>
          <w:tcPr>
            <w:tcW w:w="170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规格型号</w:t>
            </w:r>
          </w:p>
        </w:tc>
        <w:tc>
          <w:tcPr>
            <w:tcW w:w="667"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数量</w:t>
            </w:r>
          </w:p>
        </w:tc>
        <w:tc>
          <w:tcPr>
            <w:tcW w:w="88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产地</w:t>
            </w:r>
          </w:p>
        </w:tc>
        <w:tc>
          <w:tcPr>
            <w:tcW w:w="102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制造年份</w:t>
            </w:r>
          </w:p>
        </w:tc>
        <w:tc>
          <w:tcPr>
            <w:tcW w:w="1480"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额定功率</w:t>
            </w:r>
            <w:r>
              <w:rPr>
                <w:rFonts w:eastAsia="Times New Roman"/>
                <w:sz w:val="28"/>
                <w:szCs w:val="28"/>
              </w:rPr>
              <w:t>(kW)</w:t>
            </w:r>
          </w:p>
        </w:tc>
        <w:tc>
          <w:tcPr>
            <w:tcW w:w="1366"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生产能力</w:t>
            </w:r>
          </w:p>
        </w:tc>
        <w:tc>
          <w:tcPr>
            <w:tcW w:w="425"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备注</w:t>
            </w:r>
          </w:p>
        </w:tc>
      </w:tr>
      <w:tr w:rsidR="0007525F">
        <w:trPr>
          <w:trHeight w:val="567"/>
          <w:jc w:val="center"/>
        </w:trPr>
        <w:tc>
          <w:tcPr>
            <w:tcW w:w="704"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1</w:t>
            </w:r>
          </w:p>
        </w:tc>
        <w:tc>
          <w:tcPr>
            <w:tcW w:w="1417"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667"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88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02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480"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1366"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c>
          <w:tcPr>
            <w:tcW w:w="425" w:type="dxa"/>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tcBorders>
              <w:top w:val="nil"/>
            </w:tcBorders>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2</w:t>
            </w:r>
          </w:p>
        </w:tc>
        <w:tc>
          <w:tcPr>
            <w:tcW w:w="141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701"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667"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88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02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480"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366"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425"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3</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4</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5</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6</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left="63" w:right="63"/>
              <w:rPr>
                <w:rFonts w:eastAsia="Times New Roman"/>
                <w:sz w:val="28"/>
                <w:szCs w:val="28"/>
              </w:rPr>
            </w:pPr>
            <w:r>
              <w:rPr>
                <w:rFonts w:eastAsia="Times New Roman"/>
                <w:sz w:val="28"/>
                <w:szCs w:val="28"/>
              </w:rPr>
              <w:t>7</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right="63"/>
              <w:rPr>
                <w:rFonts w:eastAsia="Times New Roman"/>
                <w:sz w:val="28"/>
                <w:szCs w:val="28"/>
              </w:rPr>
            </w:pPr>
            <w:r>
              <w:rPr>
                <w:rFonts w:eastAsia="Times New Roman"/>
                <w:sz w:val="28"/>
                <w:szCs w:val="28"/>
              </w:rPr>
              <w:t>8</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9</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100" w:firstLine="280"/>
              <w:rPr>
                <w:rFonts w:eastAsia="Times New Roman"/>
                <w:sz w:val="28"/>
                <w:szCs w:val="28"/>
              </w:rPr>
            </w:pPr>
          </w:p>
        </w:tc>
        <w:tc>
          <w:tcPr>
            <w:tcW w:w="880" w:type="dxa"/>
          </w:tcPr>
          <w:p w:rsidR="0007525F" w:rsidRDefault="0007525F" w:rsidP="00E14DD8">
            <w:pPr>
              <w:ind w:firstLineChars="50" w:firstLine="140"/>
              <w:rPr>
                <w:rFonts w:eastAsia="Times New Roman"/>
                <w:sz w:val="28"/>
                <w:szCs w:val="28"/>
              </w:rPr>
            </w:pPr>
          </w:p>
        </w:tc>
        <w:tc>
          <w:tcPr>
            <w:tcW w:w="1020" w:type="dxa"/>
          </w:tcPr>
          <w:p w:rsidR="0007525F" w:rsidRDefault="0007525F" w:rsidP="00E14DD8">
            <w:pPr>
              <w:ind w:firstLineChars="50" w:firstLine="140"/>
              <w:rPr>
                <w:rFonts w:eastAsia="Times New Roman"/>
                <w:sz w:val="28"/>
                <w:szCs w:val="28"/>
              </w:rPr>
            </w:pPr>
          </w:p>
        </w:tc>
        <w:tc>
          <w:tcPr>
            <w:tcW w:w="1480" w:type="dxa"/>
          </w:tcPr>
          <w:p w:rsidR="0007525F" w:rsidRDefault="0007525F" w:rsidP="00E14DD8">
            <w:pPr>
              <w:ind w:firstLineChars="150" w:firstLine="420"/>
              <w:rPr>
                <w:rFonts w:eastAsia="Times New Roman"/>
                <w:sz w:val="28"/>
                <w:szCs w:val="28"/>
              </w:rPr>
            </w:pPr>
          </w:p>
        </w:tc>
        <w:tc>
          <w:tcPr>
            <w:tcW w:w="1366" w:type="dxa"/>
          </w:tcPr>
          <w:p w:rsidR="0007525F" w:rsidRDefault="0007525F" w:rsidP="00E14DD8">
            <w:pPr>
              <w:ind w:firstLineChars="100" w:firstLine="280"/>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vAlign w:val="center"/>
          </w:tcPr>
          <w:p w:rsidR="0007525F" w:rsidRDefault="0007525F">
            <w:pPr>
              <w:pStyle w:val="a5"/>
              <w:keepNext/>
              <w:spacing w:line="440" w:lineRule="exact"/>
              <w:ind w:right="63"/>
              <w:rPr>
                <w:rFonts w:eastAsia="Times New Roman"/>
                <w:sz w:val="28"/>
                <w:szCs w:val="28"/>
              </w:rPr>
            </w:pPr>
            <w:r>
              <w:rPr>
                <w:rFonts w:eastAsia="Times New Roman"/>
                <w:sz w:val="28"/>
                <w:szCs w:val="28"/>
              </w:rPr>
              <w:t>10</w:t>
            </w:r>
          </w:p>
        </w:tc>
        <w:tc>
          <w:tcPr>
            <w:tcW w:w="1417" w:type="dxa"/>
            <w:vAlign w:val="center"/>
          </w:tcPr>
          <w:p w:rsidR="0007525F" w:rsidRDefault="0007525F">
            <w:pPr>
              <w:pStyle w:val="a5"/>
              <w:keepNext/>
              <w:spacing w:line="440" w:lineRule="exact"/>
              <w:ind w:left="63" w:right="63"/>
              <w:rPr>
                <w:rFonts w:eastAsia="Times New Roman"/>
                <w:sz w:val="28"/>
                <w:szCs w:val="28"/>
              </w:rPr>
            </w:pPr>
          </w:p>
        </w:tc>
        <w:tc>
          <w:tcPr>
            <w:tcW w:w="1701" w:type="dxa"/>
            <w:vAlign w:val="center"/>
          </w:tcPr>
          <w:p w:rsidR="0007525F" w:rsidRDefault="0007525F">
            <w:pPr>
              <w:pStyle w:val="a5"/>
              <w:keepNext/>
              <w:spacing w:line="440" w:lineRule="exact"/>
              <w:ind w:left="63" w:right="63"/>
              <w:rPr>
                <w:rFonts w:eastAsia="Times New Roman"/>
                <w:sz w:val="28"/>
                <w:szCs w:val="28"/>
              </w:rPr>
            </w:pPr>
          </w:p>
        </w:tc>
        <w:tc>
          <w:tcPr>
            <w:tcW w:w="667" w:type="dxa"/>
            <w:vAlign w:val="center"/>
          </w:tcPr>
          <w:p w:rsidR="0007525F" w:rsidRDefault="0007525F">
            <w:pPr>
              <w:pStyle w:val="a5"/>
              <w:keepNext/>
              <w:spacing w:line="440" w:lineRule="exact"/>
              <w:ind w:left="63" w:right="63"/>
              <w:rPr>
                <w:rFonts w:eastAsia="Times New Roman"/>
                <w:sz w:val="28"/>
                <w:szCs w:val="28"/>
              </w:rPr>
            </w:pPr>
          </w:p>
        </w:tc>
        <w:tc>
          <w:tcPr>
            <w:tcW w:w="880" w:type="dxa"/>
            <w:vAlign w:val="center"/>
          </w:tcPr>
          <w:p w:rsidR="0007525F" w:rsidRDefault="0007525F">
            <w:pPr>
              <w:pStyle w:val="a5"/>
              <w:keepNext/>
              <w:spacing w:line="440" w:lineRule="exact"/>
              <w:ind w:left="63" w:right="63"/>
              <w:rPr>
                <w:rFonts w:eastAsia="Times New Roman"/>
                <w:sz w:val="28"/>
                <w:szCs w:val="28"/>
              </w:rPr>
            </w:pPr>
          </w:p>
        </w:tc>
        <w:tc>
          <w:tcPr>
            <w:tcW w:w="1020" w:type="dxa"/>
            <w:vAlign w:val="center"/>
          </w:tcPr>
          <w:p w:rsidR="0007525F" w:rsidRDefault="0007525F">
            <w:pPr>
              <w:pStyle w:val="a5"/>
              <w:keepNext/>
              <w:spacing w:line="440" w:lineRule="exact"/>
              <w:ind w:left="63" w:right="63"/>
              <w:rPr>
                <w:rFonts w:eastAsia="Times New Roman"/>
                <w:sz w:val="28"/>
                <w:szCs w:val="28"/>
              </w:rPr>
            </w:pPr>
          </w:p>
        </w:tc>
        <w:tc>
          <w:tcPr>
            <w:tcW w:w="1480" w:type="dxa"/>
            <w:vAlign w:val="center"/>
          </w:tcPr>
          <w:p w:rsidR="0007525F" w:rsidRDefault="0007525F">
            <w:pPr>
              <w:pStyle w:val="a5"/>
              <w:keepNext/>
              <w:spacing w:line="440" w:lineRule="exact"/>
              <w:ind w:left="63" w:right="63"/>
              <w:rPr>
                <w:rFonts w:eastAsia="Times New Roman"/>
                <w:sz w:val="28"/>
                <w:szCs w:val="28"/>
              </w:rPr>
            </w:pPr>
          </w:p>
        </w:tc>
        <w:tc>
          <w:tcPr>
            <w:tcW w:w="1366" w:type="dxa"/>
            <w:vAlign w:val="center"/>
          </w:tcPr>
          <w:p w:rsidR="0007525F" w:rsidRDefault="0007525F">
            <w:pPr>
              <w:pStyle w:val="a5"/>
              <w:keepNext/>
              <w:spacing w:line="440" w:lineRule="exact"/>
              <w:ind w:left="63" w:right="63"/>
              <w:rPr>
                <w:rFonts w:eastAsia="Times New Roman"/>
                <w:sz w:val="28"/>
                <w:szCs w:val="28"/>
              </w:rPr>
            </w:pPr>
          </w:p>
        </w:tc>
        <w:tc>
          <w:tcPr>
            <w:tcW w:w="425" w:type="dxa"/>
            <w:vAlign w:val="center"/>
          </w:tcPr>
          <w:p w:rsidR="0007525F" w:rsidRDefault="0007525F">
            <w:pPr>
              <w:pStyle w:val="a5"/>
              <w:keepNext/>
              <w:spacing w:line="440" w:lineRule="exact"/>
              <w:ind w:left="63" w:right="63"/>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11</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100" w:firstLine="280"/>
              <w:rPr>
                <w:rFonts w:eastAsia="Times New Roman"/>
                <w:sz w:val="28"/>
                <w:szCs w:val="28"/>
              </w:rPr>
            </w:pPr>
          </w:p>
        </w:tc>
        <w:tc>
          <w:tcPr>
            <w:tcW w:w="880" w:type="dxa"/>
          </w:tcPr>
          <w:p w:rsidR="0007525F" w:rsidRDefault="0007525F">
            <w:pPr>
              <w:rPr>
                <w:rFonts w:eastAsia="Times New Roman"/>
                <w:sz w:val="28"/>
                <w:szCs w:val="28"/>
              </w:rPr>
            </w:pPr>
          </w:p>
        </w:tc>
        <w:tc>
          <w:tcPr>
            <w:tcW w:w="1020" w:type="dxa"/>
          </w:tcPr>
          <w:p w:rsidR="0007525F" w:rsidRDefault="0007525F" w:rsidP="00E14DD8">
            <w:pPr>
              <w:ind w:firstLineChars="50" w:firstLine="140"/>
              <w:rPr>
                <w:rFonts w:eastAsia="Times New Roman"/>
                <w:sz w:val="28"/>
                <w:szCs w:val="28"/>
              </w:rPr>
            </w:pPr>
          </w:p>
        </w:tc>
        <w:tc>
          <w:tcPr>
            <w:tcW w:w="1480" w:type="dxa"/>
          </w:tcPr>
          <w:p w:rsidR="0007525F" w:rsidRDefault="0007525F">
            <w:pPr>
              <w:rPr>
                <w:rFonts w:eastAsia="Times New Roman"/>
                <w:sz w:val="28"/>
                <w:szCs w:val="28"/>
              </w:rPr>
            </w:pPr>
          </w:p>
        </w:tc>
        <w:tc>
          <w:tcPr>
            <w:tcW w:w="1366" w:type="dxa"/>
          </w:tcPr>
          <w:p w:rsidR="0007525F" w:rsidRDefault="0007525F">
            <w:pPr>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12</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100" w:firstLine="280"/>
              <w:rPr>
                <w:rFonts w:eastAsia="Times New Roman"/>
                <w:sz w:val="28"/>
                <w:szCs w:val="28"/>
              </w:rPr>
            </w:pPr>
          </w:p>
        </w:tc>
        <w:tc>
          <w:tcPr>
            <w:tcW w:w="880" w:type="dxa"/>
          </w:tcPr>
          <w:p w:rsidR="0007525F" w:rsidRDefault="0007525F">
            <w:pPr>
              <w:rPr>
                <w:rFonts w:eastAsia="Times New Roman"/>
                <w:sz w:val="28"/>
                <w:szCs w:val="28"/>
              </w:rPr>
            </w:pPr>
          </w:p>
        </w:tc>
        <w:tc>
          <w:tcPr>
            <w:tcW w:w="1020" w:type="dxa"/>
          </w:tcPr>
          <w:p w:rsidR="0007525F" w:rsidRDefault="0007525F" w:rsidP="00E14DD8">
            <w:pPr>
              <w:ind w:firstLineChars="50" w:firstLine="140"/>
              <w:rPr>
                <w:rFonts w:eastAsia="Times New Roman"/>
                <w:sz w:val="28"/>
                <w:szCs w:val="28"/>
              </w:rPr>
            </w:pPr>
          </w:p>
        </w:tc>
        <w:tc>
          <w:tcPr>
            <w:tcW w:w="1480" w:type="dxa"/>
          </w:tcPr>
          <w:p w:rsidR="0007525F" w:rsidRDefault="0007525F">
            <w:pPr>
              <w:rPr>
                <w:rFonts w:eastAsia="Times New Roman"/>
                <w:sz w:val="28"/>
                <w:szCs w:val="28"/>
              </w:rPr>
            </w:pPr>
          </w:p>
        </w:tc>
        <w:tc>
          <w:tcPr>
            <w:tcW w:w="1366" w:type="dxa"/>
          </w:tcPr>
          <w:p w:rsidR="0007525F" w:rsidRDefault="0007525F">
            <w:pPr>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13</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100" w:firstLine="280"/>
              <w:rPr>
                <w:rFonts w:eastAsia="Times New Roman"/>
                <w:sz w:val="28"/>
                <w:szCs w:val="28"/>
              </w:rPr>
            </w:pPr>
          </w:p>
        </w:tc>
        <w:tc>
          <w:tcPr>
            <w:tcW w:w="880" w:type="dxa"/>
          </w:tcPr>
          <w:p w:rsidR="0007525F" w:rsidRDefault="0007525F">
            <w:pPr>
              <w:rPr>
                <w:rFonts w:eastAsia="Times New Roman"/>
                <w:sz w:val="28"/>
                <w:szCs w:val="28"/>
              </w:rPr>
            </w:pPr>
          </w:p>
        </w:tc>
        <w:tc>
          <w:tcPr>
            <w:tcW w:w="1020" w:type="dxa"/>
          </w:tcPr>
          <w:p w:rsidR="0007525F" w:rsidRDefault="0007525F" w:rsidP="00E14DD8">
            <w:pPr>
              <w:ind w:firstLineChars="50" w:firstLine="140"/>
              <w:rPr>
                <w:rFonts w:eastAsia="Times New Roman"/>
                <w:sz w:val="28"/>
                <w:szCs w:val="28"/>
              </w:rPr>
            </w:pPr>
          </w:p>
        </w:tc>
        <w:tc>
          <w:tcPr>
            <w:tcW w:w="1480" w:type="dxa"/>
          </w:tcPr>
          <w:p w:rsidR="0007525F" w:rsidRDefault="0007525F">
            <w:pPr>
              <w:rPr>
                <w:rFonts w:eastAsia="Times New Roman"/>
                <w:sz w:val="28"/>
                <w:szCs w:val="28"/>
              </w:rPr>
            </w:pPr>
          </w:p>
        </w:tc>
        <w:tc>
          <w:tcPr>
            <w:tcW w:w="1366" w:type="dxa"/>
          </w:tcPr>
          <w:p w:rsidR="0007525F" w:rsidRDefault="0007525F">
            <w:pPr>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14</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50" w:firstLine="140"/>
              <w:rPr>
                <w:rFonts w:eastAsia="Times New Roman"/>
                <w:sz w:val="28"/>
                <w:szCs w:val="28"/>
              </w:rPr>
            </w:pPr>
          </w:p>
        </w:tc>
        <w:tc>
          <w:tcPr>
            <w:tcW w:w="880" w:type="dxa"/>
          </w:tcPr>
          <w:p w:rsidR="0007525F" w:rsidRDefault="0007525F">
            <w:pPr>
              <w:rPr>
                <w:rFonts w:eastAsia="Times New Roman"/>
                <w:sz w:val="28"/>
                <w:szCs w:val="28"/>
              </w:rPr>
            </w:pPr>
          </w:p>
        </w:tc>
        <w:tc>
          <w:tcPr>
            <w:tcW w:w="1020" w:type="dxa"/>
          </w:tcPr>
          <w:p w:rsidR="0007525F" w:rsidRDefault="0007525F">
            <w:pPr>
              <w:rPr>
                <w:rFonts w:eastAsia="Times New Roman"/>
                <w:sz w:val="28"/>
                <w:szCs w:val="28"/>
              </w:rPr>
            </w:pPr>
          </w:p>
        </w:tc>
        <w:tc>
          <w:tcPr>
            <w:tcW w:w="1480" w:type="dxa"/>
          </w:tcPr>
          <w:p w:rsidR="0007525F" w:rsidRDefault="0007525F">
            <w:pPr>
              <w:rPr>
                <w:rFonts w:eastAsia="Times New Roman"/>
                <w:sz w:val="28"/>
                <w:szCs w:val="28"/>
              </w:rPr>
            </w:pPr>
          </w:p>
        </w:tc>
        <w:tc>
          <w:tcPr>
            <w:tcW w:w="1366" w:type="dxa"/>
          </w:tcPr>
          <w:p w:rsidR="0007525F" w:rsidRDefault="0007525F">
            <w:pPr>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vAlign w:val="center"/>
          </w:tcPr>
          <w:p w:rsidR="0007525F" w:rsidRDefault="0007525F">
            <w:pPr>
              <w:rPr>
                <w:rFonts w:eastAsia="Times New Roman"/>
                <w:sz w:val="28"/>
                <w:szCs w:val="28"/>
              </w:rPr>
            </w:pPr>
            <w:r>
              <w:rPr>
                <w:rFonts w:eastAsia="Times New Roman"/>
                <w:sz w:val="28"/>
                <w:szCs w:val="28"/>
              </w:rPr>
              <w:t>15</w:t>
            </w:r>
          </w:p>
        </w:tc>
        <w:tc>
          <w:tcPr>
            <w:tcW w:w="1417" w:type="dxa"/>
          </w:tcPr>
          <w:p w:rsidR="0007525F" w:rsidRDefault="0007525F">
            <w:pPr>
              <w:rPr>
                <w:rFonts w:eastAsia="Times New Roman"/>
                <w:sz w:val="28"/>
                <w:szCs w:val="28"/>
              </w:rPr>
            </w:pPr>
          </w:p>
        </w:tc>
        <w:tc>
          <w:tcPr>
            <w:tcW w:w="1701" w:type="dxa"/>
          </w:tcPr>
          <w:p w:rsidR="0007525F" w:rsidRDefault="0007525F">
            <w:pPr>
              <w:rPr>
                <w:rFonts w:eastAsia="Times New Roman"/>
                <w:sz w:val="28"/>
                <w:szCs w:val="28"/>
              </w:rPr>
            </w:pPr>
          </w:p>
        </w:tc>
        <w:tc>
          <w:tcPr>
            <w:tcW w:w="667" w:type="dxa"/>
          </w:tcPr>
          <w:p w:rsidR="0007525F" w:rsidRDefault="0007525F" w:rsidP="00E14DD8">
            <w:pPr>
              <w:ind w:firstLineChars="100" w:firstLine="280"/>
              <w:rPr>
                <w:rFonts w:eastAsia="Times New Roman"/>
                <w:sz w:val="28"/>
                <w:szCs w:val="28"/>
              </w:rPr>
            </w:pPr>
          </w:p>
        </w:tc>
        <w:tc>
          <w:tcPr>
            <w:tcW w:w="880" w:type="dxa"/>
          </w:tcPr>
          <w:p w:rsidR="0007525F" w:rsidRDefault="0007525F">
            <w:pPr>
              <w:rPr>
                <w:rFonts w:eastAsia="Times New Roman"/>
                <w:sz w:val="28"/>
                <w:szCs w:val="28"/>
              </w:rPr>
            </w:pPr>
          </w:p>
        </w:tc>
        <w:tc>
          <w:tcPr>
            <w:tcW w:w="1020" w:type="dxa"/>
          </w:tcPr>
          <w:p w:rsidR="0007525F" w:rsidRDefault="0007525F">
            <w:pPr>
              <w:rPr>
                <w:rFonts w:eastAsia="Times New Roman"/>
                <w:sz w:val="28"/>
                <w:szCs w:val="28"/>
              </w:rPr>
            </w:pPr>
          </w:p>
        </w:tc>
        <w:tc>
          <w:tcPr>
            <w:tcW w:w="1480" w:type="dxa"/>
          </w:tcPr>
          <w:p w:rsidR="0007525F" w:rsidRDefault="0007525F">
            <w:pPr>
              <w:rPr>
                <w:rFonts w:eastAsia="Times New Roman"/>
                <w:sz w:val="28"/>
                <w:szCs w:val="28"/>
              </w:rPr>
            </w:pPr>
          </w:p>
        </w:tc>
        <w:tc>
          <w:tcPr>
            <w:tcW w:w="1366" w:type="dxa"/>
          </w:tcPr>
          <w:p w:rsidR="0007525F" w:rsidRDefault="0007525F">
            <w:pPr>
              <w:rPr>
                <w:rFonts w:eastAsia="Times New Roman"/>
                <w:sz w:val="28"/>
                <w:szCs w:val="28"/>
              </w:rPr>
            </w:pPr>
          </w:p>
        </w:tc>
        <w:tc>
          <w:tcPr>
            <w:tcW w:w="425" w:type="dxa"/>
          </w:tcPr>
          <w:p w:rsidR="0007525F" w:rsidRDefault="0007525F">
            <w:pPr>
              <w:rPr>
                <w:rFonts w:eastAsia="Times New Roman"/>
                <w:sz w:val="28"/>
                <w:szCs w:val="28"/>
              </w:rPr>
            </w:pPr>
          </w:p>
        </w:tc>
      </w:tr>
      <w:tr w:rsidR="0007525F">
        <w:trPr>
          <w:trHeight w:val="567"/>
          <w:jc w:val="center"/>
        </w:trPr>
        <w:tc>
          <w:tcPr>
            <w:tcW w:w="704" w:type="dxa"/>
            <w:tcBorders>
              <w:bottom w:val="single" w:sz="12" w:space="0" w:color="auto"/>
            </w:tcBorders>
            <w:vAlign w:val="center"/>
          </w:tcPr>
          <w:p w:rsidR="0007525F" w:rsidRDefault="0007525F">
            <w:pPr>
              <w:rPr>
                <w:rFonts w:eastAsia="Times New Roman"/>
                <w:sz w:val="28"/>
                <w:szCs w:val="28"/>
              </w:rPr>
            </w:pPr>
          </w:p>
        </w:tc>
        <w:tc>
          <w:tcPr>
            <w:tcW w:w="1417" w:type="dxa"/>
            <w:tcBorders>
              <w:bottom w:val="single" w:sz="12" w:space="0" w:color="auto"/>
            </w:tcBorders>
          </w:tcPr>
          <w:p w:rsidR="0007525F" w:rsidRDefault="0007525F">
            <w:pPr>
              <w:rPr>
                <w:rFonts w:eastAsia="Times New Roman"/>
                <w:sz w:val="28"/>
                <w:szCs w:val="28"/>
              </w:rPr>
            </w:pPr>
          </w:p>
        </w:tc>
        <w:tc>
          <w:tcPr>
            <w:tcW w:w="1701" w:type="dxa"/>
            <w:tcBorders>
              <w:bottom w:val="single" w:sz="12" w:space="0" w:color="auto"/>
            </w:tcBorders>
          </w:tcPr>
          <w:p w:rsidR="0007525F" w:rsidRDefault="0007525F">
            <w:pPr>
              <w:rPr>
                <w:rFonts w:eastAsia="Times New Roman"/>
                <w:sz w:val="28"/>
                <w:szCs w:val="28"/>
              </w:rPr>
            </w:pPr>
          </w:p>
        </w:tc>
        <w:tc>
          <w:tcPr>
            <w:tcW w:w="667" w:type="dxa"/>
            <w:tcBorders>
              <w:bottom w:val="single" w:sz="12" w:space="0" w:color="auto"/>
            </w:tcBorders>
          </w:tcPr>
          <w:p w:rsidR="0007525F" w:rsidRDefault="0007525F">
            <w:pPr>
              <w:rPr>
                <w:rFonts w:eastAsia="Times New Roman"/>
                <w:sz w:val="28"/>
                <w:szCs w:val="28"/>
              </w:rPr>
            </w:pPr>
          </w:p>
        </w:tc>
        <w:tc>
          <w:tcPr>
            <w:tcW w:w="880" w:type="dxa"/>
            <w:tcBorders>
              <w:bottom w:val="single" w:sz="12" w:space="0" w:color="auto"/>
            </w:tcBorders>
          </w:tcPr>
          <w:p w:rsidR="0007525F" w:rsidRDefault="0007525F">
            <w:pPr>
              <w:rPr>
                <w:rFonts w:eastAsia="Times New Roman"/>
                <w:sz w:val="28"/>
                <w:szCs w:val="28"/>
              </w:rPr>
            </w:pPr>
          </w:p>
        </w:tc>
        <w:tc>
          <w:tcPr>
            <w:tcW w:w="1020" w:type="dxa"/>
            <w:tcBorders>
              <w:bottom w:val="single" w:sz="12" w:space="0" w:color="auto"/>
            </w:tcBorders>
          </w:tcPr>
          <w:p w:rsidR="0007525F" w:rsidRDefault="0007525F">
            <w:pPr>
              <w:rPr>
                <w:rFonts w:eastAsia="Times New Roman"/>
                <w:sz w:val="28"/>
                <w:szCs w:val="28"/>
              </w:rPr>
            </w:pPr>
          </w:p>
        </w:tc>
        <w:tc>
          <w:tcPr>
            <w:tcW w:w="1480" w:type="dxa"/>
            <w:tcBorders>
              <w:bottom w:val="single" w:sz="12" w:space="0" w:color="auto"/>
            </w:tcBorders>
          </w:tcPr>
          <w:p w:rsidR="0007525F" w:rsidRDefault="0007525F">
            <w:pPr>
              <w:rPr>
                <w:rFonts w:eastAsia="Times New Roman"/>
                <w:sz w:val="28"/>
                <w:szCs w:val="28"/>
              </w:rPr>
            </w:pPr>
          </w:p>
        </w:tc>
        <w:tc>
          <w:tcPr>
            <w:tcW w:w="1366" w:type="dxa"/>
            <w:tcBorders>
              <w:bottom w:val="single" w:sz="12" w:space="0" w:color="auto"/>
            </w:tcBorders>
          </w:tcPr>
          <w:p w:rsidR="0007525F" w:rsidRDefault="0007525F">
            <w:pPr>
              <w:rPr>
                <w:rFonts w:eastAsia="Times New Roman"/>
                <w:sz w:val="28"/>
                <w:szCs w:val="28"/>
              </w:rPr>
            </w:pPr>
          </w:p>
        </w:tc>
        <w:tc>
          <w:tcPr>
            <w:tcW w:w="425" w:type="dxa"/>
            <w:tcBorders>
              <w:bottom w:val="single" w:sz="12" w:space="0" w:color="auto"/>
            </w:tcBorders>
          </w:tcPr>
          <w:p w:rsidR="0007525F" w:rsidRDefault="0007525F">
            <w:pPr>
              <w:rPr>
                <w:rFonts w:eastAsia="Times New Roman"/>
                <w:sz w:val="28"/>
                <w:szCs w:val="28"/>
              </w:rPr>
            </w:pPr>
          </w:p>
        </w:tc>
      </w:tr>
    </w:tbl>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Times New Roman"/>
          <w:sz w:val="28"/>
          <w:szCs w:val="28"/>
        </w:rPr>
      </w:pPr>
    </w:p>
    <w:p w:rsidR="0007525F" w:rsidRDefault="0007525F">
      <w:pPr>
        <w:spacing w:line="440" w:lineRule="exact"/>
        <w:rPr>
          <w:rFonts w:eastAsia="黑体"/>
          <w:sz w:val="28"/>
          <w:szCs w:val="28"/>
        </w:rPr>
      </w:pPr>
      <w:r>
        <w:rPr>
          <w:rFonts w:ascii="宋体" w:hAnsi="宋体" w:cs="宋体" w:hint="eastAsia"/>
          <w:sz w:val="28"/>
          <w:szCs w:val="28"/>
        </w:rPr>
        <w:lastRenderedPageBreak/>
        <w:t>附</w:t>
      </w:r>
      <w:bookmarkStart w:id="110" w:name="_Toc296944567"/>
      <w:bookmarkStart w:id="111" w:name="_Toc296891268"/>
      <w:bookmarkStart w:id="112" w:name="_Toc296346729"/>
      <w:bookmarkStart w:id="113" w:name="_Toc296503228"/>
      <w:bookmarkStart w:id="114" w:name="_Toc296347227"/>
      <w:bookmarkStart w:id="115" w:name="_Toc296891056"/>
      <w:bookmarkStart w:id="116" w:name="_Toc267261699"/>
      <w:r>
        <w:rPr>
          <w:rFonts w:ascii="宋体" w:hAnsi="宋体" w:cs="宋体" w:hint="eastAsia"/>
          <w:sz w:val="28"/>
          <w:szCs w:val="28"/>
        </w:rPr>
        <w:t>件</w:t>
      </w:r>
      <w:r>
        <w:rPr>
          <w:rFonts w:eastAsia="Times New Roman"/>
          <w:sz w:val="28"/>
          <w:szCs w:val="28"/>
        </w:rPr>
        <w:t>6</w:t>
      </w:r>
      <w:r>
        <w:rPr>
          <w:rFonts w:ascii="宋体" w:hAnsi="宋体" w:cs="宋体" w:hint="eastAsia"/>
          <w:sz w:val="28"/>
          <w:szCs w:val="28"/>
        </w:rPr>
        <w:t>：</w:t>
      </w:r>
    </w:p>
    <w:bookmarkEnd w:id="110"/>
    <w:bookmarkEnd w:id="111"/>
    <w:bookmarkEnd w:id="112"/>
    <w:bookmarkEnd w:id="113"/>
    <w:bookmarkEnd w:id="114"/>
    <w:bookmarkEnd w:id="115"/>
    <w:bookmarkEnd w:id="116"/>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871"/>
        <w:gridCol w:w="1418"/>
        <w:gridCol w:w="1134"/>
        <w:gridCol w:w="1134"/>
        <w:gridCol w:w="4252"/>
      </w:tblGrid>
      <w:tr w:rsidR="0007525F">
        <w:trPr>
          <w:jc w:val="center"/>
        </w:trPr>
        <w:tc>
          <w:tcPr>
            <w:tcW w:w="187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名称</w:t>
            </w:r>
          </w:p>
        </w:tc>
        <w:tc>
          <w:tcPr>
            <w:tcW w:w="1418"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姓名</w:t>
            </w:r>
          </w:p>
        </w:tc>
        <w:tc>
          <w:tcPr>
            <w:tcW w:w="113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职务</w:t>
            </w:r>
          </w:p>
        </w:tc>
        <w:tc>
          <w:tcPr>
            <w:tcW w:w="113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职称</w:t>
            </w:r>
          </w:p>
        </w:tc>
        <w:tc>
          <w:tcPr>
            <w:tcW w:w="4252"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主要资历、经验及承担过的项目</w:t>
            </w:r>
          </w:p>
        </w:tc>
      </w:tr>
      <w:tr w:rsidR="0007525F">
        <w:trPr>
          <w:jc w:val="center"/>
        </w:trPr>
        <w:tc>
          <w:tcPr>
            <w:tcW w:w="9809" w:type="dxa"/>
            <w:gridSpan w:val="5"/>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一、总部人员</w:t>
            </w: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9809" w:type="dxa"/>
            <w:gridSpan w:val="5"/>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二、现场人员</w:t>
            </w: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restart"/>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其他人员</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bottom w:val="nil"/>
            </w:tcBorders>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r>
    </w:tbl>
    <w:p w:rsidR="0007525F" w:rsidRDefault="0007525F">
      <w:pPr>
        <w:spacing w:line="440" w:lineRule="exact"/>
        <w:rPr>
          <w:rFonts w:eastAsia="黑体"/>
          <w:sz w:val="28"/>
          <w:szCs w:val="28"/>
        </w:rPr>
      </w:pPr>
      <w:r>
        <w:rPr>
          <w:rFonts w:eastAsia="Times New Roman"/>
          <w:sz w:val="28"/>
          <w:szCs w:val="28"/>
        </w:rPr>
        <w:br w:type="page"/>
      </w:r>
      <w:r>
        <w:rPr>
          <w:rFonts w:ascii="宋体" w:hAnsi="宋体" w:cs="宋体" w:hint="eastAsia"/>
          <w:sz w:val="28"/>
          <w:szCs w:val="28"/>
        </w:rPr>
        <w:lastRenderedPageBreak/>
        <w:t>附</w:t>
      </w:r>
      <w:bookmarkStart w:id="117" w:name="_Toc296346730"/>
      <w:bookmarkStart w:id="118" w:name="_Toc296347228"/>
      <w:bookmarkStart w:id="119" w:name="_Toc296891057"/>
      <w:bookmarkStart w:id="120" w:name="_Toc296944568"/>
      <w:bookmarkStart w:id="121" w:name="_Toc296891269"/>
      <w:bookmarkStart w:id="122" w:name="_Toc296503229"/>
      <w:r>
        <w:rPr>
          <w:rFonts w:ascii="宋体" w:hAnsi="宋体" w:cs="宋体" w:hint="eastAsia"/>
          <w:sz w:val="28"/>
          <w:szCs w:val="28"/>
        </w:rPr>
        <w:t>件</w:t>
      </w:r>
      <w:r>
        <w:rPr>
          <w:rFonts w:eastAsia="Times New Roman"/>
          <w:sz w:val="28"/>
          <w:szCs w:val="28"/>
        </w:rPr>
        <w:t>7</w:t>
      </w:r>
      <w:r>
        <w:rPr>
          <w:rFonts w:ascii="宋体" w:hAnsi="宋体" w:cs="宋体" w:hint="eastAsia"/>
          <w:sz w:val="28"/>
          <w:szCs w:val="28"/>
        </w:rPr>
        <w:t>：</w:t>
      </w:r>
    </w:p>
    <w:bookmarkEnd w:id="117"/>
    <w:bookmarkEnd w:id="118"/>
    <w:bookmarkEnd w:id="119"/>
    <w:bookmarkEnd w:id="120"/>
    <w:bookmarkEnd w:id="121"/>
    <w:bookmarkEnd w:id="122"/>
    <w:p w:rsidR="0007525F" w:rsidRDefault="0007525F" w:rsidP="00302295">
      <w:pPr>
        <w:spacing w:beforeLines="50" w:afterLines="50" w:line="440" w:lineRule="exact"/>
        <w:jc w:val="center"/>
        <w:rPr>
          <w:rFonts w:eastAsia="黑体"/>
          <w:sz w:val="28"/>
          <w:szCs w:val="28"/>
        </w:rPr>
      </w:pPr>
      <w:r>
        <w:rPr>
          <w:rFonts w:eastAsia="黑体" w:cs="黑体" w:hint="eastAsia"/>
          <w:sz w:val="28"/>
          <w:szCs w:val="28"/>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1871"/>
        <w:gridCol w:w="1418"/>
        <w:gridCol w:w="1134"/>
        <w:gridCol w:w="1134"/>
        <w:gridCol w:w="4252"/>
      </w:tblGrid>
      <w:tr w:rsidR="0007525F">
        <w:trPr>
          <w:jc w:val="center"/>
        </w:trPr>
        <w:tc>
          <w:tcPr>
            <w:tcW w:w="1871"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名称</w:t>
            </w:r>
          </w:p>
        </w:tc>
        <w:tc>
          <w:tcPr>
            <w:tcW w:w="1418"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姓名</w:t>
            </w:r>
          </w:p>
        </w:tc>
        <w:tc>
          <w:tcPr>
            <w:tcW w:w="113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职务</w:t>
            </w:r>
          </w:p>
        </w:tc>
        <w:tc>
          <w:tcPr>
            <w:tcW w:w="1134"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职称</w:t>
            </w:r>
          </w:p>
        </w:tc>
        <w:tc>
          <w:tcPr>
            <w:tcW w:w="4252" w:type="dxa"/>
            <w:tcBorders>
              <w:top w:val="single" w:sz="12" w:space="0" w:color="auto"/>
              <w:bottom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主要资历、经验及承担过的项目</w:t>
            </w:r>
          </w:p>
        </w:tc>
      </w:tr>
      <w:tr w:rsidR="0007525F">
        <w:trPr>
          <w:jc w:val="center"/>
        </w:trPr>
        <w:tc>
          <w:tcPr>
            <w:tcW w:w="9809" w:type="dxa"/>
            <w:gridSpan w:val="5"/>
            <w:tcBorders>
              <w:top w:val="double" w:sz="6" w:space="0" w:color="auto"/>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一、总部人员</w:t>
            </w: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项目主管</w:t>
            </w:r>
          </w:p>
        </w:tc>
        <w:tc>
          <w:tcPr>
            <w:tcW w:w="1418"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top w:val="nil"/>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top w:val="nil"/>
            </w:tcBorders>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其他人员</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tcBorders>
              <w:top w:val="nil"/>
              <w:bottom w:val="nil"/>
            </w:tcBorders>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9809" w:type="dxa"/>
            <w:gridSpan w:val="5"/>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二、现场人员</w:t>
            </w: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项目经理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项目副经理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技术负责人</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造价管理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质量管理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材料管理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计划管理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安全管理</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restart"/>
            <w:vAlign w:val="center"/>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其他人员</w:t>
            </w: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nil"/>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bottom w:val="nil"/>
            </w:tcBorders>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vAlign w:val="center"/>
          </w:tcPr>
          <w:p w:rsidR="0007525F" w:rsidRDefault="0007525F">
            <w:pPr>
              <w:pStyle w:val="a5"/>
              <w:keepNext/>
              <w:spacing w:line="440" w:lineRule="exact"/>
              <w:ind w:left="63" w:right="63"/>
              <w:rPr>
                <w:rFonts w:eastAsia="Times New Roman"/>
                <w:sz w:val="28"/>
                <w:szCs w:val="28"/>
              </w:rPr>
            </w:pPr>
          </w:p>
        </w:tc>
        <w:tc>
          <w:tcPr>
            <w:tcW w:w="1418"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1134" w:type="dxa"/>
            <w:vAlign w:val="center"/>
          </w:tcPr>
          <w:p w:rsidR="0007525F" w:rsidRDefault="0007525F">
            <w:pPr>
              <w:pStyle w:val="a5"/>
              <w:keepNext/>
              <w:spacing w:line="440" w:lineRule="exact"/>
              <w:ind w:left="63" w:right="63"/>
              <w:rPr>
                <w:rFonts w:eastAsia="Times New Roman"/>
                <w:sz w:val="28"/>
                <w:szCs w:val="28"/>
              </w:rPr>
            </w:pPr>
          </w:p>
        </w:tc>
        <w:tc>
          <w:tcPr>
            <w:tcW w:w="4252" w:type="dxa"/>
            <w:vAlign w:val="center"/>
          </w:tcPr>
          <w:p w:rsidR="0007525F" w:rsidRDefault="0007525F">
            <w:pPr>
              <w:pStyle w:val="a5"/>
              <w:keepNext/>
              <w:spacing w:line="440" w:lineRule="exact"/>
              <w:ind w:left="63" w:right="63"/>
              <w:rPr>
                <w:rFonts w:eastAsia="Times New Roman"/>
                <w:sz w:val="28"/>
                <w:szCs w:val="28"/>
              </w:rPr>
            </w:pPr>
          </w:p>
        </w:tc>
      </w:tr>
      <w:tr w:rsidR="0007525F">
        <w:trPr>
          <w:jc w:val="center"/>
        </w:trPr>
        <w:tc>
          <w:tcPr>
            <w:tcW w:w="1871" w:type="dxa"/>
            <w:vMerge/>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418"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1134"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c>
          <w:tcPr>
            <w:tcW w:w="4252" w:type="dxa"/>
            <w:tcBorders>
              <w:bottom w:val="single" w:sz="12" w:space="0" w:color="auto"/>
            </w:tcBorders>
            <w:vAlign w:val="center"/>
          </w:tcPr>
          <w:p w:rsidR="0007525F" w:rsidRDefault="0007525F">
            <w:pPr>
              <w:pStyle w:val="a5"/>
              <w:keepNext/>
              <w:spacing w:line="440" w:lineRule="exact"/>
              <w:ind w:left="63" w:right="63"/>
              <w:rPr>
                <w:rFonts w:eastAsia="Times New Roman"/>
                <w:sz w:val="28"/>
                <w:szCs w:val="28"/>
              </w:rPr>
            </w:pPr>
          </w:p>
        </w:tc>
      </w:tr>
    </w:tbl>
    <w:p w:rsidR="0007525F" w:rsidRDefault="0007525F">
      <w:pPr>
        <w:spacing w:line="440" w:lineRule="exact"/>
        <w:rPr>
          <w:rFonts w:eastAsia="黑体"/>
          <w:sz w:val="28"/>
          <w:szCs w:val="28"/>
        </w:rPr>
      </w:pPr>
      <w:r>
        <w:rPr>
          <w:rFonts w:eastAsia="Times New Roman"/>
          <w:sz w:val="28"/>
          <w:szCs w:val="28"/>
        </w:rPr>
        <w:br w:type="page"/>
      </w:r>
      <w:bookmarkStart w:id="123" w:name="_Toc267261701"/>
      <w:r>
        <w:rPr>
          <w:rFonts w:ascii="宋体" w:hAnsi="宋体" w:cs="宋体" w:hint="eastAsia"/>
          <w:sz w:val="28"/>
          <w:szCs w:val="28"/>
        </w:rPr>
        <w:lastRenderedPageBreak/>
        <w:t>附</w:t>
      </w:r>
      <w:bookmarkStart w:id="124" w:name="_Toc296347230"/>
      <w:bookmarkStart w:id="125" w:name="_Toc296503231"/>
      <w:bookmarkStart w:id="126" w:name="_Toc296891271"/>
      <w:bookmarkStart w:id="127" w:name="_Toc296891059"/>
      <w:bookmarkStart w:id="128" w:name="_Toc296944570"/>
      <w:bookmarkStart w:id="129" w:name="_Toc296346732"/>
      <w:r>
        <w:rPr>
          <w:rFonts w:ascii="宋体" w:hAnsi="宋体" w:cs="宋体" w:hint="eastAsia"/>
          <w:sz w:val="28"/>
          <w:szCs w:val="28"/>
        </w:rPr>
        <w:t>件</w:t>
      </w:r>
      <w:r>
        <w:rPr>
          <w:rFonts w:eastAsia="Times New Roman"/>
          <w:sz w:val="28"/>
          <w:szCs w:val="28"/>
        </w:rPr>
        <w:t>8</w:t>
      </w:r>
      <w:r>
        <w:rPr>
          <w:rFonts w:ascii="宋体" w:hAnsi="宋体" w:cs="宋体" w:hint="eastAsia"/>
          <w:sz w:val="28"/>
          <w:szCs w:val="28"/>
        </w:rPr>
        <w:t>：</w:t>
      </w:r>
    </w:p>
    <w:bookmarkEnd w:id="123"/>
    <w:bookmarkEnd w:id="124"/>
    <w:bookmarkEnd w:id="125"/>
    <w:bookmarkEnd w:id="126"/>
    <w:bookmarkEnd w:id="127"/>
    <w:bookmarkEnd w:id="128"/>
    <w:bookmarkEnd w:id="129"/>
    <w:p w:rsidR="0007525F" w:rsidRDefault="0007525F" w:rsidP="00302295">
      <w:pPr>
        <w:spacing w:beforeLines="50" w:afterLines="50" w:line="440" w:lineRule="exact"/>
        <w:jc w:val="center"/>
        <w:rPr>
          <w:rFonts w:eastAsia="黑体" w:cs="黑体"/>
          <w:sz w:val="28"/>
          <w:szCs w:val="28"/>
        </w:rPr>
      </w:pPr>
      <w:r>
        <w:rPr>
          <w:rFonts w:eastAsia="黑体" w:cs="黑体" w:hint="eastAsia"/>
          <w:sz w:val="28"/>
          <w:szCs w:val="28"/>
        </w:rPr>
        <w:t>履约担保</w:t>
      </w: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rPr>
          <w:rFonts w:eastAsia="黑体" w:cs="黑体"/>
          <w:sz w:val="28"/>
          <w:szCs w:val="28"/>
        </w:rPr>
      </w:pPr>
      <w:r>
        <w:rPr>
          <w:rFonts w:eastAsia="黑体" w:cs="黑体" w:hint="eastAsia"/>
          <w:sz w:val="28"/>
          <w:szCs w:val="28"/>
        </w:rPr>
        <w:t>无</w:t>
      </w: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cs="黑体"/>
          <w:sz w:val="28"/>
          <w:szCs w:val="28"/>
        </w:rPr>
      </w:pPr>
    </w:p>
    <w:p w:rsidR="0007525F" w:rsidRDefault="0007525F" w:rsidP="00302295">
      <w:pPr>
        <w:spacing w:beforeLines="50" w:afterLines="50" w:line="440" w:lineRule="exact"/>
        <w:jc w:val="center"/>
        <w:rPr>
          <w:rFonts w:eastAsia="黑体"/>
          <w:sz w:val="28"/>
          <w:szCs w:val="28"/>
        </w:rPr>
      </w:pPr>
    </w:p>
    <w:p w:rsidR="0007525F" w:rsidRDefault="0007525F">
      <w:pPr>
        <w:spacing w:line="360" w:lineRule="auto"/>
        <w:rPr>
          <w:rFonts w:eastAsia="黑体"/>
          <w:sz w:val="28"/>
          <w:szCs w:val="28"/>
        </w:rPr>
      </w:pPr>
      <w:r>
        <w:rPr>
          <w:rFonts w:ascii="宋体" w:hAnsi="宋体" w:cs="宋体" w:hint="eastAsia"/>
          <w:sz w:val="28"/>
          <w:szCs w:val="28"/>
        </w:rPr>
        <w:t>附</w:t>
      </w:r>
      <w:bookmarkStart w:id="130" w:name="_Toc296944571"/>
      <w:bookmarkStart w:id="131" w:name="_Toc296891060"/>
      <w:bookmarkStart w:id="132" w:name="_Toc296347231"/>
      <w:bookmarkStart w:id="133" w:name="_Toc267261702"/>
      <w:bookmarkStart w:id="134" w:name="_Toc296503232"/>
      <w:bookmarkStart w:id="135" w:name="_Toc296346733"/>
      <w:bookmarkStart w:id="136" w:name="_Toc296891272"/>
      <w:r>
        <w:rPr>
          <w:rFonts w:ascii="宋体" w:hAnsi="宋体" w:cs="宋体" w:hint="eastAsia"/>
          <w:sz w:val="28"/>
          <w:szCs w:val="28"/>
        </w:rPr>
        <w:t>件</w:t>
      </w:r>
      <w:r>
        <w:rPr>
          <w:rFonts w:eastAsia="Times New Roman"/>
          <w:sz w:val="28"/>
          <w:szCs w:val="28"/>
        </w:rPr>
        <w:t xml:space="preserve">9 </w:t>
      </w:r>
      <w:r>
        <w:rPr>
          <w:rFonts w:ascii="宋体" w:hAnsi="宋体" w:cs="宋体" w:hint="eastAsia"/>
          <w:sz w:val="28"/>
          <w:szCs w:val="28"/>
        </w:rPr>
        <w:t>：</w:t>
      </w:r>
      <w:r w:rsidR="00B76DE3">
        <w:rPr>
          <w:rFonts w:ascii="宋体" w:hAnsi="宋体" w:cs="宋体" w:hint="eastAsia"/>
          <w:sz w:val="28"/>
          <w:szCs w:val="28"/>
        </w:rPr>
        <w:t>暂估价一览表</w:t>
      </w:r>
    </w:p>
    <w:bookmarkEnd w:id="130"/>
    <w:bookmarkEnd w:id="131"/>
    <w:bookmarkEnd w:id="132"/>
    <w:bookmarkEnd w:id="133"/>
    <w:bookmarkEnd w:id="134"/>
    <w:bookmarkEnd w:id="135"/>
    <w:bookmarkEnd w:id="136"/>
    <w:p w:rsidR="0007525F" w:rsidRDefault="0007525F" w:rsidP="00302295">
      <w:pPr>
        <w:spacing w:beforeLines="50" w:afterLines="50" w:line="440" w:lineRule="exact"/>
        <w:jc w:val="center"/>
        <w:rPr>
          <w:rFonts w:eastAsia="黑体"/>
          <w:sz w:val="28"/>
          <w:szCs w:val="28"/>
        </w:rPr>
      </w:pPr>
      <w:r>
        <w:rPr>
          <w:rFonts w:eastAsia="黑体"/>
          <w:sz w:val="28"/>
          <w:szCs w:val="28"/>
        </w:rPr>
        <w:t>9-1</w:t>
      </w:r>
      <w:r>
        <w:rPr>
          <w:rFonts w:eastAsia="黑体" w:cs="黑体" w:hint="eastAsia"/>
          <w:sz w:val="28"/>
          <w:szCs w:val="28"/>
        </w:rPr>
        <w:t>：材料暂估价表</w:t>
      </w:r>
    </w:p>
    <w:tbl>
      <w:tblPr>
        <w:tblW w:w="9073"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07525F">
        <w:tc>
          <w:tcPr>
            <w:tcW w:w="993"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序号</w:t>
            </w:r>
          </w:p>
        </w:tc>
        <w:tc>
          <w:tcPr>
            <w:tcW w:w="1984"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名称</w:t>
            </w:r>
          </w:p>
        </w:tc>
        <w:tc>
          <w:tcPr>
            <w:tcW w:w="851"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单位</w:t>
            </w:r>
          </w:p>
        </w:tc>
        <w:tc>
          <w:tcPr>
            <w:tcW w:w="774"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数量</w:t>
            </w:r>
          </w:p>
        </w:tc>
        <w:tc>
          <w:tcPr>
            <w:tcW w:w="1352"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单价（元）</w:t>
            </w:r>
          </w:p>
        </w:tc>
        <w:tc>
          <w:tcPr>
            <w:tcW w:w="1418"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合价（元）</w:t>
            </w:r>
          </w:p>
        </w:tc>
        <w:tc>
          <w:tcPr>
            <w:tcW w:w="1701"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备注</w:t>
            </w:r>
          </w:p>
        </w:tc>
      </w:tr>
      <w:tr w:rsidR="0007525F">
        <w:tc>
          <w:tcPr>
            <w:tcW w:w="993"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984"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851"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774"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352"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418"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701"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r>
      <w:tr w:rsidR="0007525F">
        <w:tc>
          <w:tcPr>
            <w:tcW w:w="993" w:type="dxa"/>
            <w:tcBorders>
              <w:top w:val="nil"/>
            </w:tcBorders>
          </w:tcPr>
          <w:p w:rsidR="0007525F" w:rsidRDefault="0007525F">
            <w:pPr>
              <w:pStyle w:val="a5"/>
              <w:keepNext/>
              <w:spacing w:line="440" w:lineRule="exact"/>
              <w:ind w:left="63" w:right="63"/>
              <w:rPr>
                <w:rFonts w:eastAsia="Times New Roman"/>
                <w:sz w:val="28"/>
                <w:szCs w:val="28"/>
              </w:rPr>
            </w:pPr>
          </w:p>
        </w:tc>
        <w:tc>
          <w:tcPr>
            <w:tcW w:w="1984" w:type="dxa"/>
            <w:tcBorders>
              <w:top w:val="nil"/>
            </w:tcBorders>
          </w:tcPr>
          <w:p w:rsidR="0007525F" w:rsidRDefault="0007525F">
            <w:pPr>
              <w:pStyle w:val="a5"/>
              <w:keepNext/>
              <w:spacing w:line="440" w:lineRule="exact"/>
              <w:ind w:left="63" w:right="63"/>
              <w:rPr>
                <w:rFonts w:eastAsia="Times New Roman"/>
                <w:sz w:val="28"/>
                <w:szCs w:val="28"/>
              </w:rPr>
            </w:pPr>
          </w:p>
        </w:tc>
        <w:tc>
          <w:tcPr>
            <w:tcW w:w="851" w:type="dxa"/>
            <w:tcBorders>
              <w:top w:val="nil"/>
            </w:tcBorders>
          </w:tcPr>
          <w:p w:rsidR="0007525F" w:rsidRDefault="0007525F">
            <w:pPr>
              <w:pStyle w:val="a5"/>
              <w:keepNext/>
              <w:spacing w:line="440" w:lineRule="exact"/>
              <w:ind w:left="63" w:right="63"/>
              <w:rPr>
                <w:rFonts w:eastAsia="Times New Roman"/>
                <w:sz w:val="28"/>
                <w:szCs w:val="28"/>
              </w:rPr>
            </w:pPr>
          </w:p>
        </w:tc>
        <w:tc>
          <w:tcPr>
            <w:tcW w:w="774" w:type="dxa"/>
            <w:tcBorders>
              <w:top w:val="nil"/>
            </w:tcBorders>
          </w:tcPr>
          <w:p w:rsidR="0007525F" w:rsidRDefault="0007525F">
            <w:pPr>
              <w:pStyle w:val="a5"/>
              <w:keepNext/>
              <w:spacing w:line="440" w:lineRule="exact"/>
              <w:ind w:left="63" w:right="63"/>
              <w:rPr>
                <w:rFonts w:eastAsia="Times New Roman"/>
                <w:sz w:val="28"/>
                <w:szCs w:val="28"/>
              </w:rPr>
            </w:pPr>
          </w:p>
        </w:tc>
        <w:tc>
          <w:tcPr>
            <w:tcW w:w="1352" w:type="dxa"/>
            <w:tcBorders>
              <w:top w:val="nil"/>
            </w:tcBorders>
          </w:tcPr>
          <w:p w:rsidR="0007525F" w:rsidRDefault="0007525F">
            <w:pPr>
              <w:pStyle w:val="a5"/>
              <w:keepNext/>
              <w:spacing w:line="440" w:lineRule="exact"/>
              <w:ind w:left="63" w:right="63"/>
              <w:rPr>
                <w:rFonts w:eastAsia="Times New Roman"/>
                <w:sz w:val="28"/>
                <w:szCs w:val="28"/>
              </w:rPr>
            </w:pPr>
          </w:p>
        </w:tc>
        <w:tc>
          <w:tcPr>
            <w:tcW w:w="1418" w:type="dxa"/>
            <w:tcBorders>
              <w:top w:val="nil"/>
            </w:tcBorders>
          </w:tcPr>
          <w:p w:rsidR="0007525F" w:rsidRDefault="0007525F">
            <w:pPr>
              <w:pStyle w:val="a5"/>
              <w:keepNext/>
              <w:spacing w:line="440" w:lineRule="exact"/>
              <w:ind w:left="63" w:right="63"/>
              <w:rPr>
                <w:rFonts w:eastAsia="Times New Roman"/>
                <w:sz w:val="28"/>
                <w:szCs w:val="28"/>
              </w:rPr>
            </w:pPr>
          </w:p>
        </w:tc>
        <w:tc>
          <w:tcPr>
            <w:tcW w:w="1701" w:type="dxa"/>
            <w:tcBorders>
              <w:top w:val="nil"/>
            </w:tcBorders>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184D8A">
        <w:tc>
          <w:tcPr>
            <w:tcW w:w="993" w:type="dxa"/>
          </w:tcPr>
          <w:p w:rsidR="00184D8A" w:rsidRDefault="00184D8A">
            <w:pPr>
              <w:pStyle w:val="a5"/>
              <w:keepNext/>
              <w:spacing w:line="440" w:lineRule="exact"/>
              <w:ind w:left="63" w:right="63"/>
              <w:rPr>
                <w:rFonts w:eastAsia="Times New Roman"/>
                <w:sz w:val="28"/>
                <w:szCs w:val="28"/>
              </w:rPr>
            </w:pPr>
          </w:p>
        </w:tc>
        <w:tc>
          <w:tcPr>
            <w:tcW w:w="1984" w:type="dxa"/>
          </w:tcPr>
          <w:p w:rsidR="00184D8A" w:rsidRDefault="00184D8A">
            <w:pPr>
              <w:pStyle w:val="a5"/>
              <w:keepNext/>
              <w:spacing w:line="440" w:lineRule="exact"/>
              <w:ind w:left="63" w:right="63"/>
              <w:rPr>
                <w:rFonts w:eastAsia="Times New Roman"/>
                <w:sz w:val="28"/>
                <w:szCs w:val="28"/>
              </w:rPr>
            </w:pPr>
          </w:p>
        </w:tc>
        <w:tc>
          <w:tcPr>
            <w:tcW w:w="851" w:type="dxa"/>
          </w:tcPr>
          <w:p w:rsidR="00184D8A" w:rsidRDefault="00184D8A">
            <w:pPr>
              <w:pStyle w:val="a5"/>
              <w:keepNext/>
              <w:spacing w:line="440" w:lineRule="exact"/>
              <w:ind w:left="63" w:right="63"/>
              <w:rPr>
                <w:rFonts w:eastAsia="Times New Roman"/>
                <w:sz w:val="28"/>
                <w:szCs w:val="28"/>
              </w:rPr>
            </w:pPr>
          </w:p>
        </w:tc>
        <w:tc>
          <w:tcPr>
            <w:tcW w:w="774" w:type="dxa"/>
          </w:tcPr>
          <w:p w:rsidR="00184D8A" w:rsidRDefault="00184D8A">
            <w:pPr>
              <w:pStyle w:val="a5"/>
              <w:keepNext/>
              <w:spacing w:line="440" w:lineRule="exact"/>
              <w:ind w:left="63" w:right="63"/>
              <w:rPr>
                <w:rFonts w:eastAsia="Times New Roman"/>
                <w:sz w:val="28"/>
                <w:szCs w:val="28"/>
              </w:rPr>
            </w:pPr>
          </w:p>
        </w:tc>
        <w:tc>
          <w:tcPr>
            <w:tcW w:w="1352" w:type="dxa"/>
          </w:tcPr>
          <w:p w:rsidR="00184D8A" w:rsidRDefault="00184D8A">
            <w:pPr>
              <w:pStyle w:val="a5"/>
              <w:keepNext/>
              <w:spacing w:line="440" w:lineRule="exact"/>
              <w:ind w:left="63" w:right="63"/>
              <w:rPr>
                <w:rFonts w:eastAsia="Times New Roman"/>
                <w:sz w:val="28"/>
                <w:szCs w:val="28"/>
              </w:rPr>
            </w:pPr>
          </w:p>
        </w:tc>
        <w:tc>
          <w:tcPr>
            <w:tcW w:w="1418" w:type="dxa"/>
          </w:tcPr>
          <w:p w:rsidR="00184D8A" w:rsidRDefault="00184D8A">
            <w:pPr>
              <w:pStyle w:val="a5"/>
              <w:keepNext/>
              <w:spacing w:line="440" w:lineRule="exact"/>
              <w:ind w:left="63" w:right="63"/>
              <w:rPr>
                <w:rFonts w:eastAsia="Times New Roman"/>
                <w:sz w:val="28"/>
                <w:szCs w:val="28"/>
              </w:rPr>
            </w:pPr>
          </w:p>
        </w:tc>
        <w:tc>
          <w:tcPr>
            <w:tcW w:w="1701" w:type="dxa"/>
          </w:tcPr>
          <w:p w:rsidR="00184D8A" w:rsidRDefault="00184D8A">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1984"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851"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774"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1352"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1418"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c>
          <w:tcPr>
            <w:tcW w:w="1701" w:type="dxa"/>
            <w:tcBorders>
              <w:bottom w:val="single" w:sz="12" w:space="0" w:color="auto"/>
            </w:tcBorders>
          </w:tcPr>
          <w:p w:rsidR="0007525F" w:rsidRDefault="0007525F">
            <w:pPr>
              <w:pStyle w:val="a5"/>
              <w:keepNext/>
              <w:spacing w:line="440" w:lineRule="exact"/>
              <w:ind w:left="63" w:right="63"/>
              <w:rPr>
                <w:rFonts w:eastAsia="Times New Roman"/>
                <w:sz w:val="28"/>
                <w:szCs w:val="28"/>
              </w:rPr>
            </w:pPr>
          </w:p>
        </w:tc>
      </w:tr>
    </w:tbl>
    <w:p w:rsidR="0007525F" w:rsidRDefault="0007525F" w:rsidP="00302295">
      <w:pPr>
        <w:spacing w:beforeLines="50" w:afterLines="50" w:line="440" w:lineRule="exact"/>
        <w:rPr>
          <w:rFonts w:eastAsia="黑体"/>
          <w:sz w:val="28"/>
          <w:szCs w:val="28"/>
        </w:rPr>
      </w:pPr>
    </w:p>
    <w:p w:rsidR="0007525F" w:rsidRDefault="0007525F" w:rsidP="00302295">
      <w:pPr>
        <w:spacing w:beforeLines="50" w:afterLines="50" w:line="440" w:lineRule="exact"/>
        <w:jc w:val="center"/>
        <w:rPr>
          <w:rFonts w:eastAsia="黑体"/>
          <w:sz w:val="28"/>
          <w:szCs w:val="28"/>
        </w:rPr>
      </w:pPr>
    </w:p>
    <w:p w:rsidR="0007525F" w:rsidRDefault="0007525F" w:rsidP="00302295">
      <w:pPr>
        <w:spacing w:beforeLines="50" w:afterLines="50" w:line="440" w:lineRule="exact"/>
        <w:jc w:val="center"/>
        <w:rPr>
          <w:rFonts w:eastAsia="黑体"/>
          <w:sz w:val="28"/>
          <w:szCs w:val="28"/>
        </w:rPr>
      </w:pPr>
      <w:r>
        <w:rPr>
          <w:rFonts w:eastAsia="黑体"/>
          <w:sz w:val="28"/>
          <w:szCs w:val="28"/>
        </w:rPr>
        <w:lastRenderedPageBreak/>
        <w:t>9-2</w:t>
      </w:r>
      <w:r>
        <w:rPr>
          <w:rFonts w:eastAsia="黑体" w:cs="黑体" w:hint="eastAsia"/>
          <w:sz w:val="28"/>
          <w:szCs w:val="28"/>
        </w:rPr>
        <w:t>：工程设备暂估价表</w:t>
      </w:r>
    </w:p>
    <w:tbl>
      <w:tblPr>
        <w:tblW w:w="9073"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993"/>
        <w:gridCol w:w="1984"/>
        <w:gridCol w:w="851"/>
        <w:gridCol w:w="774"/>
        <w:gridCol w:w="1352"/>
        <w:gridCol w:w="1418"/>
        <w:gridCol w:w="1701"/>
      </w:tblGrid>
      <w:tr w:rsidR="0007525F">
        <w:tc>
          <w:tcPr>
            <w:tcW w:w="993"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序号</w:t>
            </w:r>
          </w:p>
        </w:tc>
        <w:tc>
          <w:tcPr>
            <w:tcW w:w="1984"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名称</w:t>
            </w:r>
          </w:p>
        </w:tc>
        <w:tc>
          <w:tcPr>
            <w:tcW w:w="851"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单位</w:t>
            </w:r>
          </w:p>
        </w:tc>
        <w:tc>
          <w:tcPr>
            <w:tcW w:w="774"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数量</w:t>
            </w:r>
          </w:p>
        </w:tc>
        <w:tc>
          <w:tcPr>
            <w:tcW w:w="1352"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单价（元）</w:t>
            </w:r>
          </w:p>
        </w:tc>
        <w:tc>
          <w:tcPr>
            <w:tcW w:w="1418"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合价（元）</w:t>
            </w:r>
          </w:p>
        </w:tc>
        <w:tc>
          <w:tcPr>
            <w:tcW w:w="1701" w:type="dxa"/>
            <w:tcBorders>
              <w:top w:val="single" w:sz="12" w:space="0" w:color="auto"/>
              <w:bottom w:val="double" w:sz="6" w:space="0" w:color="auto"/>
            </w:tcBorders>
          </w:tcPr>
          <w:p w:rsidR="0007525F" w:rsidRDefault="0007525F">
            <w:pPr>
              <w:pStyle w:val="a5"/>
              <w:keepNext/>
              <w:spacing w:line="440" w:lineRule="exact"/>
              <w:ind w:left="63" w:right="63"/>
              <w:rPr>
                <w:rFonts w:eastAsia="Times New Roman"/>
                <w:sz w:val="28"/>
                <w:szCs w:val="28"/>
              </w:rPr>
            </w:pPr>
            <w:r>
              <w:rPr>
                <w:rFonts w:ascii="宋体" w:hAnsi="宋体" w:cs="宋体" w:hint="eastAsia"/>
                <w:sz w:val="28"/>
                <w:szCs w:val="28"/>
              </w:rPr>
              <w:t>备注</w:t>
            </w:r>
          </w:p>
        </w:tc>
      </w:tr>
      <w:tr w:rsidR="0007525F">
        <w:tc>
          <w:tcPr>
            <w:tcW w:w="993"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984"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851"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774"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352"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418"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c>
          <w:tcPr>
            <w:tcW w:w="1701" w:type="dxa"/>
            <w:tcBorders>
              <w:top w:val="double" w:sz="6" w:space="0" w:color="auto"/>
            </w:tcBorders>
          </w:tcPr>
          <w:p w:rsidR="0007525F" w:rsidRDefault="0007525F">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184D8A">
        <w:tc>
          <w:tcPr>
            <w:tcW w:w="993" w:type="dxa"/>
            <w:tcBorders>
              <w:top w:val="nil"/>
            </w:tcBorders>
          </w:tcPr>
          <w:p w:rsidR="00184D8A" w:rsidRDefault="00184D8A">
            <w:pPr>
              <w:pStyle w:val="a5"/>
              <w:keepNext/>
              <w:spacing w:line="440" w:lineRule="exact"/>
              <w:ind w:left="63" w:right="63"/>
              <w:rPr>
                <w:rFonts w:eastAsia="Times New Roman"/>
                <w:sz w:val="28"/>
                <w:szCs w:val="28"/>
              </w:rPr>
            </w:pPr>
          </w:p>
        </w:tc>
        <w:tc>
          <w:tcPr>
            <w:tcW w:w="1984" w:type="dxa"/>
            <w:tcBorders>
              <w:top w:val="nil"/>
            </w:tcBorders>
          </w:tcPr>
          <w:p w:rsidR="00184D8A" w:rsidRDefault="00184D8A">
            <w:pPr>
              <w:pStyle w:val="a5"/>
              <w:keepNext/>
              <w:spacing w:line="440" w:lineRule="exact"/>
              <w:ind w:left="63" w:right="63"/>
              <w:rPr>
                <w:rFonts w:eastAsia="Times New Roman"/>
                <w:sz w:val="28"/>
                <w:szCs w:val="28"/>
              </w:rPr>
            </w:pPr>
          </w:p>
        </w:tc>
        <w:tc>
          <w:tcPr>
            <w:tcW w:w="851" w:type="dxa"/>
            <w:tcBorders>
              <w:top w:val="nil"/>
            </w:tcBorders>
          </w:tcPr>
          <w:p w:rsidR="00184D8A" w:rsidRDefault="00184D8A">
            <w:pPr>
              <w:pStyle w:val="a5"/>
              <w:keepNext/>
              <w:spacing w:line="440" w:lineRule="exact"/>
              <w:ind w:left="63" w:right="63"/>
              <w:rPr>
                <w:rFonts w:eastAsia="Times New Roman"/>
                <w:sz w:val="28"/>
                <w:szCs w:val="28"/>
              </w:rPr>
            </w:pPr>
          </w:p>
        </w:tc>
        <w:tc>
          <w:tcPr>
            <w:tcW w:w="774" w:type="dxa"/>
            <w:tcBorders>
              <w:top w:val="nil"/>
            </w:tcBorders>
          </w:tcPr>
          <w:p w:rsidR="00184D8A" w:rsidRDefault="00184D8A">
            <w:pPr>
              <w:pStyle w:val="a5"/>
              <w:keepNext/>
              <w:spacing w:line="440" w:lineRule="exact"/>
              <w:ind w:left="63" w:right="63"/>
              <w:rPr>
                <w:rFonts w:eastAsia="Times New Roman"/>
                <w:sz w:val="28"/>
                <w:szCs w:val="28"/>
              </w:rPr>
            </w:pPr>
          </w:p>
        </w:tc>
        <w:tc>
          <w:tcPr>
            <w:tcW w:w="1352" w:type="dxa"/>
            <w:tcBorders>
              <w:top w:val="nil"/>
            </w:tcBorders>
          </w:tcPr>
          <w:p w:rsidR="00184D8A" w:rsidRDefault="00184D8A">
            <w:pPr>
              <w:pStyle w:val="a5"/>
              <w:keepNext/>
              <w:spacing w:line="440" w:lineRule="exact"/>
              <w:ind w:left="63" w:right="63"/>
              <w:rPr>
                <w:rFonts w:eastAsia="Times New Roman"/>
                <w:sz w:val="28"/>
                <w:szCs w:val="28"/>
              </w:rPr>
            </w:pPr>
          </w:p>
        </w:tc>
        <w:tc>
          <w:tcPr>
            <w:tcW w:w="1418" w:type="dxa"/>
            <w:tcBorders>
              <w:top w:val="nil"/>
            </w:tcBorders>
          </w:tcPr>
          <w:p w:rsidR="00184D8A" w:rsidRDefault="00184D8A">
            <w:pPr>
              <w:pStyle w:val="a5"/>
              <w:keepNext/>
              <w:spacing w:line="440" w:lineRule="exact"/>
              <w:ind w:left="63" w:right="63"/>
              <w:rPr>
                <w:rFonts w:eastAsia="Times New Roman"/>
                <w:sz w:val="28"/>
                <w:szCs w:val="28"/>
              </w:rPr>
            </w:pPr>
          </w:p>
        </w:tc>
        <w:tc>
          <w:tcPr>
            <w:tcW w:w="1701" w:type="dxa"/>
            <w:tcBorders>
              <w:top w:val="nil"/>
            </w:tcBorders>
          </w:tcPr>
          <w:p w:rsidR="00184D8A" w:rsidRDefault="00184D8A">
            <w:pPr>
              <w:pStyle w:val="a5"/>
              <w:keepNext/>
              <w:spacing w:line="440" w:lineRule="exact"/>
              <w:ind w:left="63" w:right="63"/>
              <w:rPr>
                <w:rFonts w:eastAsia="Times New Roman"/>
                <w:sz w:val="28"/>
                <w:szCs w:val="28"/>
              </w:rPr>
            </w:pPr>
          </w:p>
        </w:tc>
      </w:tr>
      <w:tr w:rsidR="0007525F">
        <w:tc>
          <w:tcPr>
            <w:tcW w:w="993" w:type="dxa"/>
            <w:tcBorders>
              <w:top w:val="nil"/>
            </w:tcBorders>
          </w:tcPr>
          <w:p w:rsidR="0007525F" w:rsidRDefault="0007525F">
            <w:pPr>
              <w:pStyle w:val="a5"/>
              <w:keepNext/>
              <w:spacing w:line="440" w:lineRule="exact"/>
              <w:ind w:left="63" w:right="63"/>
              <w:rPr>
                <w:rFonts w:eastAsia="Times New Roman"/>
                <w:sz w:val="28"/>
                <w:szCs w:val="28"/>
              </w:rPr>
            </w:pPr>
          </w:p>
        </w:tc>
        <w:tc>
          <w:tcPr>
            <w:tcW w:w="1984" w:type="dxa"/>
            <w:tcBorders>
              <w:top w:val="nil"/>
            </w:tcBorders>
          </w:tcPr>
          <w:p w:rsidR="0007525F" w:rsidRDefault="0007525F">
            <w:pPr>
              <w:pStyle w:val="a5"/>
              <w:keepNext/>
              <w:spacing w:line="440" w:lineRule="exact"/>
              <w:ind w:left="63" w:right="63"/>
              <w:rPr>
                <w:rFonts w:eastAsia="Times New Roman"/>
                <w:sz w:val="28"/>
                <w:szCs w:val="28"/>
              </w:rPr>
            </w:pPr>
          </w:p>
        </w:tc>
        <w:tc>
          <w:tcPr>
            <w:tcW w:w="851" w:type="dxa"/>
            <w:tcBorders>
              <w:top w:val="nil"/>
            </w:tcBorders>
          </w:tcPr>
          <w:p w:rsidR="0007525F" w:rsidRDefault="0007525F">
            <w:pPr>
              <w:pStyle w:val="a5"/>
              <w:keepNext/>
              <w:spacing w:line="440" w:lineRule="exact"/>
              <w:ind w:left="63" w:right="63"/>
              <w:rPr>
                <w:rFonts w:eastAsia="Times New Roman"/>
                <w:sz w:val="28"/>
                <w:szCs w:val="28"/>
              </w:rPr>
            </w:pPr>
          </w:p>
        </w:tc>
        <w:tc>
          <w:tcPr>
            <w:tcW w:w="774" w:type="dxa"/>
            <w:tcBorders>
              <w:top w:val="nil"/>
            </w:tcBorders>
          </w:tcPr>
          <w:p w:rsidR="0007525F" w:rsidRDefault="0007525F">
            <w:pPr>
              <w:pStyle w:val="a5"/>
              <w:keepNext/>
              <w:spacing w:line="440" w:lineRule="exact"/>
              <w:ind w:left="63" w:right="63"/>
              <w:rPr>
                <w:rFonts w:eastAsia="Times New Roman"/>
                <w:sz w:val="28"/>
                <w:szCs w:val="28"/>
              </w:rPr>
            </w:pPr>
          </w:p>
        </w:tc>
        <w:tc>
          <w:tcPr>
            <w:tcW w:w="1352" w:type="dxa"/>
            <w:tcBorders>
              <w:top w:val="nil"/>
            </w:tcBorders>
          </w:tcPr>
          <w:p w:rsidR="0007525F" w:rsidRDefault="0007525F">
            <w:pPr>
              <w:pStyle w:val="a5"/>
              <w:keepNext/>
              <w:spacing w:line="440" w:lineRule="exact"/>
              <w:ind w:left="63" w:right="63"/>
              <w:rPr>
                <w:rFonts w:eastAsia="Times New Roman"/>
                <w:sz w:val="28"/>
                <w:szCs w:val="28"/>
              </w:rPr>
            </w:pPr>
          </w:p>
        </w:tc>
        <w:tc>
          <w:tcPr>
            <w:tcW w:w="1418" w:type="dxa"/>
            <w:tcBorders>
              <w:top w:val="nil"/>
            </w:tcBorders>
          </w:tcPr>
          <w:p w:rsidR="0007525F" w:rsidRDefault="0007525F">
            <w:pPr>
              <w:pStyle w:val="a5"/>
              <w:keepNext/>
              <w:spacing w:line="440" w:lineRule="exact"/>
              <w:ind w:left="63" w:right="63"/>
              <w:rPr>
                <w:rFonts w:eastAsia="Times New Roman"/>
                <w:sz w:val="28"/>
                <w:szCs w:val="28"/>
              </w:rPr>
            </w:pPr>
          </w:p>
        </w:tc>
        <w:tc>
          <w:tcPr>
            <w:tcW w:w="1701" w:type="dxa"/>
            <w:tcBorders>
              <w:top w:val="nil"/>
            </w:tcBorders>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r w:rsidR="0007525F">
        <w:tc>
          <w:tcPr>
            <w:tcW w:w="993" w:type="dxa"/>
          </w:tcPr>
          <w:p w:rsidR="0007525F" w:rsidRDefault="0007525F">
            <w:pPr>
              <w:pStyle w:val="a5"/>
              <w:keepNext/>
              <w:spacing w:line="440" w:lineRule="exact"/>
              <w:ind w:left="63" w:right="63"/>
              <w:rPr>
                <w:rFonts w:eastAsia="Times New Roman"/>
                <w:sz w:val="28"/>
                <w:szCs w:val="28"/>
              </w:rPr>
            </w:pPr>
          </w:p>
        </w:tc>
        <w:tc>
          <w:tcPr>
            <w:tcW w:w="1984" w:type="dxa"/>
          </w:tcPr>
          <w:p w:rsidR="0007525F" w:rsidRDefault="0007525F">
            <w:pPr>
              <w:pStyle w:val="a5"/>
              <w:keepNext/>
              <w:spacing w:line="440" w:lineRule="exact"/>
              <w:ind w:left="63" w:right="63"/>
              <w:rPr>
                <w:rFonts w:eastAsia="Times New Roman"/>
                <w:sz w:val="28"/>
                <w:szCs w:val="28"/>
              </w:rPr>
            </w:pPr>
          </w:p>
        </w:tc>
        <w:tc>
          <w:tcPr>
            <w:tcW w:w="851" w:type="dxa"/>
          </w:tcPr>
          <w:p w:rsidR="0007525F" w:rsidRDefault="0007525F">
            <w:pPr>
              <w:pStyle w:val="a5"/>
              <w:keepNext/>
              <w:spacing w:line="440" w:lineRule="exact"/>
              <w:ind w:left="63" w:right="63"/>
              <w:rPr>
                <w:rFonts w:eastAsia="Times New Roman"/>
                <w:sz w:val="28"/>
                <w:szCs w:val="28"/>
              </w:rPr>
            </w:pPr>
          </w:p>
        </w:tc>
        <w:tc>
          <w:tcPr>
            <w:tcW w:w="774" w:type="dxa"/>
          </w:tcPr>
          <w:p w:rsidR="0007525F" w:rsidRDefault="0007525F">
            <w:pPr>
              <w:pStyle w:val="a5"/>
              <w:keepNext/>
              <w:spacing w:line="440" w:lineRule="exact"/>
              <w:ind w:left="63" w:right="63"/>
              <w:rPr>
                <w:rFonts w:eastAsia="Times New Roman"/>
                <w:sz w:val="28"/>
                <w:szCs w:val="28"/>
              </w:rPr>
            </w:pPr>
          </w:p>
        </w:tc>
        <w:tc>
          <w:tcPr>
            <w:tcW w:w="1352" w:type="dxa"/>
          </w:tcPr>
          <w:p w:rsidR="0007525F" w:rsidRDefault="0007525F">
            <w:pPr>
              <w:pStyle w:val="a5"/>
              <w:keepNext/>
              <w:spacing w:line="440" w:lineRule="exact"/>
              <w:ind w:left="63" w:right="63"/>
              <w:rPr>
                <w:rFonts w:eastAsia="Times New Roman"/>
                <w:sz w:val="28"/>
                <w:szCs w:val="28"/>
              </w:rPr>
            </w:pPr>
          </w:p>
        </w:tc>
        <w:tc>
          <w:tcPr>
            <w:tcW w:w="1418" w:type="dxa"/>
          </w:tcPr>
          <w:p w:rsidR="0007525F" w:rsidRDefault="0007525F">
            <w:pPr>
              <w:pStyle w:val="a5"/>
              <w:keepNext/>
              <w:spacing w:line="440" w:lineRule="exact"/>
              <w:ind w:left="63" w:right="63"/>
              <w:rPr>
                <w:rFonts w:eastAsia="Times New Roman"/>
                <w:sz w:val="28"/>
                <w:szCs w:val="28"/>
              </w:rPr>
            </w:pPr>
          </w:p>
        </w:tc>
        <w:tc>
          <w:tcPr>
            <w:tcW w:w="1701" w:type="dxa"/>
          </w:tcPr>
          <w:p w:rsidR="0007525F" w:rsidRDefault="0007525F">
            <w:pPr>
              <w:pStyle w:val="a5"/>
              <w:keepNext/>
              <w:spacing w:line="440" w:lineRule="exact"/>
              <w:ind w:left="63" w:right="63"/>
              <w:rPr>
                <w:rFonts w:eastAsia="Times New Roman"/>
                <w:sz w:val="28"/>
                <w:szCs w:val="28"/>
              </w:rPr>
            </w:pPr>
          </w:p>
        </w:tc>
      </w:tr>
    </w:tbl>
    <w:p w:rsidR="0007525F" w:rsidRDefault="0007525F">
      <w:pPr>
        <w:spacing w:line="440" w:lineRule="exact"/>
        <w:rPr>
          <w:rFonts w:eastAsiaTheme="minorEastAsia"/>
          <w:sz w:val="28"/>
          <w:szCs w:val="28"/>
        </w:rPr>
      </w:pPr>
    </w:p>
    <w:p w:rsidR="00184D8A" w:rsidRDefault="00184D8A">
      <w:pPr>
        <w:spacing w:line="440" w:lineRule="exact"/>
        <w:rPr>
          <w:rFonts w:eastAsiaTheme="minorEastAsia"/>
          <w:sz w:val="28"/>
          <w:szCs w:val="28"/>
        </w:rPr>
      </w:pPr>
    </w:p>
    <w:p w:rsidR="00184D8A" w:rsidRDefault="00184D8A">
      <w:pPr>
        <w:spacing w:line="440" w:lineRule="exact"/>
        <w:rPr>
          <w:rFonts w:eastAsiaTheme="minorEastAsia"/>
          <w:sz w:val="28"/>
          <w:szCs w:val="28"/>
        </w:rPr>
      </w:pPr>
    </w:p>
    <w:p w:rsidR="00184D8A" w:rsidRDefault="00184D8A">
      <w:pPr>
        <w:spacing w:line="440" w:lineRule="exact"/>
        <w:rPr>
          <w:rFonts w:eastAsiaTheme="minorEastAsia"/>
          <w:sz w:val="28"/>
          <w:szCs w:val="28"/>
        </w:rPr>
      </w:pPr>
    </w:p>
    <w:p w:rsidR="00184D8A" w:rsidRDefault="00184D8A" w:rsidP="00184D8A">
      <w:pPr>
        <w:spacing w:line="440" w:lineRule="exact"/>
        <w:jc w:val="center"/>
        <w:rPr>
          <w:rFonts w:eastAsiaTheme="minorEastAsia"/>
          <w:sz w:val="28"/>
          <w:szCs w:val="28"/>
        </w:rPr>
      </w:pPr>
      <w:r>
        <w:rPr>
          <w:rFonts w:eastAsia="黑体"/>
          <w:sz w:val="28"/>
          <w:szCs w:val="28"/>
        </w:rPr>
        <w:lastRenderedPageBreak/>
        <w:t>9-3</w:t>
      </w:r>
      <w:r>
        <w:rPr>
          <w:rFonts w:eastAsia="黑体" w:cs="黑体" w:hint="eastAsia"/>
          <w:sz w:val="28"/>
          <w:szCs w:val="28"/>
        </w:rPr>
        <w:t>：专业工程暂估价表</w:t>
      </w:r>
    </w:p>
    <w:tbl>
      <w:tblPr>
        <w:tblW w:w="8817"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879"/>
        <w:gridCol w:w="1984"/>
        <w:gridCol w:w="4678"/>
        <w:gridCol w:w="1276"/>
      </w:tblGrid>
      <w:tr w:rsidR="00184D8A" w:rsidTr="00CF7DC3">
        <w:tc>
          <w:tcPr>
            <w:tcW w:w="879" w:type="dxa"/>
            <w:tcBorders>
              <w:top w:val="single" w:sz="12" w:space="0" w:color="auto"/>
              <w:bottom w:val="double" w:sz="6" w:space="0" w:color="auto"/>
            </w:tcBorders>
          </w:tcPr>
          <w:p w:rsidR="00184D8A" w:rsidRDefault="00184D8A" w:rsidP="00CF7DC3">
            <w:pPr>
              <w:pStyle w:val="a5"/>
              <w:keepNext/>
              <w:spacing w:line="440" w:lineRule="exact"/>
              <w:ind w:left="63" w:right="63"/>
              <w:rPr>
                <w:rFonts w:eastAsia="Times New Roman"/>
                <w:sz w:val="28"/>
                <w:szCs w:val="28"/>
              </w:rPr>
            </w:pPr>
            <w:r>
              <w:rPr>
                <w:rFonts w:ascii="宋体" w:hAnsi="宋体" w:cs="宋体" w:hint="eastAsia"/>
                <w:sz w:val="28"/>
                <w:szCs w:val="28"/>
              </w:rPr>
              <w:t>序号</w:t>
            </w:r>
          </w:p>
        </w:tc>
        <w:tc>
          <w:tcPr>
            <w:tcW w:w="1984" w:type="dxa"/>
            <w:tcBorders>
              <w:top w:val="single" w:sz="12" w:space="0" w:color="auto"/>
              <w:bottom w:val="double" w:sz="6" w:space="0" w:color="auto"/>
            </w:tcBorders>
          </w:tcPr>
          <w:p w:rsidR="00184D8A" w:rsidRDefault="00184D8A" w:rsidP="00CF7DC3">
            <w:pPr>
              <w:pStyle w:val="a5"/>
              <w:keepNext/>
              <w:spacing w:line="440" w:lineRule="exact"/>
              <w:ind w:left="63" w:right="63"/>
              <w:rPr>
                <w:rFonts w:eastAsia="Times New Roman"/>
                <w:sz w:val="28"/>
                <w:szCs w:val="28"/>
              </w:rPr>
            </w:pPr>
            <w:r>
              <w:rPr>
                <w:rFonts w:ascii="宋体" w:hAnsi="宋体" w:cs="宋体" w:hint="eastAsia"/>
                <w:sz w:val="28"/>
                <w:szCs w:val="28"/>
              </w:rPr>
              <w:t>专业工程名称</w:t>
            </w:r>
          </w:p>
        </w:tc>
        <w:tc>
          <w:tcPr>
            <w:tcW w:w="4678" w:type="dxa"/>
            <w:tcBorders>
              <w:top w:val="single" w:sz="12" w:space="0" w:color="auto"/>
              <w:bottom w:val="double" w:sz="6" w:space="0" w:color="auto"/>
            </w:tcBorders>
          </w:tcPr>
          <w:p w:rsidR="00184D8A" w:rsidRDefault="00184D8A" w:rsidP="00CF7DC3">
            <w:pPr>
              <w:pStyle w:val="a5"/>
              <w:keepNext/>
              <w:spacing w:line="440" w:lineRule="exact"/>
              <w:ind w:left="63" w:right="63"/>
              <w:rPr>
                <w:rFonts w:eastAsia="Times New Roman"/>
                <w:sz w:val="28"/>
                <w:szCs w:val="28"/>
              </w:rPr>
            </w:pPr>
            <w:r>
              <w:rPr>
                <w:rFonts w:ascii="宋体" w:hAnsi="宋体" w:cs="宋体" w:hint="eastAsia"/>
                <w:sz w:val="28"/>
                <w:szCs w:val="28"/>
              </w:rPr>
              <w:t>工程内容</w:t>
            </w:r>
          </w:p>
        </w:tc>
        <w:tc>
          <w:tcPr>
            <w:tcW w:w="1276" w:type="dxa"/>
            <w:tcBorders>
              <w:top w:val="single" w:sz="12" w:space="0" w:color="auto"/>
              <w:bottom w:val="double" w:sz="6" w:space="0" w:color="auto"/>
            </w:tcBorders>
          </w:tcPr>
          <w:p w:rsidR="00184D8A" w:rsidRDefault="00184D8A" w:rsidP="00CF7DC3">
            <w:pPr>
              <w:pStyle w:val="a5"/>
              <w:keepNext/>
              <w:spacing w:line="440" w:lineRule="exact"/>
              <w:ind w:left="63" w:right="63"/>
              <w:rPr>
                <w:rFonts w:eastAsia="Times New Roman"/>
                <w:sz w:val="28"/>
                <w:szCs w:val="28"/>
              </w:rPr>
            </w:pPr>
            <w:r>
              <w:rPr>
                <w:rFonts w:ascii="宋体" w:hAnsi="宋体" w:cs="宋体" w:hint="eastAsia"/>
                <w:sz w:val="28"/>
                <w:szCs w:val="28"/>
              </w:rPr>
              <w:t>金额</w:t>
            </w:r>
          </w:p>
        </w:tc>
      </w:tr>
      <w:tr w:rsidR="00184D8A" w:rsidTr="00CF7DC3">
        <w:tc>
          <w:tcPr>
            <w:tcW w:w="879" w:type="dxa"/>
            <w:tcBorders>
              <w:top w:val="double" w:sz="6" w:space="0" w:color="auto"/>
            </w:tcBorders>
          </w:tcPr>
          <w:p w:rsidR="00184D8A" w:rsidRDefault="00184D8A" w:rsidP="00CF7DC3">
            <w:pPr>
              <w:pStyle w:val="a5"/>
              <w:keepNext/>
              <w:spacing w:line="440" w:lineRule="exact"/>
              <w:ind w:left="63" w:right="63"/>
              <w:rPr>
                <w:sz w:val="28"/>
                <w:szCs w:val="28"/>
              </w:rPr>
            </w:pPr>
          </w:p>
        </w:tc>
        <w:tc>
          <w:tcPr>
            <w:tcW w:w="1984" w:type="dxa"/>
            <w:tcBorders>
              <w:top w:val="double" w:sz="6" w:space="0" w:color="auto"/>
            </w:tcBorders>
          </w:tcPr>
          <w:p w:rsidR="00184D8A" w:rsidRDefault="00184D8A" w:rsidP="00CF7DC3">
            <w:pPr>
              <w:pStyle w:val="a5"/>
              <w:keepNext/>
              <w:spacing w:line="440" w:lineRule="exact"/>
              <w:ind w:left="63" w:right="63"/>
              <w:rPr>
                <w:sz w:val="28"/>
                <w:szCs w:val="28"/>
              </w:rPr>
            </w:pPr>
          </w:p>
        </w:tc>
        <w:tc>
          <w:tcPr>
            <w:tcW w:w="4678" w:type="dxa"/>
            <w:tcBorders>
              <w:top w:val="double" w:sz="6" w:space="0" w:color="auto"/>
            </w:tcBorders>
          </w:tcPr>
          <w:p w:rsidR="00184D8A" w:rsidRDefault="00184D8A" w:rsidP="00CF7DC3">
            <w:pPr>
              <w:pStyle w:val="a5"/>
              <w:keepNext/>
              <w:spacing w:line="440" w:lineRule="exact"/>
              <w:ind w:left="63" w:right="63"/>
              <w:rPr>
                <w:sz w:val="28"/>
                <w:szCs w:val="28"/>
              </w:rPr>
            </w:pPr>
          </w:p>
        </w:tc>
        <w:tc>
          <w:tcPr>
            <w:tcW w:w="1276" w:type="dxa"/>
            <w:tcBorders>
              <w:top w:val="double" w:sz="6" w:space="0" w:color="auto"/>
            </w:tcBorders>
          </w:tcPr>
          <w:p w:rsidR="00184D8A" w:rsidRDefault="00184D8A" w:rsidP="00CF7DC3">
            <w:pPr>
              <w:pStyle w:val="a5"/>
              <w:keepNext/>
              <w:spacing w:line="440" w:lineRule="exact"/>
              <w:ind w:left="63" w:right="63"/>
              <w:rPr>
                <w:sz w:val="28"/>
                <w:szCs w:val="28"/>
              </w:rPr>
            </w:pPr>
          </w:p>
        </w:tc>
      </w:tr>
      <w:tr w:rsidR="00184D8A" w:rsidTr="00CF7DC3">
        <w:tc>
          <w:tcPr>
            <w:tcW w:w="879" w:type="dxa"/>
            <w:tcBorders>
              <w:top w:val="nil"/>
            </w:tcBorders>
          </w:tcPr>
          <w:p w:rsidR="00184D8A" w:rsidRDefault="00184D8A" w:rsidP="00CF7DC3">
            <w:pPr>
              <w:pStyle w:val="a5"/>
              <w:keepNext/>
              <w:spacing w:line="440" w:lineRule="exact"/>
              <w:ind w:left="63" w:right="63"/>
              <w:rPr>
                <w:sz w:val="28"/>
                <w:szCs w:val="28"/>
              </w:rPr>
            </w:pPr>
          </w:p>
        </w:tc>
        <w:tc>
          <w:tcPr>
            <w:tcW w:w="1984" w:type="dxa"/>
            <w:tcBorders>
              <w:top w:val="nil"/>
            </w:tcBorders>
          </w:tcPr>
          <w:p w:rsidR="00184D8A" w:rsidRDefault="00184D8A" w:rsidP="00CF7DC3">
            <w:pPr>
              <w:pStyle w:val="a5"/>
              <w:keepNext/>
              <w:spacing w:line="440" w:lineRule="exact"/>
              <w:ind w:left="63" w:right="63"/>
              <w:rPr>
                <w:sz w:val="28"/>
                <w:szCs w:val="28"/>
              </w:rPr>
            </w:pPr>
          </w:p>
        </w:tc>
        <w:tc>
          <w:tcPr>
            <w:tcW w:w="4678" w:type="dxa"/>
            <w:tcBorders>
              <w:top w:val="nil"/>
            </w:tcBorders>
          </w:tcPr>
          <w:p w:rsidR="00184D8A" w:rsidRDefault="00184D8A" w:rsidP="00CF7DC3">
            <w:pPr>
              <w:pStyle w:val="a5"/>
              <w:keepNext/>
              <w:spacing w:line="440" w:lineRule="exact"/>
              <w:ind w:left="63" w:right="63"/>
              <w:rPr>
                <w:sz w:val="28"/>
                <w:szCs w:val="28"/>
              </w:rPr>
            </w:pPr>
          </w:p>
        </w:tc>
        <w:tc>
          <w:tcPr>
            <w:tcW w:w="1276" w:type="dxa"/>
            <w:tcBorders>
              <w:top w:val="nil"/>
            </w:tcBorders>
          </w:tcPr>
          <w:p w:rsidR="00184D8A" w:rsidRDefault="00184D8A" w:rsidP="00CF7DC3">
            <w:pPr>
              <w:pStyle w:val="a5"/>
              <w:keepNext/>
              <w:spacing w:line="440" w:lineRule="exact"/>
              <w:ind w:left="63" w:right="63"/>
              <w:rPr>
                <w:sz w:val="28"/>
                <w:szCs w:val="28"/>
              </w:rPr>
            </w:pPr>
          </w:p>
        </w:tc>
      </w:tr>
      <w:tr w:rsidR="00184D8A" w:rsidTr="00CF7DC3">
        <w:tc>
          <w:tcPr>
            <w:tcW w:w="879" w:type="dxa"/>
            <w:tcBorders>
              <w:top w:val="nil"/>
            </w:tcBorders>
          </w:tcPr>
          <w:p w:rsidR="00184D8A" w:rsidRDefault="00184D8A" w:rsidP="00CF7DC3">
            <w:pPr>
              <w:pStyle w:val="a5"/>
              <w:keepNext/>
              <w:spacing w:line="440" w:lineRule="exact"/>
              <w:ind w:left="63" w:right="63"/>
              <w:rPr>
                <w:sz w:val="28"/>
                <w:szCs w:val="28"/>
              </w:rPr>
            </w:pPr>
          </w:p>
        </w:tc>
        <w:tc>
          <w:tcPr>
            <w:tcW w:w="1984" w:type="dxa"/>
            <w:tcBorders>
              <w:top w:val="nil"/>
            </w:tcBorders>
          </w:tcPr>
          <w:p w:rsidR="00184D8A" w:rsidRDefault="00184D8A" w:rsidP="00CF7DC3">
            <w:pPr>
              <w:pStyle w:val="a5"/>
              <w:keepNext/>
              <w:spacing w:line="440" w:lineRule="exact"/>
              <w:ind w:left="63" w:right="63"/>
              <w:rPr>
                <w:sz w:val="28"/>
                <w:szCs w:val="28"/>
              </w:rPr>
            </w:pPr>
          </w:p>
        </w:tc>
        <w:tc>
          <w:tcPr>
            <w:tcW w:w="4678" w:type="dxa"/>
            <w:tcBorders>
              <w:top w:val="nil"/>
            </w:tcBorders>
          </w:tcPr>
          <w:p w:rsidR="00184D8A" w:rsidRDefault="00184D8A" w:rsidP="00CF7DC3">
            <w:pPr>
              <w:pStyle w:val="a5"/>
              <w:keepNext/>
              <w:spacing w:line="440" w:lineRule="exact"/>
              <w:ind w:left="63" w:right="63"/>
              <w:rPr>
                <w:sz w:val="28"/>
                <w:szCs w:val="28"/>
              </w:rPr>
            </w:pPr>
          </w:p>
        </w:tc>
        <w:tc>
          <w:tcPr>
            <w:tcW w:w="1276" w:type="dxa"/>
            <w:tcBorders>
              <w:top w:val="nil"/>
            </w:tcBorders>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79" w:type="dxa"/>
          </w:tcPr>
          <w:p w:rsidR="00184D8A" w:rsidRDefault="00184D8A" w:rsidP="00CF7DC3">
            <w:pPr>
              <w:pStyle w:val="a5"/>
              <w:keepNext/>
              <w:spacing w:line="440" w:lineRule="exact"/>
              <w:ind w:left="63" w:right="63"/>
              <w:rPr>
                <w:sz w:val="28"/>
                <w:szCs w:val="28"/>
              </w:rPr>
            </w:pPr>
          </w:p>
        </w:tc>
        <w:tc>
          <w:tcPr>
            <w:tcW w:w="1984" w:type="dxa"/>
          </w:tcPr>
          <w:p w:rsidR="00184D8A" w:rsidRDefault="00184D8A" w:rsidP="00CF7DC3">
            <w:pPr>
              <w:pStyle w:val="a5"/>
              <w:keepNext/>
              <w:spacing w:line="440" w:lineRule="exact"/>
              <w:ind w:left="63" w:right="63"/>
              <w:rPr>
                <w:sz w:val="28"/>
                <w:szCs w:val="28"/>
              </w:rPr>
            </w:pPr>
          </w:p>
        </w:tc>
        <w:tc>
          <w:tcPr>
            <w:tcW w:w="4678" w:type="dxa"/>
          </w:tcPr>
          <w:p w:rsidR="00184D8A" w:rsidRDefault="00184D8A" w:rsidP="00CF7DC3">
            <w:pPr>
              <w:pStyle w:val="a5"/>
              <w:keepNext/>
              <w:spacing w:line="440" w:lineRule="exact"/>
              <w:ind w:left="63" w:right="63"/>
              <w:rPr>
                <w:sz w:val="28"/>
                <w:szCs w:val="28"/>
              </w:rPr>
            </w:pPr>
          </w:p>
        </w:tc>
        <w:tc>
          <w:tcPr>
            <w:tcW w:w="1276" w:type="dxa"/>
          </w:tcPr>
          <w:p w:rsidR="00184D8A" w:rsidRDefault="00184D8A" w:rsidP="00CF7DC3">
            <w:pPr>
              <w:pStyle w:val="a5"/>
              <w:keepNext/>
              <w:spacing w:line="440" w:lineRule="exact"/>
              <w:ind w:left="63" w:right="63"/>
              <w:rPr>
                <w:sz w:val="28"/>
                <w:szCs w:val="28"/>
              </w:rPr>
            </w:pPr>
          </w:p>
        </w:tc>
      </w:tr>
      <w:tr w:rsidR="00184D8A" w:rsidTr="00CF7DC3">
        <w:tc>
          <w:tcPr>
            <w:tcW w:w="8817" w:type="dxa"/>
            <w:gridSpan w:val="4"/>
            <w:tcBorders>
              <w:bottom w:val="single" w:sz="12" w:space="0" w:color="auto"/>
            </w:tcBorders>
          </w:tcPr>
          <w:p w:rsidR="00184D8A" w:rsidRDefault="00184D8A" w:rsidP="00CF7DC3">
            <w:pPr>
              <w:pStyle w:val="a5"/>
              <w:keepNext/>
              <w:spacing w:line="440" w:lineRule="exact"/>
              <w:ind w:left="63" w:right="63"/>
              <w:rPr>
                <w:sz w:val="28"/>
                <w:szCs w:val="28"/>
              </w:rPr>
            </w:pPr>
            <w:r>
              <w:rPr>
                <w:rFonts w:ascii="宋体" w:hAnsi="宋体" w:cs="宋体" w:hint="eastAsia"/>
                <w:sz w:val="28"/>
                <w:szCs w:val="28"/>
              </w:rPr>
              <w:t>小计：</w:t>
            </w:r>
          </w:p>
        </w:tc>
      </w:tr>
    </w:tbl>
    <w:p w:rsidR="0007525F" w:rsidRDefault="0007525F" w:rsidP="00302295">
      <w:pPr>
        <w:pStyle w:val="1"/>
        <w:spacing w:beforeLines="800" w:afterLines="1600"/>
        <w:rPr>
          <w:rFonts w:cs="Times New Roman"/>
          <w:sz w:val="28"/>
          <w:szCs w:val="28"/>
        </w:rPr>
      </w:pPr>
      <w:bookmarkStart w:id="137" w:name="_Toc441159318"/>
    </w:p>
    <w:p w:rsidR="0007525F" w:rsidRDefault="00184D8A" w:rsidP="00302295">
      <w:pPr>
        <w:pStyle w:val="1"/>
        <w:spacing w:beforeLines="800" w:afterLines="1600"/>
        <w:rPr>
          <w:rFonts w:cs="Times New Roman"/>
          <w:sz w:val="28"/>
          <w:szCs w:val="28"/>
        </w:rPr>
      </w:pPr>
      <w:r>
        <w:rPr>
          <w:rFonts w:cs="宋体"/>
          <w:sz w:val="28"/>
          <w:szCs w:val="28"/>
        </w:rPr>
        <w:br w:type="page"/>
      </w:r>
      <w:r w:rsidR="0007525F">
        <w:rPr>
          <w:rFonts w:cs="宋体" w:hint="eastAsia"/>
          <w:sz w:val="28"/>
          <w:szCs w:val="28"/>
        </w:rPr>
        <w:lastRenderedPageBreak/>
        <w:t>第五章</w:t>
      </w:r>
      <w:r w:rsidR="0007525F">
        <w:rPr>
          <w:rFonts w:hint="eastAsia"/>
          <w:sz w:val="28"/>
          <w:szCs w:val="28"/>
        </w:rPr>
        <w:t>工程量清单</w:t>
      </w:r>
    </w:p>
    <w:p w:rsidR="0007525F" w:rsidRDefault="0007525F" w:rsidP="00302295">
      <w:pPr>
        <w:pStyle w:val="1"/>
        <w:spacing w:beforeLines="800" w:afterLines="1600"/>
        <w:rPr>
          <w:rFonts w:cs="Times New Roman"/>
          <w:sz w:val="28"/>
          <w:szCs w:val="28"/>
        </w:rPr>
      </w:pPr>
      <w:r>
        <w:rPr>
          <w:rFonts w:cs="Times New Roman" w:hint="eastAsia"/>
          <w:sz w:val="28"/>
          <w:szCs w:val="28"/>
        </w:rPr>
        <w:t>见附件</w:t>
      </w:r>
      <w:r>
        <w:rPr>
          <w:rFonts w:cs="Times New Roman"/>
          <w:sz w:val="28"/>
          <w:szCs w:val="28"/>
        </w:rPr>
        <w:t>1</w:t>
      </w:r>
    </w:p>
    <w:p w:rsidR="0007525F" w:rsidRDefault="0007525F" w:rsidP="00302295">
      <w:pPr>
        <w:pStyle w:val="1"/>
        <w:spacing w:beforeLines="800" w:afterLines="1600"/>
        <w:rPr>
          <w:rFonts w:cs="Times New Roman"/>
          <w:sz w:val="28"/>
          <w:szCs w:val="28"/>
        </w:rPr>
      </w:pPr>
    </w:p>
    <w:p w:rsidR="0007525F" w:rsidRDefault="0007525F" w:rsidP="00302295">
      <w:pPr>
        <w:pStyle w:val="1"/>
        <w:spacing w:beforeLines="800" w:afterLines="1600"/>
        <w:rPr>
          <w:rFonts w:cs="Times New Roman"/>
          <w:sz w:val="28"/>
          <w:szCs w:val="28"/>
        </w:rPr>
      </w:pPr>
    </w:p>
    <w:p w:rsidR="0007525F" w:rsidRDefault="0007525F" w:rsidP="00302295">
      <w:pPr>
        <w:pStyle w:val="1"/>
        <w:spacing w:beforeLines="800" w:afterLines="1600"/>
        <w:rPr>
          <w:rFonts w:cs="Times New Roman"/>
          <w:sz w:val="28"/>
          <w:szCs w:val="28"/>
        </w:rPr>
      </w:pPr>
      <w:r>
        <w:rPr>
          <w:rFonts w:hint="eastAsia"/>
          <w:sz w:val="28"/>
          <w:szCs w:val="28"/>
        </w:rPr>
        <w:lastRenderedPageBreak/>
        <w:t>第六章</w:t>
      </w:r>
      <w:r w:rsidR="00C876A7">
        <w:rPr>
          <w:rFonts w:hint="eastAsia"/>
          <w:sz w:val="28"/>
          <w:szCs w:val="28"/>
        </w:rPr>
        <w:t xml:space="preserve">  </w:t>
      </w:r>
      <w:r w:rsidR="00AA0844">
        <w:rPr>
          <w:rFonts w:hint="eastAsia"/>
          <w:sz w:val="28"/>
          <w:szCs w:val="28"/>
        </w:rPr>
        <w:t>图纸</w:t>
      </w:r>
    </w:p>
    <w:p w:rsidR="0007525F" w:rsidRPr="00817A7C" w:rsidRDefault="00AA0844" w:rsidP="00302295">
      <w:pPr>
        <w:pStyle w:val="1"/>
        <w:spacing w:beforeLines="800" w:afterLines="1600"/>
        <w:rPr>
          <w:rFonts w:cs="Times New Roman"/>
          <w:sz w:val="28"/>
          <w:szCs w:val="28"/>
        </w:rPr>
      </w:pPr>
      <w:r>
        <w:rPr>
          <w:rFonts w:cs="Times New Roman" w:hint="eastAsia"/>
          <w:sz w:val="28"/>
          <w:szCs w:val="28"/>
        </w:rPr>
        <w:t>无</w:t>
      </w:r>
    </w:p>
    <w:p w:rsidR="0007525F" w:rsidRDefault="0007525F" w:rsidP="00302295">
      <w:pPr>
        <w:pStyle w:val="1"/>
        <w:spacing w:beforeLines="800" w:afterLines="1600"/>
        <w:rPr>
          <w:rFonts w:cs="Times New Roman"/>
          <w:sz w:val="28"/>
          <w:szCs w:val="28"/>
        </w:rPr>
      </w:pPr>
    </w:p>
    <w:p w:rsidR="0007525F" w:rsidRDefault="0007525F" w:rsidP="00302295">
      <w:pPr>
        <w:pStyle w:val="1"/>
        <w:spacing w:beforeLines="800" w:afterLines="1600"/>
        <w:rPr>
          <w:rFonts w:cs="Times New Roman"/>
          <w:sz w:val="28"/>
          <w:szCs w:val="28"/>
        </w:rPr>
      </w:pPr>
    </w:p>
    <w:p w:rsidR="0007525F" w:rsidRPr="00817A7C" w:rsidRDefault="0007525F" w:rsidP="00302295">
      <w:pPr>
        <w:pStyle w:val="1"/>
        <w:spacing w:beforeLines="800" w:afterLines="1600"/>
        <w:rPr>
          <w:rFonts w:cs="Times New Roman"/>
          <w:sz w:val="28"/>
          <w:szCs w:val="28"/>
        </w:rPr>
      </w:pPr>
      <w:r w:rsidRPr="00817A7C">
        <w:rPr>
          <w:rFonts w:cs="宋体" w:hint="eastAsia"/>
          <w:sz w:val="28"/>
          <w:szCs w:val="28"/>
        </w:rPr>
        <w:lastRenderedPageBreak/>
        <w:t>第七章工程技术标准和要求</w:t>
      </w:r>
      <w:bookmarkEnd w:id="137"/>
    </w:p>
    <w:p w:rsidR="0007525F" w:rsidRPr="00817A7C" w:rsidRDefault="0007525F" w:rsidP="00E14DD8">
      <w:pPr>
        <w:spacing w:line="480" w:lineRule="auto"/>
        <w:ind w:leftChars="500" w:left="1050" w:firstLineChars="400" w:firstLine="1120"/>
        <w:rPr>
          <w:rStyle w:val="af7"/>
          <w:rFonts w:ascii="宋体"/>
          <w:b w:val="0"/>
          <w:bCs w:val="0"/>
          <w:sz w:val="28"/>
          <w:szCs w:val="28"/>
        </w:rPr>
      </w:pPr>
      <w:r w:rsidRPr="00817A7C">
        <w:rPr>
          <w:rFonts w:ascii="宋体" w:hAnsi="宋体" w:cs="宋体" w:hint="eastAsia"/>
          <w:sz w:val="28"/>
          <w:szCs w:val="28"/>
        </w:rPr>
        <w:t>项目编号：</w:t>
      </w:r>
      <w:r w:rsidR="00817A7C" w:rsidRPr="00817A7C">
        <w:rPr>
          <w:rFonts w:ascii="宋体" w:hAnsi="宋体" w:cs="宋体" w:hint="eastAsia"/>
          <w:sz w:val="28"/>
          <w:szCs w:val="28"/>
        </w:rPr>
        <w:t>J</w:t>
      </w:r>
      <w:r w:rsidR="00817A7C" w:rsidRPr="00817A7C">
        <w:rPr>
          <w:rFonts w:ascii="宋体" w:hAnsi="宋体"/>
          <w:sz w:val="28"/>
          <w:szCs w:val="28"/>
        </w:rPr>
        <w:t>DCG201</w:t>
      </w:r>
      <w:r w:rsidR="00817A7C" w:rsidRPr="00817A7C">
        <w:rPr>
          <w:rFonts w:ascii="宋体" w:hAnsi="宋体" w:hint="eastAsia"/>
          <w:sz w:val="28"/>
          <w:szCs w:val="28"/>
        </w:rPr>
        <w:t>7</w:t>
      </w:r>
      <w:r w:rsidRPr="00817A7C">
        <w:rPr>
          <w:rFonts w:ascii="宋体" w:hAnsi="宋体"/>
          <w:sz w:val="28"/>
          <w:szCs w:val="28"/>
        </w:rPr>
        <w:t>-</w:t>
      </w:r>
      <w:r w:rsidR="00817A7C" w:rsidRPr="00817A7C">
        <w:rPr>
          <w:rFonts w:ascii="宋体" w:hAnsi="宋体" w:hint="eastAsia"/>
          <w:sz w:val="28"/>
          <w:szCs w:val="28"/>
        </w:rPr>
        <w:t>1</w:t>
      </w:r>
      <w:r w:rsidR="00AA0844">
        <w:rPr>
          <w:rFonts w:ascii="宋体" w:hAnsi="宋体" w:hint="eastAsia"/>
          <w:sz w:val="28"/>
          <w:szCs w:val="28"/>
        </w:rPr>
        <w:t>43</w:t>
      </w:r>
    </w:p>
    <w:p w:rsidR="0007525F" w:rsidRPr="00817A7C" w:rsidRDefault="0007525F" w:rsidP="00E14DD8">
      <w:pPr>
        <w:spacing w:line="480" w:lineRule="auto"/>
        <w:ind w:leftChars="500" w:left="1050" w:firstLineChars="400" w:firstLine="1120"/>
        <w:rPr>
          <w:rFonts w:ascii="宋体"/>
          <w:sz w:val="28"/>
          <w:szCs w:val="28"/>
          <w:u w:val="single"/>
        </w:rPr>
      </w:pPr>
      <w:r w:rsidRPr="00817A7C">
        <w:rPr>
          <w:rFonts w:ascii="宋体" w:hAnsi="宋体" w:cs="宋体" w:hint="eastAsia"/>
          <w:sz w:val="28"/>
          <w:szCs w:val="28"/>
        </w:rPr>
        <w:t>项目名称：</w:t>
      </w:r>
      <w:r w:rsidR="00817A7C" w:rsidRPr="00817A7C">
        <w:rPr>
          <w:rFonts w:ascii="宋体" w:hAnsi="宋体" w:hint="eastAsia"/>
          <w:sz w:val="28"/>
          <w:szCs w:val="28"/>
        </w:rPr>
        <w:t>吉林大学</w:t>
      </w:r>
      <w:r w:rsidR="00AA0844" w:rsidRPr="004D216D">
        <w:rPr>
          <w:rFonts w:hint="eastAsia"/>
          <w:sz w:val="28"/>
          <w:szCs w:val="28"/>
        </w:rPr>
        <w:t>基础设施维修改造工程（中心校区）</w:t>
      </w:r>
      <w:r w:rsidR="00AA0844">
        <w:rPr>
          <w:rFonts w:ascii="宋体" w:hAnsi="宋体" w:hint="eastAsia"/>
          <w:sz w:val="28"/>
          <w:szCs w:val="28"/>
        </w:rPr>
        <w:t xml:space="preserve"> </w:t>
      </w:r>
    </w:p>
    <w:p w:rsidR="0007525F" w:rsidRPr="00817A7C" w:rsidRDefault="0007525F" w:rsidP="00E14DD8">
      <w:pPr>
        <w:spacing w:line="480" w:lineRule="auto"/>
        <w:ind w:leftChars="600" w:left="1260" w:firstLineChars="200" w:firstLine="560"/>
        <w:rPr>
          <w:rFonts w:ascii="宋体"/>
          <w:sz w:val="28"/>
          <w:szCs w:val="28"/>
          <w:u w:val="single"/>
        </w:rPr>
      </w:pPr>
    </w:p>
    <w:p w:rsidR="0007525F" w:rsidRDefault="0007525F" w:rsidP="00302295">
      <w:pPr>
        <w:spacing w:afterLines="100"/>
        <w:jc w:val="center"/>
        <w:rPr>
          <w:rFonts w:ascii="宋体"/>
          <w:b/>
          <w:bCs/>
          <w:sz w:val="28"/>
          <w:szCs w:val="28"/>
        </w:rPr>
      </w:pPr>
      <w:r>
        <w:rPr>
          <w:rFonts w:ascii="宋体"/>
          <w:b/>
          <w:bCs/>
          <w:sz w:val="28"/>
          <w:szCs w:val="28"/>
        </w:rPr>
        <w:br w:type="page"/>
      </w:r>
      <w:r>
        <w:rPr>
          <w:rFonts w:ascii="宋体" w:hAnsi="宋体" w:cs="宋体" w:hint="eastAsia"/>
          <w:b/>
          <w:bCs/>
          <w:sz w:val="28"/>
          <w:szCs w:val="28"/>
        </w:rPr>
        <w:lastRenderedPageBreak/>
        <w:t>工程建设要求</w:t>
      </w:r>
    </w:p>
    <w:p w:rsidR="0007525F" w:rsidRDefault="0007525F" w:rsidP="00E14DD8">
      <w:pPr>
        <w:spacing w:line="360" w:lineRule="auto"/>
        <w:ind w:firstLineChars="200" w:firstLine="562"/>
        <w:rPr>
          <w:rFonts w:ascii="宋体"/>
          <w:b/>
          <w:bCs/>
          <w:sz w:val="28"/>
          <w:szCs w:val="28"/>
        </w:rPr>
      </w:pPr>
      <w:r>
        <w:rPr>
          <w:rFonts w:ascii="宋体" w:hAnsi="宋体" w:cs="宋体" w:hint="eastAsia"/>
          <w:b/>
          <w:bCs/>
          <w:sz w:val="28"/>
          <w:szCs w:val="28"/>
        </w:rPr>
        <w:t>一、工程规范</w:t>
      </w:r>
    </w:p>
    <w:p w:rsidR="0007525F" w:rsidRDefault="0007525F" w:rsidP="00E14DD8">
      <w:pPr>
        <w:spacing w:line="360" w:lineRule="auto"/>
        <w:ind w:firstLineChars="200" w:firstLine="562"/>
        <w:rPr>
          <w:rFonts w:ascii="宋体"/>
          <w:sz w:val="28"/>
          <w:szCs w:val="28"/>
        </w:rPr>
      </w:pPr>
      <w:r>
        <w:rPr>
          <w:rFonts w:ascii="宋体" w:hAnsi="宋体" w:cs="宋体"/>
          <w:b/>
          <w:bCs/>
          <w:sz w:val="28"/>
          <w:szCs w:val="28"/>
        </w:rPr>
        <w:t>1.</w:t>
      </w:r>
      <w:r>
        <w:rPr>
          <w:rFonts w:ascii="宋体" w:hAnsi="宋体" w:cs="宋体" w:hint="eastAsia"/>
          <w:b/>
          <w:bCs/>
          <w:sz w:val="28"/>
          <w:szCs w:val="28"/>
        </w:rPr>
        <w:t>有关国家法律</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依据设计文件的要求，工程项目的材料、设备、施工须达到下列现行中华人民共和国以及省、自治区、直辖市或行业的工程建设标准、规范的要求。</w:t>
      </w:r>
    </w:p>
    <w:p w:rsidR="0007525F" w:rsidRPr="00482DF1" w:rsidRDefault="0007525F" w:rsidP="00E14DD8">
      <w:pPr>
        <w:spacing w:line="360" w:lineRule="auto"/>
        <w:ind w:firstLineChars="200" w:firstLine="560"/>
        <w:rPr>
          <w:rFonts w:ascii="宋体"/>
          <w:sz w:val="28"/>
          <w:szCs w:val="28"/>
        </w:rPr>
      </w:pPr>
      <w:r>
        <w:rPr>
          <w:rFonts w:ascii="宋体" w:hAnsi="宋体" w:cs="宋体" w:hint="eastAsia"/>
          <w:sz w:val="28"/>
          <w:szCs w:val="28"/>
        </w:rPr>
        <w:t xml:space="preserve">　</w:t>
      </w:r>
      <w:r w:rsidRPr="00482DF1">
        <w:rPr>
          <w:rFonts w:ascii="宋体" w:hAnsi="宋体" w:cs="宋体" w:hint="eastAsia"/>
          <w:sz w:val="28"/>
          <w:szCs w:val="28"/>
        </w:rPr>
        <w:t xml:space="preserve">　</w:t>
      </w:r>
      <w:r w:rsidRPr="00482DF1">
        <w:rPr>
          <w:rFonts w:ascii="宋体" w:hAnsi="宋体" w:cs="宋体"/>
          <w:sz w:val="28"/>
          <w:szCs w:val="28"/>
        </w:rPr>
        <w:t>1.</w:t>
      </w:r>
      <w:r w:rsidRPr="00482DF1">
        <w:rPr>
          <w:rFonts w:ascii="宋体" w:hAnsi="宋体" w:cs="宋体" w:hint="eastAsia"/>
          <w:sz w:val="28"/>
          <w:szCs w:val="28"/>
        </w:rPr>
        <w:t>《建筑工地施工现场供用电安全规范》</w:t>
      </w:r>
    </w:p>
    <w:p w:rsidR="0007525F" w:rsidRPr="00482DF1" w:rsidRDefault="0007525F" w:rsidP="00E14DD8">
      <w:pPr>
        <w:spacing w:line="360" w:lineRule="auto"/>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2.</w:t>
      </w:r>
      <w:r w:rsidRPr="00482DF1">
        <w:rPr>
          <w:rFonts w:ascii="宋体" w:hAnsi="宋体" w:cs="宋体" w:hint="eastAsia"/>
          <w:sz w:val="28"/>
          <w:szCs w:val="28"/>
        </w:rPr>
        <w:t>《施工现场临时用电安全技术规范》</w:t>
      </w:r>
    </w:p>
    <w:p w:rsidR="0007525F" w:rsidRPr="00482DF1" w:rsidRDefault="0007525F" w:rsidP="00E14DD8">
      <w:pPr>
        <w:spacing w:line="360" w:lineRule="auto"/>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3.</w:t>
      </w:r>
      <w:r w:rsidRPr="00482DF1">
        <w:rPr>
          <w:rFonts w:ascii="宋体" w:hAnsi="宋体" w:cs="宋体" w:hint="eastAsia"/>
          <w:sz w:val="28"/>
          <w:szCs w:val="28"/>
        </w:rPr>
        <w:t>《建筑安装工程质量检验评定统一标准》</w:t>
      </w:r>
    </w:p>
    <w:p w:rsidR="0007525F" w:rsidRPr="00482DF1" w:rsidRDefault="0007525F" w:rsidP="00E14DD8">
      <w:pPr>
        <w:spacing w:line="360" w:lineRule="auto"/>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4.</w:t>
      </w:r>
      <w:r w:rsidRPr="00482DF1">
        <w:rPr>
          <w:rFonts w:ascii="宋体" w:hAnsi="宋体" w:cs="宋体" w:hint="eastAsia"/>
          <w:sz w:val="28"/>
          <w:szCs w:val="28"/>
        </w:rPr>
        <w:t>《建筑工程质量检验评定标准》</w:t>
      </w:r>
    </w:p>
    <w:p w:rsidR="0007525F" w:rsidRPr="00482DF1" w:rsidRDefault="0007525F" w:rsidP="00E14DD8">
      <w:pPr>
        <w:spacing w:line="360" w:lineRule="auto"/>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5.</w:t>
      </w:r>
      <w:r w:rsidRPr="00482DF1">
        <w:rPr>
          <w:rFonts w:ascii="宋体" w:hAnsi="宋体" w:cs="宋体" w:hint="eastAsia"/>
          <w:sz w:val="28"/>
          <w:szCs w:val="28"/>
        </w:rPr>
        <w:t>《建筑机械使用安全技术规程》</w:t>
      </w:r>
    </w:p>
    <w:p w:rsidR="0007525F" w:rsidRPr="00482DF1" w:rsidRDefault="0007525F" w:rsidP="00E14DD8">
      <w:pPr>
        <w:spacing w:line="500" w:lineRule="exact"/>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6.</w:t>
      </w:r>
      <w:r w:rsidRPr="00482DF1">
        <w:rPr>
          <w:rFonts w:ascii="宋体" w:hAnsi="宋体" w:cs="宋体" w:hint="eastAsia"/>
          <w:sz w:val="28"/>
          <w:szCs w:val="28"/>
        </w:rPr>
        <w:t>《建筑施工安全检查标准》</w:t>
      </w:r>
    </w:p>
    <w:p w:rsidR="0007525F" w:rsidRPr="00482DF1" w:rsidRDefault="0007525F" w:rsidP="00E14DD8">
      <w:pPr>
        <w:spacing w:line="500" w:lineRule="exact"/>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7.</w:t>
      </w:r>
      <w:r w:rsidRPr="00482DF1">
        <w:rPr>
          <w:rFonts w:ascii="宋体" w:hAnsi="宋体" w:cs="宋体" w:hint="eastAsia"/>
          <w:sz w:val="28"/>
          <w:szCs w:val="28"/>
        </w:rPr>
        <w:t>《砌体工程施工及验收规范》</w:t>
      </w:r>
    </w:p>
    <w:p w:rsidR="0007525F" w:rsidRPr="00482DF1" w:rsidRDefault="0007525F" w:rsidP="00E14DD8">
      <w:pPr>
        <w:spacing w:line="500" w:lineRule="exact"/>
        <w:ind w:firstLineChars="200" w:firstLine="560"/>
        <w:rPr>
          <w:rFonts w:ascii="宋体"/>
          <w:sz w:val="28"/>
          <w:szCs w:val="28"/>
        </w:rPr>
      </w:pPr>
      <w:r w:rsidRPr="00482DF1">
        <w:rPr>
          <w:rFonts w:ascii="宋体" w:hAnsi="宋体" w:cs="宋体" w:hint="eastAsia"/>
          <w:sz w:val="28"/>
          <w:szCs w:val="28"/>
        </w:rPr>
        <w:t xml:space="preserve">　　</w:t>
      </w:r>
      <w:r w:rsidRPr="00482DF1">
        <w:rPr>
          <w:rFonts w:ascii="宋体" w:hAnsi="宋体" w:cs="宋体"/>
          <w:sz w:val="28"/>
          <w:szCs w:val="28"/>
        </w:rPr>
        <w:t>8.</w:t>
      </w:r>
      <w:r w:rsidRPr="00482DF1">
        <w:rPr>
          <w:rFonts w:ascii="宋体" w:hAnsi="宋体" w:cs="宋体" w:hint="eastAsia"/>
          <w:sz w:val="28"/>
          <w:szCs w:val="28"/>
        </w:rPr>
        <w:t>《建筑地面规程施工及验收规范》</w:t>
      </w:r>
    </w:p>
    <w:p w:rsidR="0007525F" w:rsidRDefault="0007525F" w:rsidP="00E14DD8">
      <w:pPr>
        <w:spacing w:line="500" w:lineRule="exact"/>
        <w:ind w:firstLineChars="200" w:firstLine="560"/>
        <w:rPr>
          <w:rFonts w:ascii="宋体"/>
          <w:sz w:val="28"/>
          <w:szCs w:val="28"/>
        </w:rPr>
      </w:pPr>
      <w:r>
        <w:rPr>
          <w:rFonts w:ascii="宋体" w:hAnsi="宋体" w:cs="宋体" w:hint="eastAsia"/>
          <w:sz w:val="28"/>
          <w:szCs w:val="28"/>
        </w:rPr>
        <w:t>以上未列出的规范及标准请参照国家及行业相关标准执行，同时对上述标准如遇新的规范版本以最新现行有效的为准。</w:t>
      </w:r>
    </w:p>
    <w:p w:rsidR="0007525F" w:rsidRDefault="0007525F" w:rsidP="00E14DD8">
      <w:pPr>
        <w:spacing w:line="360" w:lineRule="auto"/>
        <w:ind w:firstLineChars="200" w:firstLine="562"/>
        <w:rPr>
          <w:rFonts w:ascii="宋体"/>
          <w:b/>
          <w:bCs/>
          <w:sz w:val="28"/>
          <w:szCs w:val="28"/>
        </w:rPr>
      </w:pPr>
      <w:r>
        <w:rPr>
          <w:rFonts w:ascii="宋体" w:hAnsi="宋体" w:cs="宋体"/>
          <w:b/>
          <w:bCs/>
          <w:sz w:val="28"/>
          <w:szCs w:val="28"/>
        </w:rPr>
        <w:t>2</w:t>
      </w:r>
      <w:r>
        <w:rPr>
          <w:rFonts w:ascii="宋体" w:cs="宋体"/>
          <w:b/>
          <w:bCs/>
          <w:sz w:val="28"/>
          <w:szCs w:val="28"/>
        </w:rPr>
        <w:t>.</w:t>
      </w:r>
      <w:r>
        <w:rPr>
          <w:rFonts w:ascii="宋体" w:hAnsi="宋体" w:cs="宋体" w:hint="eastAsia"/>
          <w:b/>
          <w:bCs/>
          <w:sz w:val="28"/>
          <w:szCs w:val="28"/>
        </w:rPr>
        <w:t>其他：</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根据工程建设技术要求及工程量清单，本工程项目使用的材料、施工必须达到中华人民共和国及省、市、行业的一切有关法律、规范及标准的要求，即与本工程相关的现行有效版本的规范、规程等技术文件上的质量要求均适用于本工程，施工质量检验评定以国家及部门相关工程质量检验评定标准为依据。本招标文件技术规格及要求，主要由相应的国家标准、规范及技术规格要求组成。</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2.1  </w:t>
      </w:r>
      <w:r>
        <w:rPr>
          <w:rFonts w:ascii="宋体" w:hAnsi="宋体" w:cs="宋体" w:hint="eastAsia"/>
          <w:sz w:val="28"/>
          <w:szCs w:val="28"/>
        </w:rPr>
        <w:t>提请投标人仔细阅读招标文件的全部条文，对于招标文件中存在的任何、遗漏、相互矛盾之处或是对于技术规格以及其他内容不清楚、认为存在歧视、限制的情况，投标人应在规定时间之前向招标人寻求书面澄清。</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2.2  </w:t>
      </w:r>
      <w:r>
        <w:rPr>
          <w:rFonts w:ascii="宋体" w:hAnsi="宋体" w:cs="宋体" w:hint="eastAsia"/>
          <w:sz w:val="28"/>
          <w:szCs w:val="28"/>
        </w:rPr>
        <w:t>本技术规格及要求提供的是最低限度的技术要求，并未对一切技术细节作出规定，也未充分引述有关标准和规范的条文，投标人应保证提供符</w:t>
      </w:r>
      <w:r>
        <w:rPr>
          <w:rFonts w:ascii="宋体" w:hAnsi="宋体" w:cs="宋体" w:hint="eastAsia"/>
          <w:sz w:val="28"/>
          <w:szCs w:val="28"/>
        </w:rPr>
        <w:lastRenderedPageBreak/>
        <w:t>合本工程技术规格要求和有关国家标准、技术规范要求的合格工程。</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2.3  </w:t>
      </w:r>
      <w:r>
        <w:rPr>
          <w:rFonts w:ascii="宋体" w:hAnsi="宋体" w:cs="宋体" w:hint="eastAsia"/>
          <w:sz w:val="28"/>
          <w:szCs w:val="28"/>
        </w:rPr>
        <w:t>本技术规格及要求所使用的标准和规范如与投标人所执行的标准发生矛盾时，按较高标准执行。</w:t>
      </w:r>
    </w:p>
    <w:p w:rsidR="0007525F" w:rsidRDefault="0007525F" w:rsidP="00E14DD8">
      <w:pPr>
        <w:numPr>
          <w:ilvl w:val="0"/>
          <w:numId w:val="3"/>
        </w:numPr>
        <w:spacing w:line="360" w:lineRule="auto"/>
        <w:ind w:left="0" w:firstLineChars="200" w:firstLine="562"/>
        <w:rPr>
          <w:b/>
          <w:bCs/>
          <w:sz w:val="28"/>
          <w:szCs w:val="28"/>
        </w:rPr>
      </w:pPr>
      <w:r>
        <w:rPr>
          <w:rFonts w:cs="宋体" w:hint="eastAsia"/>
          <w:b/>
          <w:bCs/>
          <w:sz w:val="28"/>
          <w:szCs w:val="28"/>
        </w:rPr>
        <w:t>工程技术要求</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（一）基本要求</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  </w:t>
      </w:r>
      <w:r>
        <w:rPr>
          <w:rFonts w:ascii="宋体" w:hAnsi="宋体" w:cs="宋体" w:hint="eastAsia"/>
          <w:sz w:val="28"/>
          <w:szCs w:val="28"/>
        </w:rPr>
        <w:t>说明：</w:t>
      </w:r>
    </w:p>
    <w:p w:rsidR="0007525F" w:rsidRDefault="0007525F" w:rsidP="00E14DD8">
      <w:pPr>
        <w:spacing w:line="360" w:lineRule="auto"/>
        <w:ind w:firstLineChars="200" w:firstLine="560"/>
        <w:rPr>
          <w:rFonts w:ascii="宋体"/>
          <w:sz w:val="28"/>
          <w:szCs w:val="28"/>
        </w:rPr>
      </w:pPr>
      <w:r>
        <w:rPr>
          <w:rFonts w:ascii="宋体" w:hAnsi="宋体" w:cs="宋体" w:hint="eastAsia"/>
          <w:sz w:val="28"/>
          <w:szCs w:val="28"/>
        </w:rPr>
        <w:t>本招标文件技术规格及要求，主要由各相关的工程设计图纸和技术规格要求组成。</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1.1 </w:t>
      </w:r>
      <w:r>
        <w:rPr>
          <w:rFonts w:ascii="宋体" w:hAnsi="宋体" w:cs="宋体" w:hint="eastAsia"/>
          <w:sz w:val="28"/>
          <w:szCs w:val="28"/>
        </w:rPr>
        <w:t>提请投标人仔细阅读招标文件的全部条文，对于招标文件中存在的任何含糊、遗漏、相互矛盾之处或是对技术规格以及其它内容不清楚、认为存在歧视、限制的情况中，招标人应在规定时间之前向招标人寻求书面澄清。</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1.2 </w:t>
      </w:r>
      <w:r>
        <w:rPr>
          <w:rFonts w:ascii="宋体" w:hAnsi="宋体" w:cs="宋体" w:hint="eastAsia"/>
          <w:sz w:val="28"/>
          <w:szCs w:val="28"/>
        </w:rPr>
        <w:t>本技术规格及要求提供的是最低限度的技术要求，并未对一切技术细节做出规定，也未充分引有关标准和规范的条文，投标人应保证提供符合本技术规格及要求。</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1.3 </w:t>
      </w:r>
      <w:r>
        <w:rPr>
          <w:rFonts w:ascii="宋体" w:hAnsi="宋体" w:cs="宋体" w:hint="eastAsia"/>
          <w:sz w:val="28"/>
          <w:szCs w:val="28"/>
        </w:rPr>
        <w:t>本技术规格及要求所使用的标准和规范如与投标人所执行的标准发生矛盾时，按较高标准执行。</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工程承包范围（即招标范围，下同）和说明</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2.1 </w:t>
      </w:r>
      <w:r>
        <w:rPr>
          <w:rFonts w:ascii="宋体" w:hAnsi="宋体" w:cs="宋体" w:hint="eastAsia"/>
          <w:sz w:val="28"/>
          <w:szCs w:val="28"/>
        </w:rPr>
        <w:t>以下给出的工程承包范围和说明描述只是概括的不应认为全面的、无缺的，承包人应研究其他文件，特别是根据设计图纸、招标文件、工程量清单及现场踏勘，完全了解工程的实际范围，有异议招标人应在规定时间之前向招标人寻求书面澄清；</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2.2 </w:t>
      </w:r>
      <w:r>
        <w:rPr>
          <w:rFonts w:ascii="宋体" w:hAnsi="宋体" w:cs="宋体" w:hint="eastAsia"/>
          <w:sz w:val="28"/>
          <w:szCs w:val="28"/>
        </w:rPr>
        <w:t>招标人认为投标人已详细阅读过构成本工程合同文件的其他有关文件。尤其是已充分研究了设计图纸及资料和了解工程的内容；</w:t>
      </w:r>
    </w:p>
    <w:p w:rsidR="0007525F" w:rsidRPr="00332006" w:rsidRDefault="0007525F" w:rsidP="00E14DD8">
      <w:pPr>
        <w:spacing w:line="360" w:lineRule="auto"/>
        <w:ind w:firstLineChars="200" w:firstLine="560"/>
        <w:rPr>
          <w:rFonts w:ascii="宋体" w:hAnsi="宋体" w:cs="宋体"/>
          <w:sz w:val="28"/>
          <w:szCs w:val="28"/>
        </w:rPr>
      </w:pPr>
      <w:r w:rsidRPr="00332006">
        <w:rPr>
          <w:rFonts w:ascii="宋体" w:hAnsi="宋体" w:cs="宋体"/>
          <w:sz w:val="28"/>
          <w:szCs w:val="28"/>
        </w:rPr>
        <w:t xml:space="preserve">2.3 </w:t>
      </w:r>
      <w:r w:rsidRPr="00332006">
        <w:rPr>
          <w:rFonts w:ascii="宋体" w:hAnsi="宋体" w:cs="宋体" w:hint="eastAsia"/>
          <w:sz w:val="28"/>
          <w:szCs w:val="28"/>
        </w:rPr>
        <w:t>本工程承包范围：</w:t>
      </w:r>
    </w:p>
    <w:p w:rsidR="00AA0844" w:rsidRPr="004D216D" w:rsidRDefault="00AA0844" w:rsidP="00AA0844">
      <w:pPr>
        <w:spacing w:line="600" w:lineRule="exact"/>
        <w:ind w:firstLineChars="200" w:firstLine="560"/>
        <w:rPr>
          <w:rFonts w:ascii="宋体" w:hAnsi="宋体"/>
          <w:sz w:val="28"/>
          <w:szCs w:val="28"/>
        </w:rPr>
      </w:pPr>
      <w:r>
        <w:rPr>
          <w:rFonts w:ascii="宋体" w:hAnsi="宋体" w:cs="宋体" w:hint="eastAsia"/>
          <w:kern w:val="0"/>
          <w:sz w:val="28"/>
          <w:szCs w:val="28"/>
        </w:rPr>
        <w:t>2.3.1</w:t>
      </w:r>
      <w:r w:rsidRPr="004D216D">
        <w:rPr>
          <w:rFonts w:ascii="宋体" w:hAnsi="宋体" w:hint="eastAsia"/>
          <w:sz w:val="28"/>
          <w:szCs w:val="28"/>
        </w:rPr>
        <w:t>室外给排水、采暖、阀门及阀门井更换；</w:t>
      </w:r>
    </w:p>
    <w:p w:rsidR="00AA0844" w:rsidRPr="004D216D" w:rsidRDefault="00AA0844" w:rsidP="00AA0844">
      <w:pPr>
        <w:spacing w:line="600" w:lineRule="exact"/>
        <w:ind w:firstLineChars="200" w:firstLine="560"/>
        <w:rPr>
          <w:rFonts w:ascii="宋体" w:hAnsi="宋体"/>
          <w:sz w:val="28"/>
          <w:szCs w:val="28"/>
        </w:rPr>
      </w:pPr>
      <w:r w:rsidRPr="004D216D">
        <w:rPr>
          <w:rFonts w:ascii="宋体" w:hAnsi="宋体" w:hint="eastAsia"/>
          <w:sz w:val="28"/>
          <w:szCs w:val="28"/>
        </w:rPr>
        <w:t>2.</w:t>
      </w:r>
      <w:r>
        <w:rPr>
          <w:rFonts w:ascii="宋体" w:hAnsi="宋体" w:hint="eastAsia"/>
          <w:sz w:val="28"/>
          <w:szCs w:val="28"/>
        </w:rPr>
        <w:t>3.2</w:t>
      </w:r>
      <w:r w:rsidRPr="004D216D">
        <w:rPr>
          <w:rFonts w:ascii="宋体" w:hAnsi="宋体" w:hint="eastAsia"/>
          <w:sz w:val="28"/>
          <w:szCs w:val="28"/>
        </w:rPr>
        <w:t>方砖地面、板油路面，草坪、绿植的拆除及恢复；</w:t>
      </w:r>
    </w:p>
    <w:p w:rsidR="00FB712C" w:rsidRPr="00332006" w:rsidRDefault="00AA0844" w:rsidP="00AA0844">
      <w:pPr>
        <w:spacing w:line="360" w:lineRule="auto"/>
        <w:ind w:firstLineChars="200" w:firstLine="560"/>
        <w:rPr>
          <w:rFonts w:ascii="宋体" w:cs="宋体"/>
          <w:sz w:val="28"/>
          <w:szCs w:val="28"/>
        </w:rPr>
      </w:pPr>
      <w:r>
        <w:rPr>
          <w:rFonts w:ascii="宋体" w:hAnsi="宋体" w:hint="eastAsia"/>
          <w:sz w:val="28"/>
          <w:szCs w:val="28"/>
        </w:rPr>
        <w:lastRenderedPageBreak/>
        <w:t>2.3.3清理地沟垃圾、外运。</w:t>
      </w:r>
    </w:p>
    <w:p w:rsidR="00FB712C" w:rsidRPr="00332006" w:rsidRDefault="00FB712C" w:rsidP="0088722D">
      <w:pPr>
        <w:spacing w:line="360" w:lineRule="auto"/>
        <w:ind w:firstLineChars="200" w:firstLine="560"/>
        <w:rPr>
          <w:rFonts w:ascii="宋体" w:hAnsi="宋体" w:cs="宋体"/>
          <w:kern w:val="0"/>
          <w:sz w:val="28"/>
          <w:szCs w:val="28"/>
        </w:rPr>
      </w:pPr>
      <w:r w:rsidRPr="00332006">
        <w:rPr>
          <w:rFonts w:ascii="宋体" w:hAnsi="宋体" w:cs="宋体" w:hint="eastAsia"/>
          <w:kern w:val="0"/>
          <w:sz w:val="28"/>
          <w:szCs w:val="28"/>
        </w:rPr>
        <w:t>3.  投标人注意以下事项：</w:t>
      </w:r>
    </w:p>
    <w:p w:rsidR="00FB712C" w:rsidRPr="0088722D" w:rsidRDefault="00FB712C" w:rsidP="0088722D">
      <w:pPr>
        <w:spacing w:line="360" w:lineRule="auto"/>
        <w:ind w:firstLineChars="200" w:firstLine="560"/>
        <w:rPr>
          <w:rFonts w:ascii="宋体" w:hAnsi="宋体" w:cs="宋体"/>
          <w:kern w:val="0"/>
          <w:sz w:val="28"/>
          <w:szCs w:val="28"/>
        </w:rPr>
      </w:pPr>
      <w:r w:rsidRPr="0088722D">
        <w:rPr>
          <w:rFonts w:ascii="宋体" w:hAnsi="宋体" w:cs="宋体" w:hint="eastAsia"/>
          <w:kern w:val="0"/>
          <w:sz w:val="28"/>
          <w:szCs w:val="28"/>
        </w:rPr>
        <w:t>3.1 投标人应充分满足设计要求等相关资料，投标单位应按招标人提供的施工图纸和工程量清单计算工程项目的综合单价和总价。分部分项工程量清单中每一单项均需计算填写综合单价和总价。</w:t>
      </w:r>
    </w:p>
    <w:p w:rsidR="00FB712C" w:rsidRPr="0088722D" w:rsidRDefault="00FB712C" w:rsidP="0088722D">
      <w:pPr>
        <w:spacing w:line="360" w:lineRule="auto"/>
        <w:ind w:firstLineChars="200" w:firstLine="560"/>
        <w:rPr>
          <w:rFonts w:ascii="宋体" w:hAnsi="宋体" w:cs="宋体"/>
          <w:kern w:val="0"/>
          <w:sz w:val="28"/>
          <w:szCs w:val="28"/>
        </w:rPr>
      </w:pPr>
      <w:r w:rsidRPr="0088722D">
        <w:rPr>
          <w:rFonts w:ascii="宋体" w:hAnsi="宋体" w:cs="宋体" w:hint="eastAsia"/>
          <w:kern w:val="0"/>
          <w:sz w:val="28"/>
          <w:szCs w:val="28"/>
        </w:rPr>
        <w:t>3.2 本标工程根据项目总工期的要求，投标人在编制工程进度计划时，应考虑交叉施工。</w:t>
      </w:r>
    </w:p>
    <w:p w:rsidR="00FB712C" w:rsidRPr="0088722D" w:rsidRDefault="00FB712C" w:rsidP="0088722D">
      <w:pPr>
        <w:spacing w:line="360" w:lineRule="auto"/>
        <w:ind w:firstLineChars="200" w:firstLine="560"/>
        <w:rPr>
          <w:rFonts w:ascii="宋体" w:hAnsi="宋体" w:cs="宋体"/>
          <w:kern w:val="0"/>
          <w:sz w:val="28"/>
          <w:szCs w:val="28"/>
        </w:rPr>
      </w:pPr>
      <w:r w:rsidRPr="0088722D">
        <w:rPr>
          <w:rFonts w:ascii="宋体" w:hAnsi="宋体" w:cs="宋体" w:hint="eastAsia"/>
          <w:kern w:val="0"/>
          <w:sz w:val="28"/>
          <w:szCs w:val="28"/>
        </w:rPr>
        <w:t>3.3在施工过程中，未经招标人同意，不许随意更换招标文件要求的材料。</w:t>
      </w:r>
    </w:p>
    <w:p w:rsidR="00FB712C" w:rsidRPr="0088722D" w:rsidRDefault="00FB712C" w:rsidP="0088722D">
      <w:pPr>
        <w:spacing w:line="360" w:lineRule="auto"/>
        <w:ind w:firstLineChars="200" w:firstLine="560"/>
        <w:rPr>
          <w:rFonts w:ascii="宋体" w:hAnsi="宋体" w:cs="宋体"/>
          <w:kern w:val="0"/>
          <w:sz w:val="28"/>
          <w:szCs w:val="28"/>
        </w:rPr>
      </w:pPr>
      <w:r w:rsidRPr="0088722D">
        <w:rPr>
          <w:rFonts w:ascii="宋体" w:hAnsi="宋体" w:cs="宋体" w:hint="eastAsia"/>
          <w:kern w:val="0"/>
          <w:sz w:val="28"/>
          <w:szCs w:val="28"/>
        </w:rPr>
        <w:t>3.4施工用水电由施工单位自行解决。两项费用均考虑在投标报价中，施工过程中不增加相关费用。</w:t>
      </w:r>
    </w:p>
    <w:p w:rsidR="0007525F" w:rsidRDefault="0007525F" w:rsidP="00E14DD8">
      <w:pPr>
        <w:spacing w:line="360" w:lineRule="auto"/>
        <w:ind w:firstLineChars="200" w:firstLine="560"/>
        <w:rPr>
          <w:rFonts w:ascii="宋体"/>
          <w:sz w:val="28"/>
          <w:szCs w:val="28"/>
        </w:rPr>
      </w:pPr>
      <w:r w:rsidRPr="0088722D">
        <w:rPr>
          <w:rFonts w:ascii="宋体" w:hAnsi="宋体" w:cs="宋体"/>
          <w:kern w:val="0"/>
          <w:sz w:val="28"/>
          <w:szCs w:val="28"/>
        </w:rPr>
        <w:t xml:space="preserve">4. </w:t>
      </w:r>
      <w:r w:rsidRPr="0088722D">
        <w:rPr>
          <w:rFonts w:ascii="宋体" w:hAnsi="宋体" w:cs="宋体" w:hint="eastAsia"/>
          <w:kern w:val="0"/>
          <w:sz w:val="28"/>
          <w:szCs w:val="28"/>
        </w:rPr>
        <w:t>施工组</w:t>
      </w:r>
      <w:r>
        <w:rPr>
          <w:rFonts w:ascii="宋体" w:hAnsi="宋体" w:cs="宋体" w:hint="eastAsia"/>
          <w:sz w:val="28"/>
          <w:szCs w:val="28"/>
        </w:rPr>
        <w:t>织与计划</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4.1 </w:t>
      </w:r>
      <w:r>
        <w:rPr>
          <w:rFonts w:ascii="宋体" w:hAnsi="宋体" w:cs="宋体" w:hint="eastAsia"/>
          <w:sz w:val="28"/>
          <w:szCs w:val="28"/>
        </w:rPr>
        <w:t>现场施工组织应充分，在人员活动、材料堆放、施工时间安排上，按有关规定要求安排计划。按建设工程安全生产监督管理的要求落实安全施工技术措施。</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4.2 </w:t>
      </w:r>
      <w:r>
        <w:rPr>
          <w:rFonts w:ascii="宋体" w:hAnsi="宋体" w:cs="宋体" w:hint="eastAsia"/>
          <w:sz w:val="28"/>
          <w:szCs w:val="28"/>
        </w:rPr>
        <w:t>承包人制定的施工进度计划必须服从发包人对整个工程进度计划的安排。</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5.  </w:t>
      </w:r>
      <w:r>
        <w:rPr>
          <w:rFonts w:ascii="宋体" w:hAnsi="宋体" w:cs="宋体" w:hint="eastAsia"/>
          <w:sz w:val="28"/>
          <w:szCs w:val="28"/>
        </w:rPr>
        <w:t>图纸</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5.1 </w:t>
      </w:r>
      <w:r>
        <w:rPr>
          <w:rFonts w:ascii="宋体" w:hAnsi="宋体" w:cs="宋体" w:hint="eastAsia"/>
          <w:sz w:val="28"/>
          <w:szCs w:val="28"/>
        </w:rPr>
        <w:t>用于本标工程项目施工的图纸（如果有）有关技术文件，应在该项目工程施工前三天提供给承包人。</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6. </w:t>
      </w:r>
      <w:r>
        <w:rPr>
          <w:rFonts w:ascii="宋体" w:hAnsi="宋体" w:cs="宋体" w:hint="eastAsia"/>
          <w:sz w:val="28"/>
          <w:szCs w:val="28"/>
        </w:rPr>
        <w:t>现场施工测量</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6.1 </w:t>
      </w:r>
      <w:r>
        <w:rPr>
          <w:rFonts w:ascii="宋体" w:hAnsi="宋体" w:cs="宋体" w:hint="eastAsia"/>
          <w:sz w:val="28"/>
          <w:szCs w:val="28"/>
        </w:rPr>
        <w:t>承包人应负责工程施工所需的全部施工测量放线工作。</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6.2 </w:t>
      </w:r>
      <w:r>
        <w:rPr>
          <w:rFonts w:ascii="宋体" w:hAnsi="宋体" w:cs="宋体" w:hint="eastAsia"/>
          <w:sz w:val="28"/>
          <w:szCs w:val="28"/>
        </w:rPr>
        <w:t>承包人应按本技术条款的规定，提交计量测量资料报送监理人审核。监理人可以使用承包人的施工控制网自行进行检查放样测量，亦可要求承包人在监理人直接监督下进行复核对照、测量。若经双方协商统一，承包人可邀请监理人的测量人员联合进行测量。</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7. </w:t>
      </w:r>
      <w:r>
        <w:rPr>
          <w:rFonts w:ascii="宋体" w:hAnsi="宋体" w:cs="宋体" w:hint="eastAsia"/>
          <w:sz w:val="28"/>
          <w:szCs w:val="28"/>
        </w:rPr>
        <w:t>现场试验</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lastRenderedPageBreak/>
        <w:t xml:space="preserve">7.1 </w:t>
      </w:r>
      <w:r>
        <w:rPr>
          <w:rFonts w:ascii="宋体" w:hAnsi="宋体" w:cs="宋体" w:hint="eastAsia"/>
          <w:sz w:val="28"/>
          <w:szCs w:val="28"/>
        </w:rPr>
        <w:t>承包人应按技术规范中的有关规定对本标工程所需的所有材料，都应具有经国家管理部门认可的产品合格证书及性能检测报告，检测值应符合国家现行产品标准的规定。</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7.2</w:t>
      </w:r>
      <w:r>
        <w:rPr>
          <w:rFonts w:ascii="宋体" w:hAnsi="宋体" w:cs="宋体" w:hint="eastAsia"/>
          <w:sz w:val="28"/>
          <w:szCs w:val="28"/>
        </w:rPr>
        <w:t>承包人通过现场工艺试验报告，工程范围内的鉴定性试验必须由具有法定地位的试验检测单位出具，并报送监理人审批，并经监理人批准后才能用于施工。</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8. </w:t>
      </w:r>
      <w:r>
        <w:rPr>
          <w:rFonts w:ascii="宋体" w:hAnsi="宋体" w:cs="宋体" w:hint="eastAsia"/>
          <w:sz w:val="28"/>
          <w:szCs w:val="28"/>
        </w:rPr>
        <w:t>产品要求</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8.1 </w:t>
      </w:r>
      <w:r>
        <w:rPr>
          <w:rFonts w:ascii="宋体" w:hAnsi="宋体" w:cs="宋体" w:hint="eastAsia"/>
          <w:sz w:val="28"/>
          <w:szCs w:val="28"/>
        </w:rPr>
        <w:t>本标工程的产品由投标人根据现行规范进行报价，并在投标文件中按本招标文件的格式填写规格、数量、单价、总价等内容。</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8.2 </w:t>
      </w:r>
      <w:r>
        <w:rPr>
          <w:rFonts w:ascii="宋体" w:hAnsi="宋体" w:cs="宋体" w:hint="eastAsia"/>
          <w:sz w:val="28"/>
          <w:szCs w:val="28"/>
        </w:rPr>
        <w:t>实际工程中使用的材料必须经过招标人认可后方可用于工程中。</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8.3 </w:t>
      </w:r>
      <w:r>
        <w:rPr>
          <w:rFonts w:ascii="宋体" w:hAnsi="宋体" w:cs="宋体" w:hint="eastAsia"/>
          <w:sz w:val="28"/>
          <w:szCs w:val="28"/>
        </w:rPr>
        <w:t>投标人用于本工程的主要材料，其产品许可证、产品鉴定证书齐全，均应达到中华人民共和国现行国家标准。</w:t>
      </w:r>
    </w:p>
    <w:p w:rsidR="0007525F" w:rsidRDefault="0007525F" w:rsidP="00E14DD8">
      <w:pPr>
        <w:spacing w:line="360" w:lineRule="auto"/>
        <w:ind w:firstLineChars="200" w:firstLine="560"/>
        <w:rPr>
          <w:rFonts w:ascii="宋体"/>
          <w:sz w:val="28"/>
          <w:szCs w:val="28"/>
        </w:rPr>
      </w:pPr>
      <w:r>
        <w:rPr>
          <w:rFonts w:ascii="宋体" w:hAnsi="宋体" w:cs="宋体"/>
          <w:sz w:val="28"/>
          <w:szCs w:val="28"/>
        </w:rPr>
        <w:t xml:space="preserve">8.4 </w:t>
      </w:r>
      <w:r>
        <w:rPr>
          <w:rFonts w:ascii="宋体" w:hAnsi="宋体" w:cs="宋体" w:hint="eastAsia"/>
          <w:sz w:val="28"/>
          <w:szCs w:val="28"/>
        </w:rPr>
        <w:t>投标人应保证安装质量，满足设计和施工现场要求。</w:t>
      </w:r>
    </w:p>
    <w:p w:rsidR="0007525F" w:rsidRDefault="0007525F" w:rsidP="00E14DD8">
      <w:pPr>
        <w:spacing w:line="360" w:lineRule="auto"/>
        <w:ind w:firstLineChars="200" w:firstLine="560"/>
        <w:rPr>
          <w:b/>
          <w:bCs/>
          <w:sz w:val="28"/>
          <w:szCs w:val="28"/>
        </w:rPr>
      </w:pPr>
      <w:r>
        <w:rPr>
          <w:rFonts w:ascii="宋体" w:hAnsi="宋体" w:cs="宋体"/>
          <w:sz w:val="28"/>
          <w:szCs w:val="28"/>
        </w:rPr>
        <w:t xml:space="preserve">8.5 </w:t>
      </w:r>
      <w:r>
        <w:rPr>
          <w:rFonts w:ascii="宋体" w:hAnsi="宋体" w:cs="宋体" w:hint="eastAsia"/>
          <w:sz w:val="28"/>
          <w:szCs w:val="28"/>
        </w:rPr>
        <w:t>本标工程的所有材料及产品必须经监理工程师书面认可后方可用于本工程施工中，否则由此发生的一切的损失由中标单位承担。</w:t>
      </w:r>
    </w:p>
    <w:p w:rsidR="0007525F" w:rsidRPr="00332006" w:rsidRDefault="0007525F" w:rsidP="00E14DD8">
      <w:pPr>
        <w:spacing w:line="360" w:lineRule="auto"/>
        <w:ind w:firstLineChars="200" w:firstLine="560"/>
        <w:rPr>
          <w:rFonts w:ascii="宋体" w:cs="宋体"/>
          <w:sz w:val="28"/>
          <w:szCs w:val="28"/>
        </w:rPr>
      </w:pPr>
      <w:r w:rsidRPr="00332006">
        <w:rPr>
          <w:rFonts w:ascii="宋体" w:hAnsi="宋体" w:cs="宋体" w:hint="eastAsia"/>
          <w:sz w:val="28"/>
          <w:szCs w:val="28"/>
        </w:rPr>
        <w:t>（二</w:t>
      </w:r>
      <w:r w:rsidRPr="00332006">
        <w:rPr>
          <w:rFonts w:ascii="宋体" w:hAnsi="宋体" w:cs="宋体"/>
          <w:sz w:val="28"/>
          <w:szCs w:val="28"/>
        </w:rPr>
        <w:t>)</w:t>
      </w:r>
      <w:r w:rsidRPr="00332006">
        <w:rPr>
          <w:rFonts w:ascii="宋体" w:hAnsi="宋体" w:cs="宋体" w:hint="eastAsia"/>
          <w:sz w:val="28"/>
          <w:szCs w:val="28"/>
        </w:rPr>
        <w:t>工程项目详细技术要求</w:t>
      </w:r>
    </w:p>
    <w:p w:rsidR="00AA0844" w:rsidRPr="007E70AE" w:rsidRDefault="00AA0844" w:rsidP="00AA0844">
      <w:pPr>
        <w:spacing w:line="600" w:lineRule="exact"/>
        <w:ind w:firstLineChars="200" w:firstLine="560"/>
        <w:rPr>
          <w:rFonts w:ascii="宋体" w:hAnsi="宋体" w:cs="宋体"/>
          <w:sz w:val="28"/>
          <w:szCs w:val="28"/>
        </w:rPr>
      </w:pPr>
      <w:r w:rsidRPr="007E70AE">
        <w:rPr>
          <w:rFonts w:ascii="宋体" w:hAnsi="宋体" w:cs="宋体" w:hint="eastAsia"/>
          <w:sz w:val="28"/>
          <w:szCs w:val="28"/>
        </w:rPr>
        <w:t>室外给水管道采用PE塑料给水管，电熔连接；室外排水管道采用HDPE双壁波纹管，SN8系列，胶圈接口，室内污水管道采用实壁UPVC塑料管；地沟内采暖管道采用焊接钢管，20mm厚橡塑管壳保温外缠塑料布，室内采用PP-R：P＝2.0.MPa热水塑料管，热熔接，直埋采暖管道采用聚氨酯发泡保温钢管；室内地沟消防管道采用PE塑料给水管，电熔连接，泵房内给水管道采用热镀锌钢管，卡箍连接；室内给水管道采用PPR塑料管（P=1.6MPa）热熔连接，方砖路面的拆除及恢复，破损方砖换新，更换方砖型号同原有方砖，破坏的草坪、</w:t>
      </w:r>
      <w:r w:rsidRPr="007E70AE">
        <w:rPr>
          <w:rFonts w:ascii="宋体" w:hAnsi="宋体" w:hint="eastAsia"/>
          <w:sz w:val="28"/>
          <w:szCs w:val="28"/>
        </w:rPr>
        <w:t>绿植</w:t>
      </w:r>
      <w:r w:rsidRPr="007E70AE">
        <w:rPr>
          <w:rFonts w:ascii="宋体" w:hAnsi="宋体" w:cs="宋体" w:hint="eastAsia"/>
          <w:sz w:val="28"/>
          <w:szCs w:val="28"/>
        </w:rPr>
        <w:t>重新铺设，更换新草坪，清理地沟垃圾，垃圾外运；拆除及恢复沥青路面(含基层和面层)，</w:t>
      </w:r>
      <w:r w:rsidRPr="007E70AE">
        <w:rPr>
          <w:rFonts w:hint="eastAsia"/>
          <w:sz w:val="28"/>
          <w:szCs w:val="28"/>
        </w:rPr>
        <w:t>不含市政批件办理的费用</w:t>
      </w:r>
      <w:r w:rsidRPr="007E70AE">
        <w:rPr>
          <w:rFonts w:ascii="宋体" w:hAnsi="宋体" w:cs="宋体" w:hint="eastAsia"/>
          <w:sz w:val="28"/>
          <w:szCs w:val="28"/>
        </w:rPr>
        <w:t>；管道和支架刷防锈漆</w:t>
      </w:r>
      <w:r w:rsidRPr="007E70AE">
        <w:rPr>
          <w:rFonts w:ascii="宋体" w:hAnsi="宋体" w:cs="宋体" w:hint="eastAsia"/>
          <w:sz w:val="28"/>
          <w:szCs w:val="28"/>
        </w:rPr>
        <w:lastRenderedPageBreak/>
        <w:t>一遍、银粉漆两遍；阀门井、污水井的更换及维修，破损地沟拆除重新砌筑以及地沟盖板的更换，破损的瓷砖地面更换，阀门更换。</w:t>
      </w:r>
    </w:p>
    <w:p w:rsidR="00AA0844" w:rsidRPr="007E70AE" w:rsidRDefault="00AA0844" w:rsidP="00AA0844">
      <w:pPr>
        <w:spacing w:line="600" w:lineRule="exact"/>
        <w:ind w:firstLineChars="200" w:firstLine="560"/>
        <w:rPr>
          <w:rFonts w:ascii="宋体" w:hAnsi="宋体" w:cs="宋体"/>
          <w:sz w:val="28"/>
          <w:szCs w:val="28"/>
        </w:rPr>
      </w:pPr>
      <w:r w:rsidRPr="007E70AE">
        <w:rPr>
          <w:rFonts w:ascii="宋体" w:hAnsi="宋体" w:cs="宋体" w:hint="eastAsia"/>
          <w:sz w:val="28"/>
          <w:szCs w:val="28"/>
        </w:rPr>
        <w:t>给水</w:t>
      </w:r>
      <w:r w:rsidRPr="007E70AE">
        <w:rPr>
          <w:rFonts w:hint="eastAsia"/>
          <w:sz w:val="28"/>
          <w:szCs w:val="28"/>
        </w:rPr>
        <w:t>丝接阀门采用铜质闸阀，法兰连接的进户阀采用自来水专用手动钎子阀，其它采用手动硬密封蝶阀、不锈钢芯子</w:t>
      </w:r>
      <w:r w:rsidRPr="007E70AE">
        <w:rPr>
          <w:rFonts w:ascii="宋体" w:hAnsi="宋体" w:cs="宋体" w:hint="eastAsia"/>
          <w:sz w:val="28"/>
          <w:szCs w:val="28"/>
        </w:rPr>
        <w:t>；采暖丝接阀门采用铜质闸阀，法兰连接的进户阀及大环路分支管采用手动铸钢调节阀，不锈钢芯子。其它采用铸钢闸阀、不锈钢芯子。</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技术说明：</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管道：尽量贴墙布置，遇柱时应做抱柱弯，穿楼板遇梁时，应做45°“乙”字弯，立管与导管连接时，应在立管上做“乙”字弯连接、支管也应做“乙”字弯。支架一律采用角钢支架（包括支管），钻孔用圆钢“U”型卡子固定，间距按技术手册规定。</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阀门：必须用可拆卸件连接，且室内立管的阀门必须安装在一楼地面上。</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打压：室内外工程安装完毕后必须做水压试验，试验压力不小于0.4MPa，经甲方或监理验收合格后才能隐蔽或交工，并做打压或隐蔽记录。</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零星项目： 破方砖、草坪、绿植、柏油路及恢复，现场维护，破及恢复室内地面（砖），拆除及恢复混凝土地面、凿毛石基础孔，地沟清理、清淤泥、地沟墙倒塌的砌筑、抽水、下水补漏、出户井清陶，揭盖地沟盖板、零星挖填土等自行考虑。因施工造成的损失由施工单位自行负责。</w:t>
      </w:r>
    </w:p>
    <w:p w:rsidR="00AA0844" w:rsidRPr="007E70AE" w:rsidRDefault="00AA0844" w:rsidP="00AA0844">
      <w:pPr>
        <w:spacing w:line="600" w:lineRule="exact"/>
        <w:ind w:firstLineChars="147" w:firstLine="413"/>
        <w:rPr>
          <w:rFonts w:ascii="宋体" w:hAnsi="宋体"/>
          <w:b/>
          <w:bCs/>
          <w:sz w:val="28"/>
          <w:szCs w:val="28"/>
        </w:rPr>
      </w:pPr>
      <w:r w:rsidRPr="007E70AE">
        <w:rPr>
          <w:rFonts w:ascii="宋体" w:hAnsi="宋体" w:hint="eastAsia"/>
          <w:b/>
          <w:bCs/>
          <w:sz w:val="28"/>
          <w:szCs w:val="28"/>
        </w:rPr>
        <w:t>水暖专业</w:t>
      </w:r>
    </w:p>
    <w:p w:rsidR="00AA0844" w:rsidRPr="007E70AE" w:rsidRDefault="00AA0844" w:rsidP="00AA0844">
      <w:pPr>
        <w:spacing w:line="600" w:lineRule="exact"/>
        <w:ind w:firstLineChars="200" w:firstLine="560"/>
        <w:rPr>
          <w:rFonts w:ascii="宋体" w:hAnsi="宋体"/>
          <w:sz w:val="28"/>
          <w:szCs w:val="28"/>
        </w:rPr>
      </w:pPr>
      <w:r w:rsidRPr="007E70AE">
        <w:rPr>
          <w:rFonts w:ascii="宋体" w:hAnsi="宋体" w:hint="eastAsia"/>
          <w:sz w:val="28"/>
          <w:szCs w:val="28"/>
        </w:rPr>
        <w:t>文苑一公寓、四公寓、五公寓、八公寓、九公寓、就业中心博物馆、外语楼东南侧、计算机至匡亚明、东大门门卫房、南九圆通快递南至南六北、田家炳修理组、南苑5公寓A区地沟采暖外网管道及阀门更换，阀门井砌筑，方砖路面、柏油路面拆除及恢复；唐敖庆楼天井排水管道更换，排水井砌筑；  南苑八公寓给水管道更换，地沟清理，垃圾外运，理科食堂消防管道更换，</w:t>
      </w:r>
      <w:r w:rsidRPr="007E70AE">
        <w:rPr>
          <w:rFonts w:ascii="宋体" w:hAnsi="宋体" w:hint="eastAsia"/>
          <w:sz w:val="28"/>
          <w:szCs w:val="28"/>
        </w:rPr>
        <w:lastRenderedPageBreak/>
        <w:t>泵房给水管道及阀门更换。</w:t>
      </w:r>
    </w:p>
    <w:p w:rsidR="00FB712C" w:rsidRPr="007E70AE" w:rsidRDefault="00AA0844" w:rsidP="00AA0844">
      <w:pPr>
        <w:spacing w:line="360" w:lineRule="auto"/>
        <w:ind w:firstLineChars="200" w:firstLine="560"/>
        <w:rPr>
          <w:rFonts w:ascii="宋体" w:hAnsi="宋体" w:cs="宋体"/>
          <w:kern w:val="0"/>
          <w:sz w:val="28"/>
          <w:szCs w:val="28"/>
        </w:rPr>
      </w:pPr>
      <w:r w:rsidRPr="007E70AE">
        <w:rPr>
          <w:rFonts w:ascii="宋体" w:hAnsi="宋体" w:hint="eastAsia"/>
          <w:sz w:val="28"/>
          <w:szCs w:val="28"/>
        </w:rPr>
        <w:t>其他未尽事宜根据现场实际情况确定，所有施工内容必须按施工工艺标准操作、施工质量符合现行施工质量验收规范、质量验收统一标准规定。</w:t>
      </w:r>
    </w:p>
    <w:p w:rsidR="0007525F" w:rsidRPr="007E70AE" w:rsidRDefault="0007525F" w:rsidP="00E14DD8">
      <w:pPr>
        <w:spacing w:line="360" w:lineRule="auto"/>
        <w:ind w:firstLineChars="200" w:firstLine="560"/>
        <w:rPr>
          <w:rFonts w:ascii="宋体"/>
          <w:sz w:val="28"/>
          <w:szCs w:val="28"/>
        </w:rPr>
      </w:pPr>
    </w:p>
    <w:p w:rsidR="0007525F" w:rsidRPr="00332006" w:rsidRDefault="00DA09E5" w:rsidP="00E14DD8">
      <w:pPr>
        <w:spacing w:line="360" w:lineRule="auto"/>
        <w:ind w:firstLineChars="200" w:firstLine="562"/>
        <w:rPr>
          <w:rFonts w:ascii="宋体"/>
          <w:b/>
          <w:bCs/>
          <w:kern w:val="0"/>
          <w:sz w:val="28"/>
          <w:szCs w:val="28"/>
        </w:rPr>
      </w:pPr>
      <w:r w:rsidRPr="00332006">
        <w:rPr>
          <w:rFonts w:ascii="宋体" w:hAnsi="宋体" w:cs="宋体" w:hint="eastAsia"/>
          <w:b/>
          <w:bCs/>
          <w:kern w:val="0"/>
          <w:sz w:val="28"/>
          <w:szCs w:val="28"/>
        </w:rPr>
        <w:t>三</w:t>
      </w:r>
      <w:r w:rsidR="0007525F" w:rsidRPr="00332006">
        <w:rPr>
          <w:rFonts w:ascii="宋体" w:hAnsi="宋体" w:cs="宋体" w:hint="eastAsia"/>
          <w:b/>
          <w:bCs/>
          <w:kern w:val="0"/>
          <w:sz w:val="28"/>
          <w:szCs w:val="28"/>
        </w:rPr>
        <w:t>、关键技术和工艺、新技术应用及施工、办公和检测设备要求</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
        <w:gridCol w:w="7337"/>
      </w:tblGrid>
      <w:tr w:rsidR="0007525F" w:rsidRPr="00332006">
        <w:trPr>
          <w:trHeight w:val="556"/>
          <w:tblHeader/>
        </w:trPr>
        <w:tc>
          <w:tcPr>
            <w:tcW w:w="1663" w:type="dxa"/>
            <w:vAlign w:val="center"/>
          </w:tcPr>
          <w:p w:rsidR="0007525F" w:rsidRPr="00332006" w:rsidRDefault="0007525F">
            <w:pPr>
              <w:spacing w:line="360" w:lineRule="auto"/>
              <w:jc w:val="center"/>
              <w:rPr>
                <w:rFonts w:ascii="宋体"/>
                <w:b/>
                <w:bCs/>
                <w:sz w:val="28"/>
                <w:szCs w:val="28"/>
              </w:rPr>
            </w:pPr>
            <w:r w:rsidRPr="00332006">
              <w:rPr>
                <w:rFonts w:ascii="宋体" w:hAnsi="宋体" w:cs="宋体" w:hint="eastAsia"/>
                <w:b/>
                <w:bCs/>
                <w:sz w:val="28"/>
                <w:szCs w:val="28"/>
              </w:rPr>
              <w:t>项目内容</w:t>
            </w:r>
          </w:p>
        </w:tc>
        <w:tc>
          <w:tcPr>
            <w:tcW w:w="7337" w:type="dxa"/>
            <w:vAlign w:val="center"/>
          </w:tcPr>
          <w:p w:rsidR="0007525F" w:rsidRPr="00332006" w:rsidRDefault="0007525F">
            <w:pPr>
              <w:spacing w:line="360" w:lineRule="auto"/>
              <w:jc w:val="center"/>
              <w:rPr>
                <w:rFonts w:ascii="宋体"/>
                <w:b/>
                <w:bCs/>
                <w:sz w:val="28"/>
                <w:szCs w:val="28"/>
              </w:rPr>
            </w:pPr>
            <w:r w:rsidRPr="00332006">
              <w:rPr>
                <w:rFonts w:ascii="宋体" w:hAnsi="宋体" w:cs="宋体" w:hint="eastAsia"/>
                <w:b/>
                <w:bCs/>
                <w:sz w:val="28"/>
                <w:szCs w:val="28"/>
              </w:rPr>
              <w:t>主要内容及描述</w:t>
            </w:r>
          </w:p>
        </w:tc>
      </w:tr>
      <w:tr w:rsidR="0007525F" w:rsidRPr="00332006">
        <w:trPr>
          <w:cantSplit/>
          <w:trHeight w:val="2598"/>
        </w:trPr>
        <w:tc>
          <w:tcPr>
            <w:tcW w:w="1663" w:type="dxa"/>
            <w:vAlign w:val="center"/>
          </w:tcPr>
          <w:p w:rsidR="0007525F" w:rsidRPr="00332006" w:rsidRDefault="0007525F">
            <w:pPr>
              <w:spacing w:line="360" w:lineRule="auto"/>
              <w:jc w:val="center"/>
              <w:rPr>
                <w:rFonts w:ascii="宋体"/>
                <w:b/>
                <w:bCs/>
                <w:sz w:val="28"/>
                <w:szCs w:val="28"/>
              </w:rPr>
            </w:pPr>
            <w:r w:rsidRPr="00332006">
              <w:rPr>
                <w:rFonts w:ascii="宋体" w:hAnsi="宋体" w:cs="宋体" w:hint="eastAsia"/>
                <w:b/>
                <w:bCs/>
                <w:sz w:val="28"/>
                <w:szCs w:val="28"/>
              </w:rPr>
              <w:t>项目施工</w:t>
            </w:r>
          </w:p>
          <w:p w:rsidR="0007525F" w:rsidRPr="00332006" w:rsidRDefault="0007525F">
            <w:pPr>
              <w:spacing w:line="360" w:lineRule="auto"/>
              <w:jc w:val="center"/>
              <w:rPr>
                <w:rFonts w:ascii="宋体"/>
                <w:b/>
                <w:bCs/>
                <w:sz w:val="28"/>
                <w:szCs w:val="28"/>
              </w:rPr>
            </w:pPr>
            <w:r w:rsidRPr="00332006">
              <w:rPr>
                <w:rFonts w:ascii="宋体" w:hAnsi="宋体" w:cs="宋体" w:hint="eastAsia"/>
                <w:b/>
                <w:bCs/>
                <w:sz w:val="28"/>
                <w:szCs w:val="28"/>
              </w:rPr>
              <w:t>重点、难点及关键技术工艺要求</w:t>
            </w:r>
          </w:p>
        </w:tc>
        <w:tc>
          <w:tcPr>
            <w:tcW w:w="7337" w:type="dxa"/>
          </w:tcPr>
          <w:p w:rsidR="0007525F" w:rsidRPr="00332006" w:rsidRDefault="0007525F" w:rsidP="00302295">
            <w:pPr>
              <w:spacing w:beforeLines="100" w:line="480" w:lineRule="auto"/>
              <w:rPr>
                <w:rFonts w:ascii="宋体"/>
                <w:sz w:val="28"/>
                <w:szCs w:val="28"/>
              </w:rPr>
            </w:pPr>
            <w:r w:rsidRPr="00332006">
              <w:rPr>
                <w:rFonts w:ascii="宋体" w:hAnsi="宋体" w:cs="宋体"/>
                <w:sz w:val="28"/>
                <w:szCs w:val="28"/>
              </w:rPr>
              <w:t>1.</w:t>
            </w:r>
            <w:r w:rsidRPr="00332006">
              <w:rPr>
                <w:rFonts w:ascii="宋体" w:hAnsi="宋体" w:cs="宋体" w:hint="eastAsia"/>
                <w:sz w:val="28"/>
                <w:szCs w:val="28"/>
              </w:rPr>
              <w:t>工程施工重点，投标人认为有哪些是施工重点，应按照国家标准和施工图要求，采取哪些措施，要具体有针对性地制定。</w:t>
            </w:r>
          </w:p>
          <w:p w:rsidR="0007525F" w:rsidRPr="00332006" w:rsidRDefault="0007525F" w:rsidP="00302295">
            <w:pPr>
              <w:spacing w:beforeLines="100" w:line="480" w:lineRule="auto"/>
              <w:rPr>
                <w:rFonts w:ascii="宋体"/>
                <w:sz w:val="28"/>
                <w:szCs w:val="28"/>
              </w:rPr>
            </w:pPr>
            <w:r w:rsidRPr="00332006">
              <w:rPr>
                <w:rFonts w:ascii="宋体" w:hAnsi="宋体" w:cs="宋体"/>
                <w:sz w:val="28"/>
                <w:szCs w:val="28"/>
              </w:rPr>
              <w:t>2.</w:t>
            </w:r>
            <w:r w:rsidRPr="00332006">
              <w:rPr>
                <w:rFonts w:ascii="宋体" w:hAnsi="宋体" w:cs="宋体" w:hint="eastAsia"/>
                <w:sz w:val="28"/>
                <w:szCs w:val="28"/>
              </w:rPr>
              <w:t>投标人认为应考虑的重点、难点。</w:t>
            </w:r>
          </w:p>
        </w:tc>
      </w:tr>
      <w:tr w:rsidR="0007525F">
        <w:trPr>
          <w:trHeight w:val="1860"/>
        </w:trPr>
        <w:tc>
          <w:tcPr>
            <w:tcW w:w="1663" w:type="dxa"/>
            <w:vAlign w:val="center"/>
          </w:tcPr>
          <w:p w:rsidR="0007525F" w:rsidRDefault="0007525F">
            <w:pPr>
              <w:spacing w:line="360" w:lineRule="auto"/>
              <w:jc w:val="center"/>
              <w:rPr>
                <w:rFonts w:ascii="宋体"/>
                <w:b/>
                <w:bCs/>
                <w:sz w:val="28"/>
                <w:szCs w:val="28"/>
              </w:rPr>
            </w:pPr>
            <w:r>
              <w:rPr>
                <w:rFonts w:ascii="宋体" w:hAnsi="宋体" w:cs="宋体" w:hint="eastAsia"/>
                <w:b/>
                <w:bCs/>
                <w:sz w:val="28"/>
                <w:szCs w:val="28"/>
              </w:rPr>
              <w:t>施工机械设备要求</w:t>
            </w:r>
          </w:p>
        </w:tc>
        <w:tc>
          <w:tcPr>
            <w:tcW w:w="7337" w:type="dxa"/>
          </w:tcPr>
          <w:p w:rsidR="0007525F" w:rsidRDefault="0007525F" w:rsidP="00302295">
            <w:pPr>
              <w:spacing w:beforeLines="100" w:line="480" w:lineRule="auto"/>
              <w:rPr>
                <w:rFonts w:ascii="宋体"/>
                <w:sz w:val="28"/>
                <w:szCs w:val="28"/>
              </w:rPr>
            </w:pPr>
            <w:r>
              <w:rPr>
                <w:rFonts w:ascii="宋体" w:hAnsi="宋体" w:cs="宋体" w:hint="eastAsia"/>
                <w:sz w:val="28"/>
                <w:szCs w:val="28"/>
              </w:rPr>
              <w:t>施工机械设备数量要满足施工竖向和水平方向运输要求，性能满足建设行政主管部门的要求。填报用于本工程的机械、设备清单。</w:t>
            </w:r>
          </w:p>
        </w:tc>
      </w:tr>
      <w:tr w:rsidR="0007525F">
        <w:trPr>
          <w:trHeight w:val="2610"/>
        </w:trPr>
        <w:tc>
          <w:tcPr>
            <w:tcW w:w="1663" w:type="dxa"/>
            <w:vAlign w:val="center"/>
          </w:tcPr>
          <w:p w:rsidR="0007525F" w:rsidRDefault="0007525F">
            <w:pPr>
              <w:spacing w:line="360" w:lineRule="auto"/>
              <w:jc w:val="center"/>
              <w:rPr>
                <w:rFonts w:ascii="宋体"/>
                <w:b/>
                <w:bCs/>
                <w:sz w:val="28"/>
                <w:szCs w:val="28"/>
              </w:rPr>
            </w:pPr>
            <w:r>
              <w:rPr>
                <w:rFonts w:ascii="宋体" w:hAnsi="宋体" w:cs="宋体" w:hint="eastAsia"/>
                <w:b/>
                <w:bCs/>
                <w:sz w:val="28"/>
                <w:szCs w:val="28"/>
              </w:rPr>
              <w:t>办公设备检测设备要求</w:t>
            </w:r>
          </w:p>
        </w:tc>
        <w:tc>
          <w:tcPr>
            <w:tcW w:w="7337" w:type="dxa"/>
            <w:vAlign w:val="center"/>
          </w:tcPr>
          <w:p w:rsidR="0007525F" w:rsidRDefault="0007525F">
            <w:pPr>
              <w:spacing w:line="480" w:lineRule="auto"/>
              <w:rPr>
                <w:rFonts w:ascii="宋体"/>
                <w:sz w:val="28"/>
                <w:szCs w:val="28"/>
              </w:rPr>
            </w:pPr>
            <w:r>
              <w:rPr>
                <w:rFonts w:ascii="宋体" w:hAnsi="宋体" w:cs="宋体"/>
                <w:sz w:val="28"/>
                <w:szCs w:val="28"/>
              </w:rPr>
              <w:t>1.</w:t>
            </w:r>
            <w:r>
              <w:rPr>
                <w:rFonts w:ascii="宋体" w:hAnsi="宋体" w:cs="宋体" w:hint="eastAsia"/>
                <w:sz w:val="28"/>
                <w:szCs w:val="28"/>
              </w:rPr>
              <w:t>投标人用于本工程的办公与检测设备必须满足施工需要。</w:t>
            </w:r>
          </w:p>
          <w:p w:rsidR="0007525F" w:rsidRDefault="0007525F">
            <w:pPr>
              <w:spacing w:line="480" w:lineRule="auto"/>
              <w:rPr>
                <w:rFonts w:ascii="宋体"/>
                <w:sz w:val="28"/>
                <w:szCs w:val="28"/>
              </w:rPr>
            </w:pPr>
            <w:r>
              <w:rPr>
                <w:rFonts w:ascii="宋体" w:hAnsi="宋体" w:cs="宋体"/>
                <w:sz w:val="28"/>
                <w:szCs w:val="28"/>
              </w:rPr>
              <w:t>2.</w:t>
            </w:r>
            <w:r>
              <w:rPr>
                <w:rFonts w:ascii="宋体" w:hAnsi="宋体" w:cs="宋体" w:hint="eastAsia"/>
                <w:sz w:val="28"/>
                <w:szCs w:val="28"/>
              </w:rPr>
              <w:t>投标人用于本工程办公与检测设备至少应具有电脑、打字机、复印机、电话及传真电话和适应本工程施工的各类测量、检测器械。</w:t>
            </w:r>
          </w:p>
        </w:tc>
      </w:tr>
    </w:tbl>
    <w:p w:rsidR="0007525F" w:rsidRDefault="0007525F" w:rsidP="00E14DD8">
      <w:pPr>
        <w:ind w:leftChars="85" w:left="178" w:rightChars="-2" w:right="-4"/>
        <w:rPr>
          <w:b/>
          <w:bCs/>
          <w:sz w:val="28"/>
          <w:szCs w:val="28"/>
        </w:rPr>
      </w:pPr>
    </w:p>
    <w:p w:rsidR="0007525F" w:rsidRDefault="0007525F" w:rsidP="00E14DD8">
      <w:pPr>
        <w:spacing w:line="360" w:lineRule="auto"/>
        <w:ind w:firstLineChars="200" w:firstLine="562"/>
        <w:rPr>
          <w:b/>
          <w:bCs/>
          <w:sz w:val="28"/>
          <w:szCs w:val="28"/>
        </w:rPr>
      </w:pPr>
      <w:r>
        <w:rPr>
          <w:b/>
          <w:bCs/>
          <w:sz w:val="28"/>
          <w:szCs w:val="28"/>
        </w:rPr>
        <w:br w:type="page"/>
      </w:r>
      <w:r w:rsidR="00DA09E5">
        <w:rPr>
          <w:rFonts w:ascii="宋体" w:hAnsi="宋体" w:cs="宋体" w:hint="eastAsia"/>
          <w:b/>
          <w:bCs/>
          <w:kern w:val="0"/>
          <w:sz w:val="28"/>
          <w:szCs w:val="28"/>
        </w:rPr>
        <w:lastRenderedPageBreak/>
        <w:t>四</w:t>
      </w:r>
      <w:r>
        <w:rPr>
          <w:rFonts w:ascii="宋体" w:hAnsi="宋体" w:cs="宋体" w:hint="eastAsia"/>
          <w:b/>
          <w:bCs/>
          <w:kern w:val="0"/>
          <w:sz w:val="28"/>
          <w:szCs w:val="28"/>
        </w:rPr>
        <w:t>、项目管理班组及生产操作人员要求</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800"/>
        <w:gridCol w:w="6120"/>
      </w:tblGrid>
      <w:tr w:rsidR="0007525F">
        <w:trPr>
          <w:trHeight w:val="368"/>
        </w:trPr>
        <w:tc>
          <w:tcPr>
            <w:tcW w:w="1440" w:type="dxa"/>
            <w:vAlign w:val="center"/>
          </w:tcPr>
          <w:p w:rsidR="0007525F" w:rsidRDefault="0007525F">
            <w:pPr>
              <w:jc w:val="center"/>
              <w:rPr>
                <w:rFonts w:ascii="宋体"/>
                <w:b/>
                <w:bCs/>
                <w:sz w:val="28"/>
                <w:szCs w:val="28"/>
              </w:rPr>
            </w:pPr>
            <w:r>
              <w:rPr>
                <w:rFonts w:ascii="宋体" w:hAnsi="宋体" w:cs="宋体" w:hint="eastAsia"/>
                <w:b/>
                <w:bCs/>
                <w:sz w:val="28"/>
                <w:szCs w:val="28"/>
              </w:rPr>
              <w:t>名称</w:t>
            </w:r>
          </w:p>
        </w:tc>
        <w:tc>
          <w:tcPr>
            <w:tcW w:w="7920" w:type="dxa"/>
            <w:gridSpan w:val="2"/>
            <w:vAlign w:val="center"/>
          </w:tcPr>
          <w:p w:rsidR="0007525F" w:rsidRDefault="0007525F">
            <w:pPr>
              <w:jc w:val="center"/>
              <w:rPr>
                <w:rFonts w:ascii="宋体"/>
                <w:b/>
                <w:bCs/>
                <w:sz w:val="28"/>
                <w:szCs w:val="28"/>
              </w:rPr>
            </w:pPr>
            <w:r>
              <w:rPr>
                <w:rFonts w:ascii="宋体" w:hAnsi="宋体" w:cs="宋体" w:hint="eastAsia"/>
                <w:b/>
                <w:bCs/>
                <w:sz w:val="28"/>
                <w:szCs w:val="28"/>
              </w:rPr>
              <w:t>有关要求</w:t>
            </w:r>
          </w:p>
        </w:tc>
      </w:tr>
      <w:tr w:rsidR="0007525F">
        <w:trPr>
          <w:cantSplit/>
          <w:trHeight w:val="480"/>
        </w:trPr>
        <w:tc>
          <w:tcPr>
            <w:tcW w:w="1440" w:type="dxa"/>
            <w:vAlign w:val="center"/>
          </w:tcPr>
          <w:p w:rsidR="0007525F" w:rsidRDefault="0007525F">
            <w:pPr>
              <w:jc w:val="center"/>
              <w:rPr>
                <w:rFonts w:ascii="宋体"/>
                <w:b/>
                <w:bCs/>
                <w:sz w:val="28"/>
                <w:szCs w:val="28"/>
              </w:rPr>
            </w:pPr>
            <w:r>
              <w:rPr>
                <w:rFonts w:ascii="宋体" w:hAnsi="宋体" w:cs="宋体" w:hint="eastAsia"/>
                <w:b/>
                <w:bCs/>
                <w:sz w:val="28"/>
                <w:szCs w:val="28"/>
              </w:rPr>
              <w:t>项目</w:t>
            </w:r>
          </w:p>
          <w:p w:rsidR="0007525F" w:rsidRDefault="0007525F">
            <w:pPr>
              <w:jc w:val="center"/>
              <w:rPr>
                <w:rFonts w:ascii="宋体"/>
                <w:sz w:val="28"/>
                <w:szCs w:val="28"/>
              </w:rPr>
            </w:pPr>
            <w:r>
              <w:rPr>
                <w:rFonts w:ascii="宋体" w:hAnsi="宋体" w:cs="宋体" w:hint="eastAsia"/>
                <w:b/>
                <w:bCs/>
                <w:sz w:val="28"/>
                <w:szCs w:val="28"/>
              </w:rPr>
              <w:t>经理</w:t>
            </w: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资质等级</w:t>
            </w:r>
          </w:p>
        </w:tc>
        <w:tc>
          <w:tcPr>
            <w:tcW w:w="6120" w:type="dxa"/>
            <w:vAlign w:val="center"/>
          </w:tcPr>
          <w:p w:rsidR="0007525F" w:rsidRDefault="0007525F">
            <w:pPr>
              <w:pStyle w:val="ContentTitle"/>
              <w:jc w:val="center"/>
              <w:rPr>
                <w:rFonts w:ascii="宋体"/>
                <w:b w:val="0"/>
                <w:bCs w:val="0"/>
              </w:rPr>
            </w:pPr>
            <w:r>
              <w:rPr>
                <w:rFonts w:ascii="宋体" w:hAnsi="宋体" w:cs="宋体" w:hint="eastAsia"/>
                <w:b w:val="0"/>
                <w:bCs w:val="0"/>
              </w:rPr>
              <w:t>须具备建筑工程注册建造师资格，具备有效的安全生产考核合格证书，并附</w:t>
            </w:r>
            <w:r>
              <w:rPr>
                <w:rFonts w:ascii="宋体" w:hAnsi="宋体" w:cs="宋体"/>
                <w:b w:val="0"/>
                <w:bCs w:val="0"/>
              </w:rPr>
              <w:t>2</w:t>
            </w:r>
            <w:r>
              <w:rPr>
                <w:rFonts w:ascii="宋体" w:hAnsi="宋体" w:cs="宋体" w:hint="eastAsia"/>
                <w:b w:val="0"/>
                <w:bCs w:val="0"/>
              </w:rPr>
              <w:t>年内企业社保证明复印件。</w:t>
            </w:r>
          </w:p>
        </w:tc>
      </w:tr>
      <w:tr w:rsidR="0007525F">
        <w:trPr>
          <w:cantSplit/>
          <w:trHeight w:val="265"/>
        </w:trPr>
        <w:tc>
          <w:tcPr>
            <w:tcW w:w="1440" w:type="dxa"/>
            <w:vAlign w:val="center"/>
          </w:tcPr>
          <w:p w:rsidR="0007525F" w:rsidRDefault="0007525F">
            <w:pPr>
              <w:jc w:val="center"/>
              <w:rPr>
                <w:rFonts w:ascii="宋体"/>
                <w:b/>
                <w:bCs/>
                <w:sz w:val="28"/>
                <w:szCs w:val="28"/>
              </w:rPr>
            </w:pPr>
            <w:r>
              <w:rPr>
                <w:rFonts w:ascii="宋体" w:hAnsi="宋体" w:cs="宋体" w:hint="eastAsia"/>
                <w:b/>
                <w:bCs/>
                <w:sz w:val="28"/>
                <w:szCs w:val="28"/>
              </w:rPr>
              <w:t>技术</w:t>
            </w:r>
          </w:p>
          <w:p w:rsidR="0007525F" w:rsidRDefault="0007525F">
            <w:pPr>
              <w:jc w:val="center"/>
              <w:rPr>
                <w:rFonts w:ascii="宋体"/>
                <w:sz w:val="28"/>
                <w:szCs w:val="28"/>
              </w:rPr>
            </w:pPr>
            <w:r>
              <w:rPr>
                <w:rFonts w:ascii="宋体" w:hAnsi="宋体" w:cs="宋体" w:hint="eastAsia"/>
                <w:b/>
                <w:bCs/>
                <w:sz w:val="28"/>
                <w:szCs w:val="28"/>
              </w:rPr>
              <w:t>负责人</w:t>
            </w: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技术职称</w:t>
            </w:r>
          </w:p>
        </w:tc>
        <w:tc>
          <w:tcPr>
            <w:tcW w:w="6120" w:type="dxa"/>
            <w:vAlign w:val="center"/>
          </w:tcPr>
          <w:p w:rsidR="0007525F" w:rsidRDefault="0007525F">
            <w:pPr>
              <w:pStyle w:val="ContentTitle"/>
              <w:jc w:val="center"/>
              <w:rPr>
                <w:rFonts w:ascii="宋体"/>
                <w:b w:val="0"/>
                <w:bCs w:val="0"/>
              </w:rPr>
            </w:pPr>
            <w:r>
              <w:rPr>
                <w:rFonts w:ascii="宋体" w:hAnsi="宋体" w:cs="宋体" w:hint="eastAsia"/>
                <w:b w:val="0"/>
                <w:bCs w:val="0"/>
              </w:rPr>
              <w:t>中级及以上职称</w:t>
            </w:r>
          </w:p>
        </w:tc>
      </w:tr>
      <w:tr w:rsidR="0007525F">
        <w:trPr>
          <w:cantSplit/>
          <w:trHeight w:val="255"/>
        </w:trPr>
        <w:tc>
          <w:tcPr>
            <w:tcW w:w="1440" w:type="dxa"/>
            <w:vMerge w:val="restart"/>
            <w:vAlign w:val="center"/>
          </w:tcPr>
          <w:p w:rsidR="0007525F" w:rsidRDefault="0007525F">
            <w:pPr>
              <w:jc w:val="center"/>
              <w:rPr>
                <w:rFonts w:ascii="宋体"/>
                <w:sz w:val="28"/>
                <w:szCs w:val="28"/>
              </w:rPr>
            </w:pPr>
            <w:r>
              <w:rPr>
                <w:rFonts w:ascii="宋体" w:hAnsi="宋体" w:cs="宋体" w:hint="eastAsia"/>
                <w:b/>
                <w:bCs/>
                <w:sz w:val="28"/>
                <w:szCs w:val="28"/>
              </w:rPr>
              <w:t>其他管理人员要求</w:t>
            </w:r>
          </w:p>
        </w:tc>
        <w:tc>
          <w:tcPr>
            <w:tcW w:w="1800" w:type="dxa"/>
            <w:vAlign w:val="center"/>
          </w:tcPr>
          <w:p w:rsidR="0007525F" w:rsidRDefault="0007525F">
            <w:pPr>
              <w:jc w:val="center"/>
              <w:rPr>
                <w:rFonts w:ascii="宋体"/>
                <w:b/>
                <w:bCs/>
                <w:sz w:val="28"/>
                <w:szCs w:val="28"/>
              </w:rPr>
            </w:pPr>
            <w:r>
              <w:rPr>
                <w:rFonts w:ascii="宋体" w:hAnsi="宋体" w:cs="宋体" w:hint="eastAsia"/>
                <w:sz w:val="28"/>
                <w:szCs w:val="28"/>
              </w:rPr>
              <w:t>施工员</w:t>
            </w:r>
          </w:p>
        </w:tc>
        <w:tc>
          <w:tcPr>
            <w:tcW w:w="6120" w:type="dxa"/>
            <w:vMerge w:val="restart"/>
            <w:vAlign w:val="center"/>
          </w:tcPr>
          <w:p w:rsidR="0007525F" w:rsidRDefault="0007525F">
            <w:pPr>
              <w:jc w:val="center"/>
              <w:rPr>
                <w:rFonts w:ascii="宋体"/>
                <w:sz w:val="28"/>
                <w:szCs w:val="28"/>
              </w:rPr>
            </w:pPr>
            <w:r>
              <w:rPr>
                <w:rFonts w:ascii="宋体" w:hAnsi="宋体" w:cs="宋体" w:hint="eastAsia"/>
                <w:sz w:val="28"/>
                <w:szCs w:val="28"/>
              </w:rPr>
              <w:t>施工员、安全员、质检员、档案员、造价师（造价员）人员必须有上岗证，上述人员均须具有</w:t>
            </w:r>
            <w:r>
              <w:rPr>
                <w:rFonts w:ascii="宋体" w:hAnsi="宋体" w:cs="宋体"/>
                <w:sz w:val="28"/>
                <w:szCs w:val="28"/>
              </w:rPr>
              <w:t>2</w:t>
            </w:r>
            <w:r>
              <w:rPr>
                <w:rFonts w:ascii="宋体" w:hAnsi="宋体" w:cs="宋体" w:hint="eastAsia"/>
                <w:sz w:val="28"/>
                <w:szCs w:val="28"/>
              </w:rPr>
              <w:t>年及</w:t>
            </w:r>
            <w:r>
              <w:rPr>
                <w:rFonts w:ascii="宋体" w:hAnsi="宋体" w:cs="宋体"/>
                <w:sz w:val="28"/>
                <w:szCs w:val="28"/>
              </w:rPr>
              <w:t>2</w:t>
            </w:r>
            <w:r>
              <w:rPr>
                <w:rFonts w:ascii="宋体" w:hAnsi="宋体" w:cs="宋体" w:hint="eastAsia"/>
                <w:sz w:val="28"/>
                <w:szCs w:val="28"/>
              </w:rPr>
              <w:t>年以上的相应工作经验，和公司签定连续</w:t>
            </w:r>
            <w:r>
              <w:rPr>
                <w:rFonts w:ascii="宋体" w:hAnsi="宋体" w:cs="宋体"/>
                <w:sz w:val="28"/>
                <w:szCs w:val="28"/>
              </w:rPr>
              <w:t>2</w:t>
            </w:r>
            <w:r>
              <w:rPr>
                <w:rFonts w:ascii="宋体" w:hAnsi="宋体" w:cs="宋体" w:hint="eastAsia"/>
                <w:sz w:val="28"/>
                <w:szCs w:val="28"/>
              </w:rPr>
              <w:t>年及以上劳动合同。</w:t>
            </w:r>
          </w:p>
          <w:p w:rsidR="0007525F" w:rsidRDefault="0007525F">
            <w:pPr>
              <w:jc w:val="center"/>
              <w:rPr>
                <w:rFonts w:ascii="宋体"/>
                <w:sz w:val="28"/>
                <w:szCs w:val="28"/>
              </w:rPr>
            </w:pPr>
          </w:p>
        </w:tc>
      </w:tr>
      <w:tr w:rsidR="0007525F">
        <w:trPr>
          <w:cantSplit/>
          <w:trHeight w:val="261"/>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安全员</w:t>
            </w:r>
          </w:p>
        </w:tc>
        <w:tc>
          <w:tcPr>
            <w:tcW w:w="6120" w:type="dxa"/>
            <w:vMerge/>
          </w:tcPr>
          <w:p w:rsidR="0007525F" w:rsidRDefault="0007525F">
            <w:pPr>
              <w:rPr>
                <w:rFonts w:ascii="宋体"/>
                <w:sz w:val="28"/>
                <w:szCs w:val="28"/>
              </w:rPr>
            </w:pPr>
          </w:p>
        </w:tc>
      </w:tr>
      <w:tr w:rsidR="0007525F">
        <w:trPr>
          <w:cantSplit/>
          <w:trHeight w:val="267"/>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质检员</w:t>
            </w:r>
          </w:p>
        </w:tc>
        <w:tc>
          <w:tcPr>
            <w:tcW w:w="6120" w:type="dxa"/>
            <w:vMerge/>
          </w:tcPr>
          <w:p w:rsidR="0007525F" w:rsidRDefault="0007525F">
            <w:pPr>
              <w:rPr>
                <w:rFonts w:ascii="宋体"/>
                <w:sz w:val="28"/>
                <w:szCs w:val="28"/>
              </w:rPr>
            </w:pPr>
          </w:p>
        </w:tc>
      </w:tr>
      <w:tr w:rsidR="0007525F">
        <w:trPr>
          <w:cantSplit/>
          <w:trHeight w:val="273"/>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档案员</w:t>
            </w:r>
          </w:p>
        </w:tc>
        <w:tc>
          <w:tcPr>
            <w:tcW w:w="6120" w:type="dxa"/>
            <w:vMerge/>
          </w:tcPr>
          <w:p w:rsidR="0007525F" w:rsidRDefault="0007525F">
            <w:pPr>
              <w:rPr>
                <w:rFonts w:ascii="宋体"/>
                <w:sz w:val="28"/>
                <w:szCs w:val="28"/>
              </w:rPr>
            </w:pPr>
          </w:p>
        </w:tc>
      </w:tr>
      <w:tr w:rsidR="0007525F">
        <w:trPr>
          <w:cantSplit/>
          <w:trHeight w:val="273"/>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材料员</w:t>
            </w:r>
          </w:p>
        </w:tc>
        <w:tc>
          <w:tcPr>
            <w:tcW w:w="6120" w:type="dxa"/>
            <w:vMerge/>
          </w:tcPr>
          <w:p w:rsidR="0007525F" w:rsidRDefault="0007525F">
            <w:pPr>
              <w:rPr>
                <w:rFonts w:ascii="宋体"/>
                <w:sz w:val="28"/>
                <w:szCs w:val="28"/>
              </w:rPr>
            </w:pPr>
          </w:p>
        </w:tc>
      </w:tr>
      <w:tr w:rsidR="0007525F">
        <w:trPr>
          <w:cantSplit/>
          <w:trHeight w:val="273"/>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测量员</w:t>
            </w:r>
          </w:p>
        </w:tc>
        <w:tc>
          <w:tcPr>
            <w:tcW w:w="6120" w:type="dxa"/>
            <w:vMerge/>
          </w:tcPr>
          <w:p w:rsidR="0007525F" w:rsidRDefault="0007525F">
            <w:pPr>
              <w:rPr>
                <w:rFonts w:ascii="宋体"/>
                <w:sz w:val="28"/>
                <w:szCs w:val="28"/>
              </w:rPr>
            </w:pPr>
          </w:p>
        </w:tc>
      </w:tr>
      <w:tr w:rsidR="0007525F">
        <w:trPr>
          <w:cantSplit/>
          <w:trHeight w:val="123"/>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实验员</w:t>
            </w:r>
          </w:p>
        </w:tc>
        <w:tc>
          <w:tcPr>
            <w:tcW w:w="6120" w:type="dxa"/>
            <w:vMerge/>
          </w:tcPr>
          <w:p w:rsidR="0007525F" w:rsidRDefault="0007525F">
            <w:pPr>
              <w:rPr>
                <w:rFonts w:ascii="宋体"/>
                <w:sz w:val="28"/>
                <w:szCs w:val="28"/>
              </w:rPr>
            </w:pPr>
          </w:p>
        </w:tc>
      </w:tr>
      <w:tr w:rsidR="0007525F">
        <w:trPr>
          <w:cantSplit/>
          <w:trHeight w:val="289"/>
        </w:trPr>
        <w:tc>
          <w:tcPr>
            <w:tcW w:w="1440" w:type="dxa"/>
            <w:vMerge/>
            <w:vAlign w:val="center"/>
          </w:tcPr>
          <w:p w:rsidR="0007525F" w:rsidRDefault="0007525F">
            <w:pPr>
              <w:jc w:val="center"/>
              <w:rPr>
                <w:rFonts w:ascii="宋体"/>
                <w:b/>
                <w:bCs/>
                <w:sz w:val="28"/>
                <w:szCs w:val="28"/>
              </w:rPr>
            </w:pPr>
          </w:p>
        </w:tc>
        <w:tc>
          <w:tcPr>
            <w:tcW w:w="1800" w:type="dxa"/>
            <w:vAlign w:val="center"/>
          </w:tcPr>
          <w:p w:rsidR="0007525F" w:rsidRDefault="0007525F">
            <w:pPr>
              <w:jc w:val="center"/>
              <w:rPr>
                <w:rFonts w:ascii="宋体"/>
                <w:sz w:val="28"/>
                <w:szCs w:val="28"/>
              </w:rPr>
            </w:pPr>
            <w:r>
              <w:rPr>
                <w:rFonts w:ascii="宋体" w:hAnsi="宋体" w:cs="宋体" w:hint="eastAsia"/>
                <w:sz w:val="28"/>
                <w:szCs w:val="28"/>
              </w:rPr>
              <w:t>造价师（造价员）</w:t>
            </w:r>
          </w:p>
        </w:tc>
        <w:tc>
          <w:tcPr>
            <w:tcW w:w="6120" w:type="dxa"/>
            <w:vMerge/>
          </w:tcPr>
          <w:p w:rsidR="0007525F" w:rsidRDefault="0007525F">
            <w:pPr>
              <w:rPr>
                <w:rFonts w:ascii="宋体"/>
                <w:sz w:val="28"/>
                <w:szCs w:val="28"/>
              </w:rPr>
            </w:pPr>
          </w:p>
        </w:tc>
      </w:tr>
      <w:tr w:rsidR="0007525F">
        <w:trPr>
          <w:trHeight w:val="1178"/>
        </w:trPr>
        <w:tc>
          <w:tcPr>
            <w:tcW w:w="1440" w:type="dxa"/>
            <w:vAlign w:val="center"/>
          </w:tcPr>
          <w:p w:rsidR="0007525F" w:rsidRDefault="0007525F">
            <w:pPr>
              <w:jc w:val="center"/>
              <w:rPr>
                <w:rFonts w:ascii="宋体"/>
                <w:b/>
                <w:bCs/>
                <w:sz w:val="28"/>
                <w:szCs w:val="28"/>
              </w:rPr>
            </w:pPr>
            <w:r>
              <w:rPr>
                <w:rFonts w:ascii="宋体" w:hAnsi="宋体" w:cs="宋体" w:hint="eastAsia"/>
                <w:b/>
                <w:bCs/>
                <w:sz w:val="28"/>
                <w:szCs w:val="28"/>
              </w:rPr>
              <w:t>生产操作人员要求</w:t>
            </w:r>
          </w:p>
        </w:tc>
        <w:tc>
          <w:tcPr>
            <w:tcW w:w="7920" w:type="dxa"/>
            <w:gridSpan w:val="2"/>
          </w:tcPr>
          <w:p w:rsidR="0007525F" w:rsidRDefault="0007525F">
            <w:pPr>
              <w:rPr>
                <w:rFonts w:ascii="宋体"/>
                <w:sz w:val="28"/>
                <w:szCs w:val="28"/>
              </w:rPr>
            </w:pPr>
            <w:r>
              <w:rPr>
                <w:rFonts w:ascii="宋体" w:hAnsi="宋体" w:cs="宋体"/>
                <w:sz w:val="28"/>
                <w:szCs w:val="28"/>
              </w:rPr>
              <w:t>1.</w:t>
            </w:r>
            <w:r>
              <w:rPr>
                <w:rFonts w:ascii="宋体" w:hAnsi="宋体" w:cs="宋体" w:hint="eastAsia"/>
                <w:sz w:val="28"/>
                <w:szCs w:val="28"/>
              </w:rPr>
              <w:t>施工现场生产操作人员应持有国家劳动部颁发的《职业资格证书》，其中：特种作业人员持证率应达必须达到</w:t>
            </w:r>
            <w:r>
              <w:rPr>
                <w:rFonts w:ascii="宋体" w:hAnsi="宋体" w:cs="宋体"/>
                <w:sz w:val="28"/>
                <w:szCs w:val="28"/>
              </w:rPr>
              <w:t>100%</w:t>
            </w:r>
            <w:r>
              <w:rPr>
                <w:rFonts w:ascii="宋体" w:hAnsi="宋体" w:cs="宋体" w:hint="eastAsia"/>
                <w:sz w:val="28"/>
                <w:szCs w:val="28"/>
              </w:rPr>
              <w:t>，其他工种作业人员持证上岗率不得低于</w:t>
            </w:r>
            <w:r>
              <w:rPr>
                <w:rFonts w:ascii="宋体" w:hAnsi="宋体" w:cs="宋体"/>
                <w:sz w:val="28"/>
                <w:szCs w:val="28"/>
              </w:rPr>
              <w:t>90%</w:t>
            </w:r>
            <w:r>
              <w:rPr>
                <w:rFonts w:ascii="宋体" w:hAnsi="宋体" w:cs="宋体" w:hint="eastAsia"/>
                <w:sz w:val="28"/>
                <w:szCs w:val="28"/>
              </w:rPr>
              <w:t>。</w:t>
            </w:r>
          </w:p>
          <w:p w:rsidR="0007525F" w:rsidRDefault="0007525F">
            <w:pPr>
              <w:rPr>
                <w:rFonts w:ascii="宋体"/>
                <w:sz w:val="28"/>
                <w:szCs w:val="28"/>
              </w:rPr>
            </w:pPr>
            <w:r>
              <w:rPr>
                <w:rFonts w:ascii="宋体" w:hAnsi="宋体" w:cs="宋体"/>
                <w:sz w:val="28"/>
                <w:szCs w:val="28"/>
              </w:rPr>
              <w:t>2.</w:t>
            </w:r>
            <w:r>
              <w:rPr>
                <w:rFonts w:ascii="宋体" w:hAnsi="宋体" w:cs="宋体" w:hint="eastAsia"/>
                <w:sz w:val="28"/>
                <w:szCs w:val="28"/>
              </w:rPr>
              <w:t>劳务分包工程应采用招标方式择优选择有专业资质的劳务企业。</w:t>
            </w:r>
          </w:p>
        </w:tc>
      </w:tr>
      <w:tr w:rsidR="0007525F">
        <w:trPr>
          <w:cantSplit/>
          <w:trHeight w:val="5923"/>
        </w:trPr>
        <w:tc>
          <w:tcPr>
            <w:tcW w:w="9360" w:type="dxa"/>
            <w:gridSpan w:val="3"/>
            <w:vAlign w:val="center"/>
          </w:tcPr>
          <w:p w:rsidR="0007525F" w:rsidRDefault="0007525F">
            <w:pPr>
              <w:spacing w:line="240" w:lineRule="atLeast"/>
              <w:rPr>
                <w:rFonts w:ascii="宋体"/>
                <w:b/>
                <w:bCs/>
                <w:sz w:val="28"/>
                <w:szCs w:val="28"/>
              </w:rPr>
            </w:pPr>
            <w:r>
              <w:rPr>
                <w:rFonts w:ascii="宋体" w:hAnsi="宋体" w:cs="宋体" w:hint="eastAsia"/>
                <w:b/>
                <w:bCs/>
                <w:sz w:val="28"/>
                <w:szCs w:val="28"/>
              </w:rPr>
              <w:t>其他要求：</w:t>
            </w:r>
          </w:p>
          <w:p w:rsidR="0007525F" w:rsidRDefault="0007525F">
            <w:pPr>
              <w:tabs>
                <w:tab w:val="left" w:pos="435"/>
              </w:tabs>
              <w:spacing w:line="240" w:lineRule="atLeast"/>
              <w:rPr>
                <w:rFonts w:ascii="宋体"/>
                <w:b/>
                <w:bCs/>
                <w:sz w:val="28"/>
                <w:szCs w:val="28"/>
              </w:rPr>
            </w:pPr>
            <w:r>
              <w:rPr>
                <w:rFonts w:ascii="宋体" w:hAnsi="宋体" w:cs="宋体"/>
                <w:b/>
                <w:bCs/>
                <w:sz w:val="28"/>
                <w:szCs w:val="28"/>
              </w:rPr>
              <w:t>1.</w:t>
            </w:r>
            <w:r>
              <w:rPr>
                <w:rFonts w:ascii="宋体" w:hAnsi="宋体" w:cs="宋体" w:hint="eastAsia"/>
                <w:b/>
                <w:bCs/>
                <w:sz w:val="28"/>
                <w:szCs w:val="28"/>
              </w:rPr>
              <w:t>项目组管理人员应为投标单位自有人员，应有类似工程业绩，并能真正全程参与工程建设。</w:t>
            </w:r>
          </w:p>
          <w:p w:rsidR="0007525F" w:rsidRDefault="0007525F">
            <w:pPr>
              <w:tabs>
                <w:tab w:val="left" w:pos="435"/>
              </w:tabs>
              <w:spacing w:line="240" w:lineRule="atLeast"/>
              <w:rPr>
                <w:rFonts w:ascii="宋体"/>
                <w:sz w:val="28"/>
                <w:szCs w:val="28"/>
              </w:rPr>
            </w:pPr>
            <w:r>
              <w:rPr>
                <w:rFonts w:ascii="宋体" w:hAnsi="宋体" w:cs="宋体"/>
                <w:b/>
                <w:bCs/>
                <w:sz w:val="28"/>
                <w:szCs w:val="28"/>
              </w:rPr>
              <w:t>2.</w:t>
            </w:r>
            <w:r>
              <w:rPr>
                <w:rFonts w:ascii="宋体" w:hAnsi="宋体" w:cs="宋体" w:hint="eastAsia"/>
                <w:b/>
                <w:bCs/>
                <w:sz w:val="28"/>
                <w:szCs w:val="28"/>
              </w:rPr>
              <w:t>项目经理只应负责一个建设工程，中标后施工期间，招标人有权要求中标人更换不能很好履行职责的项目经理等主要施工管理人员。未经招标人许可，中标人不得更换项目经理等主要施工管理人员。如果项目经理不在施工现场主持工作或中标人更换项目经理，招标人将对中标人处以</w:t>
            </w:r>
            <w:r>
              <w:rPr>
                <w:rFonts w:ascii="宋体" w:hAnsi="宋体" w:cs="宋体"/>
                <w:b/>
                <w:bCs/>
                <w:sz w:val="28"/>
                <w:szCs w:val="28"/>
              </w:rPr>
              <w:t>3</w:t>
            </w:r>
            <w:r>
              <w:rPr>
                <w:rFonts w:ascii="宋体" w:hAnsi="宋体" w:cs="宋体" w:hint="eastAsia"/>
                <w:b/>
                <w:bCs/>
                <w:sz w:val="28"/>
                <w:szCs w:val="28"/>
              </w:rPr>
              <w:t>万元人民币罚金，并可终止合同；若中标人擅自更换技术负责人，招标人将对中标人处以</w:t>
            </w:r>
            <w:r>
              <w:rPr>
                <w:rFonts w:ascii="宋体" w:hAnsi="宋体" w:cs="宋体"/>
                <w:b/>
                <w:bCs/>
                <w:sz w:val="28"/>
                <w:szCs w:val="28"/>
              </w:rPr>
              <w:t>2</w:t>
            </w:r>
            <w:r>
              <w:rPr>
                <w:rFonts w:ascii="宋体" w:hAnsi="宋体" w:cs="宋体" w:hint="eastAsia"/>
                <w:b/>
                <w:bCs/>
                <w:sz w:val="28"/>
                <w:szCs w:val="28"/>
              </w:rPr>
              <w:t>万元人民币罚金，如果擅自更换其他主要施工管理人员，招标人将对中标人处以</w:t>
            </w:r>
            <w:r>
              <w:rPr>
                <w:rFonts w:ascii="宋体" w:hAnsi="宋体" w:cs="宋体"/>
                <w:b/>
                <w:bCs/>
                <w:sz w:val="28"/>
                <w:szCs w:val="28"/>
              </w:rPr>
              <w:t>1</w:t>
            </w:r>
            <w:r>
              <w:rPr>
                <w:rFonts w:ascii="宋体" w:hAnsi="宋体" w:cs="宋体" w:hint="eastAsia"/>
                <w:b/>
                <w:bCs/>
                <w:sz w:val="28"/>
                <w:szCs w:val="28"/>
              </w:rPr>
              <w:t>万元人民币</w:t>
            </w:r>
            <w:r>
              <w:rPr>
                <w:rFonts w:ascii="宋体" w:hAnsi="宋体" w:cs="宋体"/>
                <w:b/>
                <w:bCs/>
                <w:sz w:val="28"/>
                <w:szCs w:val="28"/>
              </w:rPr>
              <w:t>/</w:t>
            </w:r>
            <w:r>
              <w:rPr>
                <w:rFonts w:ascii="宋体" w:hAnsi="宋体" w:cs="宋体" w:hint="eastAsia"/>
                <w:b/>
                <w:bCs/>
                <w:sz w:val="28"/>
                <w:szCs w:val="28"/>
              </w:rPr>
              <w:t>每人的罚金，并重新确认施工管理人员（非人为因素及不可抗力因素除外）。</w:t>
            </w:r>
          </w:p>
          <w:p w:rsidR="0007525F" w:rsidRDefault="0007525F">
            <w:pPr>
              <w:tabs>
                <w:tab w:val="left" w:pos="435"/>
              </w:tabs>
              <w:spacing w:line="240" w:lineRule="atLeast"/>
              <w:rPr>
                <w:rFonts w:ascii="宋体"/>
                <w:b/>
                <w:bCs/>
                <w:sz w:val="28"/>
                <w:szCs w:val="28"/>
              </w:rPr>
            </w:pPr>
            <w:r>
              <w:rPr>
                <w:rFonts w:ascii="宋体" w:hAnsi="宋体" w:cs="宋体"/>
                <w:b/>
                <w:bCs/>
                <w:sz w:val="28"/>
                <w:szCs w:val="28"/>
              </w:rPr>
              <w:t>3.</w:t>
            </w:r>
            <w:r>
              <w:rPr>
                <w:rFonts w:ascii="宋体" w:hAnsi="宋体" w:cs="宋体" w:hint="eastAsia"/>
                <w:b/>
                <w:bCs/>
                <w:sz w:val="28"/>
                <w:szCs w:val="28"/>
              </w:rPr>
              <w:t>投标人提供虚假业绩的，一旦被发现将无条件废标，并追究责任。</w:t>
            </w:r>
          </w:p>
        </w:tc>
      </w:tr>
    </w:tbl>
    <w:p w:rsidR="0007525F" w:rsidRDefault="0007525F">
      <w:pPr>
        <w:pStyle w:val="1"/>
        <w:spacing w:before="240" w:after="240"/>
        <w:rPr>
          <w:rFonts w:ascii="宋体" w:cs="Times New Roman"/>
          <w:sz w:val="28"/>
          <w:szCs w:val="28"/>
        </w:rPr>
      </w:pPr>
      <w:r>
        <w:rPr>
          <w:rFonts w:ascii="宋体" w:cs="Times New Roman"/>
          <w:sz w:val="28"/>
          <w:szCs w:val="28"/>
          <w:u w:val="single"/>
        </w:rPr>
        <w:br w:type="page"/>
      </w:r>
      <w:bookmarkStart w:id="138" w:name="_Toc441159321"/>
      <w:bookmarkStart w:id="139" w:name="_Toc306539071"/>
      <w:r>
        <w:rPr>
          <w:rFonts w:cs="宋体" w:hint="eastAsia"/>
          <w:sz w:val="28"/>
          <w:szCs w:val="28"/>
        </w:rPr>
        <w:lastRenderedPageBreak/>
        <w:t>第八章投标文件投标函部分格式</w:t>
      </w:r>
      <w:bookmarkEnd w:id="138"/>
      <w:bookmarkEnd w:id="139"/>
    </w:p>
    <w:p w:rsidR="0007525F" w:rsidRDefault="0007525F">
      <w:pPr>
        <w:jc w:val="center"/>
        <w:rPr>
          <w:b/>
          <w:bCs/>
          <w:sz w:val="28"/>
          <w:szCs w:val="28"/>
        </w:rPr>
      </w:pPr>
      <w:r>
        <w:rPr>
          <w:rFonts w:cs="宋体" w:hint="eastAsia"/>
          <w:b/>
          <w:bCs/>
          <w:sz w:val="28"/>
          <w:szCs w:val="28"/>
        </w:rPr>
        <w:t>投标文件密封封面</w:t>
      </w:r>
    </w:p>
    <w:tbl>
      <w:tblPr>
        <w:tblW w:w="964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020"/>
        <w:gridCol w:w="8628"/>
      </w:tblGrid>
      <w:tr w:rsidR="0007525F">
        <w:trPr>
          <w:trHeight w:val="8633"/>
        </w:trPr>
        <w:tc>
          <w:tcPr>
            <w:tcW w:w="9648" w:type="dxa"/>
            <w:gridSpan w:val="2"/>
            <w:tcBorders>
              <w:top w:val="single" w:sz="18" w:space="0" w:color="auto"/>
              <w:left w:val="single" w:sz="18" w:space="0" w:color="auto"/>
              <w:bottom w:val="single" w:sz="4" w:space="0" w:color="auto"/>
              <w:right w:val="single" w:sz="18" w:space="0" w:color="auto"/>
            </w:tcBorders>
          </w:tcPr>
          <w:p w:rsidR="0007525F" w:rsidRDefault="0007525F" w:rsidP="00E14DD8">
            <w:pPr>
              <w:ind w:rightChars="-244" w:right="-512"/>
              <w:jc w:val="center"/>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投标项目名称：</w:t>
            </w: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投标人全称（法人章）：</w:t>
            </w: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法定代表人或其委托代理人签名（或盖章）：</w:t>
            </w: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投标人地址：邮编：</w:t>
            </w: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投标联系人：办公电话</w:t>
            </w:r>
            <w:r>
              <w:rPr>
                <w:rFonts w:ascii="宋体" w:hAnsi="宋体" w:cs="宋体"/>
                <w:kern w:val="0"/>
                <w:sz w:val="28"/>
                <w:szCs w:val="28"/>
              </w:rPr>
              <w:t xml:space="preserve">: </w:t>
            </w:r>
            <w:r>
              <w:rPr>
                <w:rFonts w:ascii="宋体" w:hAnsi="宋体" w:cs="宋体" w:hint="eastAsia"/>
                <w:kern w:val="0"/>
                <w:sz w:val="28"/>
                <w:szCs w:val="28"/>
              </w:rPr>
              <w:t>手机：</w:t>
            </w:r>
          </w:p>
          <w:p w:rsidR="0007525F" w:rsidRDefault="0007525F" w:rsidP="00E14DD8">
            <w:pPr>
              <w:ind w:rightChars="-244" w:right="-512"/>
              <w:rPr>
                <w:rFonts w:ascii="宋体"/>
                <w:kern w:val="0"/>
                <w:sz w:val="28"/>
                <w:szCs w:val="28"/>
              </w:rPr>
            </w:pPr>
          </w:p>
          <w:p w:rsidR="0007525F" w:rsidRDefault="0007525F" w:rsidP="00E14DD8">
            <w:pPr>
              <w:ind w:rightChars="-244" w:right="-512"/>
              <w:rPr>
                <w:rFonts w:ascii="宋体"/>
                <w:kern w:val="0"/>
                <w:sz w:val="28"/>
                <w:szCs w:val="28"/>
              </w:rPr>
            </w:pPr>
            <w:r>
              <w:rPr>
                <w:rFonts w:ascii="宋体" w:hAnsi="宋体" w:cs="宋体" w:hint="eastAsia"/>
                <w:kern w:val="0"/>
                <w:sz w:val="28"/>
                <w:szCs w:val="28"/>
              </w:rPr>
              <w:t>文件开封时：年月日时分前不得开封</w:t>
            </w:r>
          </w:p>
        </w:tc>
      </w:tr>
      <w:tr w:rsidR="0007525F">
        <w:trPr>
          <w:trHeight w:val="2759"/>
        </w:trPr>
        <w:tc>
          <w:tcPr>
            <w:tcW w:w="1020" w:type="dxa"/>
            <w:tcBorders>
              <w:top w:val="single" w:sz="4" w:space="0" w:color="auto"/>
              <w:left w:val="single" w:sz="18" w:space="0" w:color="auto"/>
              <w:bottom w:val="single" w:sz="12" w:space="0" w:color="auto"/>
              <w:right w:val="single" w:sz="4" w:space="0" w:color="auto"/>
            </w:tcBorders>
            <w:vAlign w:val="center"/>
          </w:tcPr>
          <w:p w:rsidR="0007525F" w:rsidRDefault="0007525F" w:rsidP="00E14DD8">
            <w:pPr>
              <w:ind w:rightChars="-244" w:right="-512"/>
              <w:jc w:val="center"/>
              <w:rPr>
                <w:rFonts w:ascii="宋体"/>
                <w:sz w:val="28"/>
                <w:szCs w:val="28"/>
              </w:rPr>
            </w:pPr>
            <w:r>
              <w:rPr>
                <w:rFonts w:ascii="宋体" w:hAnsi="宋体" w:cs="宋体" w:hint="eastAsia"/>
                <w:sz w:val="28"/>
                <w:szCs w:val="28"/>
              </w:rPr>
              <w:t>说</w:t>
            </w:r>
          </w:p>
          <w:p w:rsidR="0007525F" w:rsidRDefault="0007525F" w:rsidP="00E14DD8">
            <w:pPr>
              <w:ind w:rightChars="-244" w:right="-512"/>
              <w:jc w:val="center"/>
              <w:rPr>
                <w:rFonts w:ascii="宋体"/>
                <w:sz w:val="28"/>
                <w:szCs w:val="28"/>
              </w:rPr>
            </w:pPr>
            <w:r>
              <w:rPr>
                <w:rFonts w:ascii="宋体" w:hAnsi="宋体" w:cs="宋体" w:hint="eastAsia"/>
                <w:sz w:val="28"/>
                <w:szCs w:val="28"/>
              </w:rPr>
              <w:t>明</w:t>
            </w:r>
          </w:p>
        </w:tc>
        <w:tc>
          <w:tcPr>
            <w:tcW w:w="8628" w:type="dxa"/>
            <w:tcBorders>
              <w:top w:val="single" w:sz="4" w:space="0" w:color="auto"/>
              <w:left w:val="single" w:sz="4" w:space="0" w:color="auto"/>
              <w:bottom w:val="single" w:sz="12" w:space="0" w:color="auto"/>
              <w:right w:val="single" w:sz="18" w:space="0" w:color="auto"/>
            </w:tcBorders>
            <w:vAlign w:val="center"/>
          </w:tcPr>
          <w:p w:rsidR="0007525F" w:rsidRDefault="0007525F" w:rsidP="00E14DD8">
            <w:pPr>
              <w:widowControl/>
              <w:numPr>
                <w:ilvl w:val="0"/>
                <w:numId w:val="4"/>
              </w:numPr>
              <w:ind w:rightChars="-244" w:right="-512"/>
              <w:rPr>
                <w:rFonts w:ascii="宋体"/>
                <w:sz w:val="28"/>
                <w:szCs w:val="28"/>
              </w:rPr>
            </w:pPr>
            <w:r>
              <w:rPr>
                <w:rFonts w:ascii="宋体" w:hAnsi="宋体" w:cs="宋体" w:hint="eastAsia"/>
                <w:sz w:val="28"/>
                <w:szCs w:val="28"/>
              </w:rPr>
              <w:t>投标文件密封封面必须用永久性笔迹详细填写或打印；</w:t>
            </w:r>
          </w:p>
          <w:p w:rsidR="0007525F" w:rsidRDefault="0007525F" w:rsidP="00E14DD8">
            <w:pPr>
              <w:widowControl/>
              <w:numPr>
                <w:ilvl w:val="0"/>
                <w:numId w:val="4"/>
              </w:numPr>
              <w:ind w:rightChars="-244" w:right="-512"/>
              <w:rPr>
                <w:rFonts w:ascii="宋体"/>
                <w:sz w:val="28"/>
                <w:szCs w:val="28"/>
              </w:rPr>
            </w:pPr>
            <w:r>
              <w:rPr>
                <w:rFonts w:ascii="宋体" w:hAnsi="宋体" w:cs="宋体" w:hint="eastAsia"/>
                <w:sz w:val="28"/>
                <w:szCs w:val="28"/>
              </w:rPr>
              <w:t>本封面复印或打印有效；</w:t>
            </w:r>
          </w:p>
          <w:p w:rsidR="0007525F" w:rsidRDefault="0007525F" w:rsidP="00E14DD8">
            <w:pPr>
              <w:widowControl/>
              <w:ind w:rightChars="-244" w:right="-512"/>
              <w:rPr>
                <w:rFonts w:ascii="宋体"/>
                <w:sz w:val="28"/>
                <w:szCs w:val="28"/>
              </w:rPr>
            </w:pPr>
          </w:p>
        </w:tc>
      </w:tr>
    </w:tbl>
    <w:p w:rsidR="0007525F" w:rsidRDefault="0007525F" w:rsidP="00E14DD8">
      <w:pPr>
        <w:pStyle w:val="af5"/>
        <w:widowControl w:val="0"/>
        <w:ind w:rightChars="-244" w:right="-512"/>
        <w:jc w:val="both"/>
        <w:rPr>
          <w:sz w:val="28"/>
          <w:szCs w:val="28"/>
        </w:rPr>
      </w:pPr>
    </w:p>
    <w:p w:rsidR="0007525F" w:rsidRDefault="0007525F" w:rsidP="00E14DD8">
      <w:pPr>
        <w:pStyle w:val="af5"/>
        <w:widowControl w:val="0"/>
        <w:ind w:rightChars="-244" w:right="-512"/>
        <w:jc w:val="both"/>
        <w:rPr>
          <w:sz w:val="28"/>
          <w:szCs w:val="28"/>
        </w:rPr>
      </w:pPr>
    </w:p>
    <w:p w:rsidR="0007525F" w:rsidRDefault="0007525F" w:rsidP="00E14DD8">
      <w:pPr>
        <w:pStyle w:val="af5"/>
        <w:widowControl w:val="0"/>
        <w:ind w:rightChars="-244" w:right="-512"/>
        <w:jc w:val="right"/>
        <w:rPr>
          <w:b/>
          <w:bCs/>
          <w:sz w:val="28"/>
          <w:szCs w:val="28"/>
        </w:rPr>
      </w:pPr>
      <w:r>
        <w:rPr>
          <w:rFonts w:hint="eastAsia"/>
          <w:b/>
          <w:bCs/>
          <w:sz w:val="28"/>
          <w:szCs w:val="28"/>
        </w:rPr>
        <w:lastRenderedPageBreak/>
        <w:t>正（副）本</w:t>
      </w:r>
    </w:p>
    <w:p w:rsidR="0007525F" w:rsidRDefault="0007525F" w:rsidP="00302295">
      <w:pPr>
        <w:pStyle w:val="af5"/>
        <w:widowControl w:val="0"/>
        <w:spacing w:beforeLines="200" w:beforeAutospacing="0" w:after="0" w:afterAutospacing="0"/>
        <w:jc w:val="center"/>
        <w:rPr>
          <w:b/>
          <w:bCs/>
          <w:spacing w:val="120"/>
          <w:sz w:val="28"/>
          <w:szCs w:val="28"/>
        </w:rPr>
      </w:pPr>
      <w:r>
        <w:rPr>
          <w:rFonts w:hint="eastAsia"/>
          <w:b/>
          <w:bCs/>
          <w:spacing w:val="120"/>
          <w:sz w:val="28"/>
          <w:szCs w:val="28"/>
        </w:rPr>
        <w:t>建设工程投标文件</w:t>
      </w:r>
    </w:p>
    <w:p w:rsidR="0007525F" w:rsidRDefault="0007525F" w:rsidP="00302295">
      <w:pPr>
        <w:pStyle w:val="af5"/>
        <w:widowControl w:val="0"/>
        <w:spacing w:beforeLines="200" w:beforeAutospacing="0" w:after="0" w:afterAutospacing="0"/>
        <w:jc w:val="center"/>
        <w:rPr>
          <w:b/>
          <w:bCs/>
          <w:spacing w:val="30"/>
          <w:sz w:val="28"/>
          <w:szCs w:val="28"/>
        </w:rPr>
      </w:pPr>
      <w:r>
        <w:rPr>
          <w:rFonts w:hint="eastAsia"/>
          <w:b/>
          <w:bCs/>
          <w:spacing w:val="30"/>
          <w:sz w:val="28"/>
          <w:szCs w:val="28"/>
        </w:rPr>
        <w:t>（投标函件）</w:t>
      </w:r>
    </w:p>
    <w:p w:rsidR="0007525F" w:rsidRDefault="0007525F" w:rsidP="00302295">
      <w:pPr>
        <w:spacing w:beforeLines="200" w:afterLines="1200"/>
        <w:jc w:val="center"/>
        <w:rPr>
          <w:sz w:val="28"/>
          <w:szCs w:val="28"/>
        </w:rPr>
      </w:pPr>
      <w:r>
        <w:rPr>
          <w:rFonts w:ascii="宋体" w:hAnsi="宋体" w:cs="宋体" w:hint="eastAsia"/>
          <w:sz w:val="28"/>
          <w:szCs w:val="28"/>
        </w:rPr>
        <w:t>项目编号：</w:t>
      </w:r>
    </w:p>
    <w:p w:rsidR="0007525F" w:rsidRDefault="0007525F" w:rsidP="00302295">
      <w:pPr>
        <w:spacing w:beforeLines="200" w:afterLines="200"/>
        <w:ind w:leftChars="400" w:left="840"/>
        <w:jc w:val="left"/>
        <w:rPr>
          <w:rFonts w:ascii="宋体"/>
          <w:sz w:val="28"/>
          <w:szCs w:val="28"/>
        </w:rPr>
      </w:pPr>
      <w:r>
        <w:rPr>
          <w:rFonts w:ascii="宋体" w:hAnsi="宋体" w:cs="宋体" w:hint="eastAsia"/>
          <w:sz w:val="28"/>
          <w:szCs w:val="28"/>
        </w:rPr>
        <w:t>项目名称</w:t>
      </w:r>
      <w:r>
        <w:rPr>
          <w:rStyle w:val="af7"/>
          <w:rFonts w:ascii="宋体" w:hAnsi="宋体" w:cs="宋体" w:hint="eastAsia"/>
          <w:b w:val="0"/>
          <w:bCs w:val="0"/>
          <w:sz w:val="28"/>
          <w:szCs w:val="28"/>
        </w:rPr>
        <w:t>：</w:t>
      </w:r>
    </w:p>
    <w:p w:rsidR="0007525F" w:rsidRDefault="0007525F" w:rsidP="00302295">
      <w:pPr>
        <w:spacing w:beforeLines="200" w:afterLines="200"/>
        <w:ind w:leftChars="400" w:left="840"/>
        <w:jc w:val="left"/>
        <w:rPr>
          <w:rStyle w:val="af7"/>
          <w:rFonts w:ascii="宋体"/>
          <w:b w:val="0"/>
          <w:bCs w:val="0"/>
          <w:sz w:val="28"/>
          <w:szCs w:val="28"/>
          <w:u w:val="single"/>
        </w:rPr>
      </w:pPr>
      <w:r>
        <w:rPr>
          <w:rFonts w:ascii="宋体" w:hAnsi="宋体" w:cs="宋体" w:hint="eastAsia"/>
          <w:sz w:val="28"/>
          <w:szCs w:val="28"/>
        </w:rPr>
        <w:t>项目地址：</w:t>
      </w:r>
    </w:p>
    <w:p w:rsidR="0007525F" w:rsidRDefault="0007525F" w:rsidP="00302295">
      <w:pPr>
        <w:pStyle w:val="af5"/>
        <w:widowControl w:val="0"/>
        <w:spacing w:beforeLines="200" w:beforeAutospacing="0" w:afterLines="200" w:afterAutospacing="0"/>
        <w:ind w:leftChars="400" w:left="840"/>
        <w:rPr>
          <w:sz w:val="28"/>
          <w:szCs w:val="28"/>
          <w:u w:val="single"/>
        </w:rPr>
      </w:pPr>
      <w:r>
        <w:rPr>
          <w:rStyle w:val="af7"/>
          <w:rFonts w:hint="eastAsia"/>
          <w:b w:val="0"/>
          <w:bCs w:val="0"/>
          <w:sz w:val="28"/>
          <w:szCs w:val="28"/>
        </w:rPr>
        <w:t>投标人（公章）：</w:t>
      </w:r>
    </w:p>
    <w:p w:rsidR="0007525F" w:rsidRDefault="0007525F" w:rsidP="00302295">
      <w:pPr>
        <w:pStyle w:val="af5"/>
        <w:widowControl w:val="0"/>
        <w:spacing w:beforeLines="200" w:beforeAutospacing="0" w:afterLines="200" w:afterAutospacing="0"/>
        <w:ind w:leftChars="400" w:left="840"/>
        <w:rPr>
          <w:rStyle w:val="af7"/>
          <w:b w:val="0"/>
          <w:bCs w:val="0"/>
          <w:sz w:val="28"/>
          <w:szCs w:val="28"/>
        </w:rPr>
      </w:pPr>
      <w:r>
        <w:rPr>
          <w:rStyle w:val="af7"/>
          <w:rFonts w:hint="eastAsia"/>
          <w:b w:val="0"/>
          <w:bCs w:val="0"/>
          <w:sz w:val="28"/>
          <w:szCs w:val="28"/>
        </w:rPr>
        <w:t>法定代表人或其委托代理人（签名或盖章）：</w:t>
      </w:r>
    </w:p>
    <w:p w:rsidR="0007525F" w:rsidRDefault="0007525F" w:rsidP="00302295">
      <w:pPr>
        <w:spacing w:beforeLines="200" w:afterLines="200"/>
        <w:ind w:leftChars="400" w:left="840"/>
        <w:jc w:val="left"/>
        <w:rPr>
          <w:rFonts w:ascii="宋体"/>
          <w:sz w:val="28"/>
          <w:szCs w:val="28"/>
        </w:rPr>
      </w:pPr>
      <w:r>
        <w:rPr>
          <w:rFonts w:ascii="宋体" w:hAnsi="宋体" w:cs="宋体" w:hint="eastAsia"/>
          <w:sz w:val="28"/>
          <w:szCs w:val="28"/>
        </w:rPr>
        <w:t>编制日期：年月日</w:t>
      </w:r>
    </w:p>
    <w:p w:rsidR="0007525F" w:rsidRDefault="0007525F" w:rsidP="00E14DD8">
      <w:pPr>
        <w:ind w:rightChars="-244" w:right="-512"/>
        <w:rPr>
          <w:rFonts w:ascii="宋体"/>
          <w:sz w:val="28"/>
          <w:szCs w:val="28"/>
        </w:rPr>
      </w:pPr>
    </w:p>
    <w:p w:rsidR="0007525F" w:rsidRDefault="0007525F" w:rsidP="00E14DD8">
      <w:pPr>
        <w:pStyle w:val="af5"/>
        <w:widowControl w:val="0"/>
        <w:ind w:rightChars="-244" w:right="-512"/>
        <w:rPr>
          <w:rStyle w:val="af7"/>
          <w:kern w:val="2"/>
          <w:sz w:val="28"/>
          <w:szCs w:val="28"/>
        </w:rPr>
      </w:pPr>
    </w:p>
    <w:p w:rsidR="0007525F" w:rsidRDefault="0007525F" w:rsidP="00302295">
      <w:pPr>
        <w:spacing w:beforeLines="200" w:afterLines="100"/>
        <w:jc w:val="center"/>
        <w:rPr>
          <w:b/>
          <w:bCs/>
          <w:sz w:val="28"/>
          <w:szCs w:val="28"/>
        </w:rPr>
      </w:pPr>
      <w:r>
        <w:rPr>
          <w:rStyle w:val="af7"/>
          <w:rFonts w:ascii="宋体"/>
          <w:sz w:val="28"/>
          <w:szCs w:val="28"/>
        </w:rPr>
        <w:br w:type="page"/>
      </w:r>
      <w:bookmarkStart w:id="140" w:name="_Toc306539072"/>
      <w:r>
        <w:rPr>
          <w:rFonts w:cs="宋体" w:hint="eastAsia"/>
          <w:b/>
          <w:bCs/>
          <w:sz w:val="28"/>
          <w:szCs w:val="28"/>
        </w:rPr>
        <w:lastRenderedPageBreak/>
        <w:t>目录</w:t>
      </w:r>
      <w:bookmarkEnd w:id="140"/>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hint="eastAsia"/>
          <w:sz w:val="28"/>
          <w:szCs w:val="28"/>
        </w:rPr>
        <w:t>一、法定代表人</w:t>
      </w:r>
      <w:r w:rsidR="00611AE4" w:rsidRPr="00611AE4">
        <w:rPr>
          <w:rFonts w:cs="宋体" w:hint="eastAsia"/>
          <w:bCs/>
          <w:sz w:val="28"/>
          <w:szCs w:val="28"/>
        </w:rPr>
        <w:t>身份证明</w:t>
      </w:r>
      <w:r>
        <w:rPr>
          <w:rFonts w:ascii="宋体" w:hAnsi="宋体" w:cs="宋体" w:hint="eastAsia"/>
          <w:sz w:val="28"/>
          <w:szCs w:val="28"/>
        </w:rPr>
        <w:t>书</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hint="eastAsia"/>
          <w:sz w:val="28"/>
          <w:szCs w:val="28"/>
        </w:rPr>
        <w:t>二、投标文件签署授权委托书</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hint="eastAsia"/>
          <w:sz w:val="28"/>
          <w:szCs w:val="28"/>
        </w:rPr>
        <w:t>三、投标函</w:t>
      </w:r>
    </w:p>
    <w:p w:rsidR="0007525F" w:rsidRDefault="0007525F" w:rsidP="00E14DD8">
      <w:pPr>
        <w:adjustRightInd w:val="0"/>
        <w:snapToGrid w:val="0"/>
        <w:spacing w:line="360" w:lineRule="auto"/>
        <w:ind w:firstLineChars="200" w:firstLine="560"/>
        <w:rPr>
          <w:rFonts w:ascii="宋体"/>
          <w:sz w:val="28"/>
          <w:szCs w:val="28"/>
        </w:rPr>
      </w:pPr>
      <w:r>
        <w:rPr>
          <w:rFonts w:ascii="宋体" w:hAnsi="宋体" w:cs="宋体" w:hint="eastAsia"/>
          <w:sz w:val="28"/>
          <w:szCs w:val="28"/>
        </w:rPr>
        <w:t>四、投标承诺书、项目经理承诺书</w:t>
      </w:r>
    </w:p>
    <w:p w:rsidR="0007525F" w:rsidRPr="00A2196C" w:rsidRDefault="0007525F" w:rsidP="00E14DD8">
      <w:pPr>
        <w:pStyle w:val="a7"/>
        <w:spacing w:line="360" w:lineRule="auto"/>
        <w:ind w:firstLineChars="200" w:firstLine="560"/>
        <w:jc w:val="both"/>
        <w:rPr>
          <w:rFonts w:ascii="宋体"/>
          <w:sz w:val="28"/>
          <w:szCs w:val="28"/>
        </w:rPr>
      </w:pPr>
      <w:r>
        <w:rPr>
          <w:rFonts w:ascii="宋体" w:hAnsi="宋体" w:cs="宋体" w:hint="eastAsia"/>
          <w:sz w:val="28"/>
          <w:szCs w:val="28"/>
        </w:rPr>
        <w:t>五、</w:t>
      </w:r>
      <w:r w:rsidRPr="00A2196C">
        <w:rPr>
          <w:rFonts w:ascii="宋体" w:hAnsi="宋体" w:cs="宋体" w:hint="eastAsia"/>
          <w:sz w:val="28"/>
          <w:szCs w:val="28"/>
        </w:rPr>
        <w:t>相关资格证明文件：（营业执照副本原件、资质证书副本原件、安全生产许可证副本原件、项目经理资格证书原件、近三年经会计事务所审计的财务审计报告的原件）</w:t>
      </w:r>
    </w:p>
    <w:p w:rsidR="0007525F" w:rsidRPr="00A2196C" w:rsidRDefault="0007525F" w:rsidP="00E14DD8">
      <w:pPr>
        <w:pStyle w:val="a7"/>
        <w:spacing w:line="360" w:lineRule="auto"/>
        <w:ind w:firstLineChars="200" w:firstLine="560"/>
        <w:jc w:val="both"/>
        <w:rPr>
          <w:rFonts w:ascii="宋体"/>
          <w:sz w:val="28"/>
          <w:szCs w:val="28"/>
        </w:rPr>
      </w:pPr>
      <w:r w:rsidRPr="00A2196C">
        <w:rPr>
          <w:rFonts w:ascii="宋体" w:hAnsi="宋体" w:cs="宋体" w:hint="eastAsia"/>
          <w:sz w:val="28"/>
          <w:szCs w:val="28"/>
        </w:rPr>
        <w:t>六、近三年类似工程业绩（提供合同原件）</w:t>
      </w:r>
    </w:p>
    <w:p w:rsidR="0007525F" w:rsidRPr="00A2196C" w:rsidRDefault="0007525F" w:rsidP="00E14DD8">
      <w:pPr>
        <w:spacing w:line="360" w:lineRule="auto"/>
        <w:ind w:firstLineChars="200" w:firstLine="560"/>
        <w:rPr>
          <w:rFonts w:ascii="宋体"/>
          <w:sz w:val="28"/>
          <w:szCs w:val="28"/>
        </w:rPr>
      </w:pPr>
      <w:r w:rsidRPr="00A2196C">
        <w:rPr>
          <w:rFonts w:ascii="宋体" w:hAnsi="宋体" w:cs="宋体" w:hint="eastAsia"/>
          <w:sz w:val="28"/>
          <w:szCs w:val="28"/>
        </w:rPr>
        <w:t>七、投标人认为有必要提供的其它资料</w:t>
      </w:r>
    </w:p>
    <w:p w:rsidR="0007525F" w:rsidRDefault="0007525F">
      <w:pPr>
        <w:adjustRightInd w:val="0"/>
        <w:snapToGrid w:val="0"/>
        <w:spacing w:line="360" w:lineRule="auto"/>
        <w:ind w:firstLine="601"/>
        <w:rPr>
          <w:rFonts w:ascii="宋体"/>
          <w:b/>
          <w:bCs/>
          <w:sz w:val="28"/>
          <w:szCs w:val="28"/>
        </w:rPr>
      </w:pPr>
      <w:r>
        <w:rPr>
          <w:rFonts w:ascii="宋体"/>
          <w:sz w:val="28"/>
          <w:szCs w:val="28"/>
        </w:rPr>
        <w:br w:type="page"/>
      </w:r>
    </w:p>
    <w:p w:rsidR="0007525F" w:rsidRDefault="0007525F">
      <w:pPr>
        <w:jc w:val="center"/>
        <w:rPr>
          <w:b/>
          <w:bCs/>
          <w:sz w:val="28"/>
          <w:szCs w:val="28"/>
        </w:rPr>
      </w:pPr>
      <w:bookmarkStart w:id="141" w:name="_Toc306539073"/>
      <w:r>
        <w:rPr>
          <w:rFonts w:cs="宋体" w:hint="eastAsia"/>
          <w:b/>
          <w:bCs/>
          <w:sz w:val="28"/>
          <w:szCs w:val="28"/>
        </w:rPr>
        <w:lastRenderedPageBreak/>
        <w:t>一、法定代表人身份证明书</w:t>
      </w:r>
      <w:bookmarkEnd w:id="141"/>
    </w:p>
    <w:p w:rsidR="0007525F" w:rsidRDefault="0007525F">
      <w:pPr>
        <w:jc w:val="center"/>
        <w:rPr>
          <w:rFonts w:ascii="宋体"/>
          <w:b/>
          <w:bCs/>
          <w:sz w:val="28"/>
          <w:szCs w:val="28"/>
        </w:rPr>
      </w:pPr>
    </w:p>
    <w:p w:rsidR="0007525F" w:rsidRDefault="0007525F">
      <w:pPr>
        <w:rPr>
          <w:rFonts w:ascii="宋体"/>
          <w:b/>
          <w:bCs/>
          <w:sz w:val="28"/>
          <w:szCs w:val="28"/>
        </w:rPr>
      </w:pPr>
    </w:p>
    <w:p w:rsidR="0007525F" w:rsidRDefault="0007525F">
      <w:pPr>
        <w:adjustRightInd w:val="0"/>
        <w:snapToGrid w:val="0"/>
        <w:spacing w:line="480" w:lineRule="auto"/>
        <w:ind w:firstLine="612"/>
        <w:rPr>
          <w:rFonts w:ascii="宋体"/>
          <w:sz w:val="28"/>
          <w:szCs w:val="28"/>
        </w:rPr>
      </w:pPr>
      <w:r>
        <w:rPr>
          <w:rFonts w:ascii="宋体" w:hAnsi="宋体" w:cs="宋体" w:hint="eastAsia"/>
          <w:sz w:val="28"/>
          <w:szCs w:val="28"/>
        </w:rPr>
        <w:t>单位名称：</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pPr>
        <w:adjustRightInd w:val="0"/>
        <w:snapToGrid w:val="0"/>
        <w:spacing w:line="480" w:lineRule="auto"/>
        <w:ind w:firstLine="610"/>
        <w:rPr>
          <w:rFonts w:ascii="宋体"/>
          <w:sz w:val="28"/>
          <w:szCs w:val="28"/>
          <w:u w:val="single"/>
        </w:rPr>
      </w:pPr>
      <w:r>
        <w:rPr>
          <w:rFonts w:ascii="宋体" w:hAnsi="宋体" w:cs="宋体" w:hint="eastAsia"/>
          <w:sz w:val="28"/>
          <w:szCs w:val="28"/>
        </w:rPr>
        <w:t>单位性质：</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pPr>
        <w:adjustRightInd w:val="0"/>
        <w:snapToGrid w:val="0"/>
        <w:spacing w:line="480" w:lineRule="auto"/>
        <w:ind w:firstLine="610"/>
        <w:rPr>
          <w:rFonts w:ascii="宋体"/>
          <w:sz w:val="28"/>
          <w:szCs w:val="28"/>
          <w:u w:val="single"/>
        </w:rPr>
      </w:pPr>
      <w:r>
        <w:rPr>
          <w:rFonts w:ascii="宋体" w:hAnsi="宋体" w:cs="宋体" w:hint="eastAsia"/>
          <w:sz w:val="28"/>
          <w:szCs w:val="28"/>
        </w:rPr>
        <w:t>地址：</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pPr>
        <w:adjustRightInd w:val="0"/>
        <w:snapToGrid w:val="0"/>
        <w:spacing w:line="480" w:lineRule="auto"/>
        <w:ind w:firstLine="610"/>
        <w:rPr>
          <w:rFonts w:ascii="宋体"/>
          <w:sz w:val="28"/>
          <w:szCs w:val="28"/>
          <w:u w:val="single"/>
        </w:rPr>
      </w:pPr>
      <w:r>
        <w:rPr>
          <w:rFonts w:ascii="宋体" w:hAnsi="宋体" w:cs="宋体" w:hint="eastAsia"/>
          <w:sz w:val="28"/>
          <w:szCs w:val="28"/>
        </w:rPr>
        <w:t>成立时间：年月日，经营期限：</w:t>
      </w:r>
      <w:r>
        <w:rPr>
          <w:rFonts w:ascii="宋体"/>
          <w:sz w:val="28"/>
          <w:szCs w:val="28"/>
          <w:u w:val="single"/>
        </w:rPr>
        <w:tab/>
      </w:r>
    </w:p>
    <w:p w:rsidR="0007525F" w:rsidRDefault="0007525F">
      <w:pPr>
        <w:adjustRightInd w:val="0"/>
        <w:snapToGrid w:val="0"/>
        <w:spacing w:line="480" w:lineRule="auto"/>
        <w:ind w:firstLine="610"/>
        <w:rPr>
          <w:rFonts w:ascii="宋体"/>
          <w:sz w:val="28"/>
          <w:szCs w:val="28"/>
          <w:u w:val="single"/>
        </w:rPr>
      </w:pPr>
      <w:r>
        <w:rPr>
          <w:rFonts w:ascii="宋体" w:hAnsi="宋体" w:cs="宋体" w:hint="eastAsia"/>
          <w:sz w:val="28"/>
          <w:szCs w:val="28"/>
        </w:rPr>
        <w:t>资质证书编号：营业执照编号：</w:t>
      </w:r>
    </w:p>
    <w:p w:rsidR="0007525F" w:rsidRDefault="0007525F">
      <w:pPr>
        <w:adjustRightInd w:val="0"/>
        <w:snapToGrid w:val="0"/>
        <w:spacing w:line="480" w:lineRule="auto"/>
        <w:ind w:firstLine="612"/>
        <w:rPr>
          <w:rFonts w:ascii="宋体"/>
          <w:sz w:val="28"/>
          <w:szCs w:val="28"/>
        </w:rPr>
      </w:pPr>
      <w:r>
        <w:rPr>
          <w:rFonts w:ascii="宋体" w:hAnsi="宋体" w:cs="宋体" w:hint="eastAsia"/>
          <w:b/>
          <w:bCs/>
          <w:sz w:val="28"/>
          <w:szCs w:val="28"/>
        </w:rPr>
        <w:t>姓名：性别：年龄：职务：</w:t>
      </w:r>
      <w:r>
        <w:rPr>
          <w:rFonts w:ascii="宋体"/>
          <w:b/>
          <w:bCs/>
          <w:sz w:val="28"/>
          <w:szCs w:val="28"/>
          <w:u w:val="single"/>
        </w:rPr>
        <w:tab/>
      </w:r>
      <w:r>
        <w:rPr>
          <w:rFonts w:ascii="宋体"/>
          <w:b/>
          <w:bCs/>
          <w:sz w:val="28"/>
          <w:szCs w:val="28"/>
          <w:u w:val="single"/>
        </w:rPr>
        <w:tab/>
      </w:r>
      <w:r>
        <w:rPr>
          <w:rFonts w:ascii="宋体" w:hAnsi="宋体" w:cs="宋体" w:hint="eastAsia"/>
          <w:sz w:val="28"/>
          <w:szCs w:val="28"/>
        </w:rPr>
        <w:t>系的法定代表人。为施工、竣工和保修的工程，签署上述工程的投标文件、进行合同谈判、签署合同和处理与之有关的一切事务。</w:t>
      </w:r>
    </w:p>
    <w:p w:rsidR="0007525F" w:rsidRDefault="0007525F">
      <w:pPr>
        <w:spacing w:line="360" w:lineRule="auto"/>
        <w:ind w:firstLine="610"/>
        <w:rPr>
          <w:rFonts w:ascii="宋体"/>
          <w:sz w:val="28"/>
          <w:szCs w:val="28"/>
        </w:rPr>
      </w:pPr>
    </w:p>
    <w:p w:rsidR="0007525F" w:rsidRDefault="0007525F">
      <w:pPr>
        <w:spacing w:line="360" w:lineRule="auto"/>
        <w:ind w:firstLine="610"/>
        <w:rPr>
          <w:rFonts w:ascii="宋体"/>
          <w:sz w:val="28"/>
          <w:szCs w:val="28"/>
        </w:rPr>
      </w:pPr>
      <w:r>
        <w:rPr>
          <w:rFonts w:ascii="宋体" w:hAnsi="宋体" w:cs="宋体" w:hint="eastAsia"/>
          <w:sz w:val="28"/>
          <w:szCs w:val="28"/>
        </w:rPr>
        <w:t>特此证明。</w:t>
      </w:r>
    </w:p>
    <w:p w:rsidR="0007525F" w:rsidRDefault="0007525F" w:rsidP="00E14DD8">
      <w:pPr>
        <w:tabs>
          <w:tab w:val="left" w:pos="720"/>
          <w:tab w:val="left" w:pos="900"/>
        </w:tabs>
        <w:spacing w:line="360" w:lineRule="auto"/>
        <w:ind w:firstLineChars="200" w:firstLine="560"/>
        <w:rPr>
          <w:rFonts w:ascii="宋体"/>
          <w:sz w:val="28"/>
          <w:szCs w:val="28"/>
        </w:rPr>
      </w:pPr>
    </w:p>
    <w:p w:rsidR="0007525F" w:rsidRDefault="0007525F" w:rsidP="00E14DD8">
      <w:pPr>
        <w:tabs>
          <w:tab w:val="left" w:pos="720"/>
          <w:tab w:val="left" w:pos="900"/>
        </w:tabs>
        <w:spacing w:line="360" w:lineRule="auto"/>
        <w:ind w:firstLineChars="200" w:firstLine="560"/>
        <w:rPr>
          <w:rFonts w:ascii="宋体"/>
          <w:sz w:val="28"/>
          <w:szCs w:val="28"/>
        </w:rPr>
      </w:pPr>
    </w:p>
    <w:p w:rsidR="0007525F" w:rsidRDefault="0007525F" w:rsidP="00E14DD8">
      <w:pPr>
        <w:tabs>
          <w:tab w:val="left" w:pos="720"/>
          <w:tab w:val="left" w:pos="900"/>
        </w:tabs>
        <w:spacing w:line="360" w:lineRule="auto"/>
        <w:ind w:firstLineChars="225" w:firstLine="630"/>
        <w:rPr>
          <w:rFonts w:ascii="宋体"/>
          <w:sz w:val="28"/>
          <w:szCs w:val="28"/>
        </w:rPr>
      </w:pPr>
    </w:p>
    <w:p w:rsidR="0007525F" w:rsidRDefault="0007525F" w:rsidP="00E14DD8">
      <w:pPr>
        <w:tabs>
          <w:tab w:val="left" w:pos="720"/>
          <w:tab w:val="left" w:pos="900"/>
        </w:tabs>
        <w:spacing w:line="360" w:lineRule="auto"/>
        <w:ind w:firstLineChars="225" w:firstLine="630"/>
        <w:rPr>
          <w:rFonts w:ascii="宋体"/>
          <w:sz w:val="28"/>
          <w:szCs w:val="28"/>
        </w:rPr>
      </w:pPr>
    </w:p>
    <w:p w:rsidR="0007525F" w:rsidRDefault="0007525F" w:rsidP="00E14DD8">
      <w:pPr>
        <w:tabs>
          <w:tab w:val="left" w:pos="720"/>
          <w:tab w:val="left" w:pos="900"/>
        </w:tabs>
        <w:spacing w:line="360" w:lineRule="auto"/>
        <w:ind w:firstLineChars="1225" w:firstLine="3430"/>
        <w:rPr>
          <w:rFonts w:ascii="宋体"/>
          <w:sz w:val="28"/>
          <w:szCs w:val="28"/>
          <w:u w:val="single"/>
        </w:rPr>
      </w:pPr>
      <w:r>
        <w:rPr>
          <w:rFonts w:ascii="宋体" w:hAnsi="宋体" w:cs="宋体" w:hint="eastAsia"/>
          <w:sz w:val="28"/>
          <w:szCs w:val="28"/>
        </w:rPr>
        <w:t>投标人：</w:t>
      </w:r>
      <w:r>
        <w:rPr>
          <w:rFonts w:ascii="宋体" w:hAnsi="宋体" w:cs="宋体" w:hint="eastAsia"/>
          <w:sz w:val="28"/>
          <w:szCs w:val="28"/>
          <w:u w:val="single"/>
        </w:rPr>
        <w:t>（盖公章）</w:t>
      </w:r>
    </w:p>
    <w:p w:rsidR="0007525F" w:rsidRDefault="0007525F" w:rsidP="00E14DD8">
      <w:pPr>
        <w:tabs>
          <w:tab w:val="left" w:pos="720"/>
          <w:tab w:val="left" w:pos="900"/>
        </w:tabs>
        <w:spacing w:line="360" w:lineRule="auto"/>
        <w:ind w:firstLineChars="725" w:firstLine="2030"/>
        <w:rPr>
          <w:rFonts w:ascii="宋体"/>
          <w:sz w:val="28"/>
          <w:szCs w:val="28"/>
        </w:rPr>
      </w:pPr>
    </w:p>
    <w:p w:rsidR="0007525F" w:rsidRDefault="0007525F" w:rsidP="00E14DD8">
      <w:pPr>
        <w:tabs>
          <w:tab w:val="left" w:pos="720"/>
          <w:tab w:val="left" w:pos="900"/>
        </w:tabs>
        <w:spacing w:line="360" w:lineRule="auto"/>
        <w:ind w:firstLineChars="1225" w:firstLine="3430"/>
        <w:rPr>
          <w:rFonts w:ascii="宋体"/>
          <w:sz w:val="28"/>
          <w:szCs w:val="28"/>
        </w:rPr>
      </w:pPr>
      <w:r>
        <w:rPr>
          <w:rFonts w:ascii="宋体" w:hAnsi="宋体" w:cs="宋体" w:hint="eastAsia"/>
          <w:sz w:val="28"/>
          <w:szCs w:val="28"/>
        </w:rPr>
        <w:t>日期：年月日</w:t>
      </w:r>
    </w:p>
    <w:p w:rsidR="0007525F" w:rsidRDefault="0007525F">
      <w:pPr>
        <w:rPr>
          <w:rFonts w:ascii="宋体"/>
          <w:sz w:val="28"/>
          <w:szCs w:val="28"/>
        </w:rPr>
      </w:pPr>
    </w:p>
    <w:p w:rsidR="0007525F" w:rsidRDefault="0007525F">
      <w:pPr>
        <w:jc w:val="center"/>
        <w:rPr>
          <w:b/>
          <w:bCs/>
          <w:sz w:val="28"/>
          <w:szCs w:val="28"/>
        </w:rPr>
      </w:pPr>
      <w:r>
        <w:rPr>
          <w:sz w:val="28"/>
          <w:szCs w:val="28"/>
        </w:rPr>
        <w:br w:type="page"/>
      </w:r>
    </w:p>
    <w:p w:rsidR="0007525F" w:rsidRDefault="0007525F">
      <w:pPr>
        <w:jc w:val="center"/>
        <w:rPr>
          <w:b/>
          <w:bCs/>
          <w:sz w:val="28"/>
          <w:szCs w:val="28"/>
        </w:rPr>
      </w:pPr>
      <w:bookmarkStart w:id="142" w:name="_Toc306539074"/>
      <w:r>
        <w:rPr>
          <w:rFonts w:cs="宋体" w:hint="eastAsia"/>
          <w:b/>
          <w:bCs/>
          <w:sz w:val="28"/>
          <w:szCs w:val="28"/>
        </w:rPr>
        <w:lastRenderedPageBreak/>
        <w:t>二、投标文件签署授权委托书</w:t>
      </w:r>
      <w:bookmarkEnd w:id="142"/>
    </w:p>
    <w:p w:rsidR="0007525F" w:rsidRDefault="0007525F">
      <w:pPr>
        <w:spacing w:after="156"/>
        <w:rPr>
          <w:rFonts w:ascii="宋体"/>
          <w:b/>
          <w:bCs/>
          <w:sz w:val="28"/>
          <w:szCs w:val="28"/>
        </w:rPr>
      </w:pPr>
    </w:p>
    <w:p w:rsidR="0007525F" w:rsidRDefault="0007525F">
      <w:pPr>
        <w:adjustRightInd w:val="0"/>
        <w:snapToGrid w:val="0"/>
        <w:spacing w:line="480" w:lineRule="auto"/>
        <w:ind w:firstLine="612"/>
        <w:rPr>
          <w:rFonts w:ascii="宋体"/>
          <w:sz w:val="28"/>
          <w:szCs w:val="28"/>
        </w:rPr>
      </w:pPr>
      <w:r>
        <w:rPr>
          <w:rFonts w:ascii="宋体" w:hAnsi="宋体" w:cs="宋体" w:hint="eastAsia"/>
          <w:sz w:val="28"/>
          <w:szCs w:val="28"/>
        </w:rPr>
        <w:t>本授权委托书声明：我（姓名）系</w:t>
      </w:r>
      <w:r>
        <w:rPr>
          <w:rFonts w:ascii="宋体" w:hAnsi="宋体" w:cs="宋体" w:hint="eastAsia"/>
          <w:sz w:val="28"/>
          <w:szCs w:val="28"/>
          <w:u w:val="single"/>
        </w:rPr>
        <w:t>（投标人名称）</w:t>
      </w:r>
      <w:r>
        <w:rPr>
          <w:rFonts w:ascii="宋体" w:hAnsi="宋体" w:cs="宋体" w:hint="eastAsia"/>
          <w:sz w:val="28"/>
          <w:szCs w:val="28"/>
        </w:rPr>
        <w:t>的法定代表人，现授权委托</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（姓名）</w:t>
      </w:r>
      <w:r>
        <w:rPr>
          <w:rFonts w:ascii="宋体" w:hAnsi="宋体" w:cs="宋体" w:hint="eastAsia"/>
          <w:sz w:val="28"/>
          <w:szCs w:val="28"/>
        </w:rPr>
        <w:t>为我公司签署本工程的投标文件的法定代表人授权委托代理人，我承认代理人全权代表我所签署的本工程的投标文件的内容。</w:t>
      </w:r>
    </w:p>
    <w:p w:rsidR="0007525F" w:rsidRDefault="0007525F">
      <w:pPr>
        <w:spacing w:line="360" w:lineRule="auto"/>
        <w:ind w:firstLine="610"/>
        <w:rPr>
          <w:rFonts w:ascii="宋体"/>
          <w:sz w:val="28"/>
          <w:szCs w:val="28"/>
        </w:rPr>
      </w:pPr>
    </w:p>
    <w:p w:rsidR="0007525F" w:rsidRDefault="0007525F">
      <w:pPr>
        <w:spacing w:line="360" w:lineRule="auto"/>
        <w:ind w:firstLine="697"/>
        <w:rPr>
          <w:rFonts w:ascii="宋体"/>
          <w:sz w:val="28"/>
          <w:szCs w:val="28"/>
        </w:rPr>
      </w:pPr>
      <w:r>
        <w:rPr>
          <w:rFonts w:ascii="宋体" w:hAnsi="宋体" w:cs="宋体" w:hint="eastAsia"/>
          <w:sz w:val="28"/>
          <w:szCs w:val="28"/>
        </w:rPr>
        <w:t>代理人无转委托权，特此委托。</w:t>
      </w: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1260"/>
        <w:rPr>
          <w:rFonts w:ascii="宋体"/>
          <w:sz w:val="28"/>
          <w:szCs w:val="28"/>
        </w:rPr>
      </w:pPr>
    </w:p>
    <w:p w:rsidR="0007525F" w:rsidRDefault="0007525F">
      <w:pPr>
        <w:ind w:left="720"/>
        <w:rPr>
          <w:rFonts w:ascii="宋体"/>
          <w:sz w:val="28"/>
          <w:szCs w:val="28"/>
        </w:rPr>
      </w:pPr>
    </w:p>
    <w:p w:rsidR="0007525F" w:rsidRDefault="0007525F">
      <w:pPr>
        <w:ind w:left="720"/>
        <w:rPr>
          <w:rFonts w:ascii="宋体"/>
          <w:sz w:val="28"/>
          <w:szCs w:val="28"/>
        </w:rPr>
      </w:pPr>
      <w:r>
        <w:rPr>
          <w:rFonts w:ascii="宋体" w:hAnsi="宋体" w:cs="宋体" w:hint="eastAsia"/>
          <w:sz w:val="28"/>
          <w:szCs w:val="28"/>
        </w:rPr>
        <w:t>代理人：性别：年龄：</w:t>
      </w:r>
      <w:r>
        <w:rPr>
          <w:rFonts w:ascii="宋体" w:hAnsi="宋体" w:cs="宋体"/>
          <w:sz w:val="28"/>
          <w:szCs w:val="28"/>
        </w:rPr>
        <w:t>_______</w:t>
      </w:r>
    </w:p>
    <w:p w:rsidR="0007525F" w:rsidRDefault="0007525F">
      <w:pPr>
        <w:ind w:left="720"/>
        <w:rPr>
          <w:rFonts w:ascii="宋体"/>
          <w:sz w:val="28"/>
          <w:szCs w:val="28"/>
          <w:u w:val="single"/>
        </w:rPr>
      </w:pPr>
    </w:p>
    <w:p w:rsidR="0007525F" w:rsidRDefault="0007525F">
      <w:pPr>
        <w:ind w:left="720"/>
        <w:rPr>
          <w:rFonts w:ascii="宋体"/>
          <w:sz w:val="28"/>
          <w:szCs w:val="28"/>
        </w:rPr>
      </w:pPr>
    </w:p>
    <w:p w:rsidR="0007525F" w:rsidRDefault="0007525F">
      <w:pPr>
        <w:ind w:left="720"/>
        <w:rPr>
          <w:rFonts w:ascii="宋体"/>
          <w:sz w:val="28"/>
          <w:szCs w:val="28"/>
          <w:u w:val="single"/>
        </w:rPr>
      </w:pPr>
      <w:r>
        <w:rPr>
          <w:rFonts w:ascii="宋体" w:hAnsi="宋体" w:cs="宋体" w:hint="eastAsia"/>
          <w:sz w:val="28"/>
          <w:szCs w:val="28"/>
        </w:rPr>
        <w:t>身份证号码：</w:t>
      </w:r>
      <w:r>
        <w:rPr>
          <w:rFonts w:ascii="宋体" w:hAnsi="宋体" w:cs="宋体"/>
          <w:sz w:val="28"/>
          <w:szCs w:val="28"/>
          <w:u w:val="single"/>
        </w:rPr>
        <w:t>____         ___</w:t>
      </w:r>
      <w:r>
        <w:rPr>
          <w:rFonts w:ascii="宋体" w:hAnsi="宋体" w:cs="宋体" w:hint="eastAsia"/>
          <w:sz w:val="28"/>
          <w:szCs w:val="28"/>
        </w:rPr>
        <w:t>职务：</w:t>
      </w:r>
      <w:r>
        <w:rPr>
          <w:rFonts w:ascii="宋体" w:hAnsi="宋体" w:cs="宋体"/>
          <w:sz w:val="28"/>
          <w:szCs w:val="28"/>
          <w:u w:val="single"/>
        </w:rPr>
        <w:t>____         ___</w:t>
      </w:r>
    </w:p>
    <w:p w:rsidR="0007525F" w:rsidRDefault="0007525F">
      <w:pPr>
        <w:ind w:left="720"/>
        <w:rPr>
          <w:rFonts w:ascii="宋体"/>
          <w:sz w:val="28"/>
          <w:szCs w:val="28"/>
          <w:u w:val="single"/>
        </w:rPr>
      </w:pPr>
    </w:p>
    <w:p w:rsidR="0007525F" w:rsidRDefault="0007525F">
      <w:pPr>
        <w:ind w:left="720"/>
        <w:rPr>
          <w:rFonts w:ascii="宋体"/>
          <w:sz w:val="28"/>
          <w:szCs w:val="28"/>
        </w:rPr>
      </w:pPr>
    </w:p>
    <w:p w:rsidR="0007525F" w:rsidRDefault="0007525F">
      <w:pPr>
        <w:ind w:left="720"/>
        <w:rPr>
          <w:rFonts w:ascii="宋体"/>
          <w:sz w:val="28"/>
          <w:szCs w:val="28"/>
          <w:u w:val="single"/>
        </w:rPr>
      </w:pPr>
      <w:r>
        <w:rPr>
          <w:rFonts w:ascii="宋体" w:hAnsi="宋体" w:cs="宋体" w:hint="eastAsia"/>
          <w:sz w:val="28"/>
          <w:szCs w:val="28"/>
        </w:rPr>
        <w:t>投标人：</w:t>
      </w:r>
      <w:r>
        <w:rPr>
          <w:rFonts w:ascii="宋体" w:hAnsi="宋体" w:cs="宋体" w:hint="eastAsia"/>
          <w:sz w:val="28"/>
          <w:szCs w:val="28"/>
          <w:u w:val="single"/>
        </w:rPr>
        <w:t>（盖公章）</w:t>
      </w:r>
    </w:p>
    <w:p w:rsidR="0007525F" w:rsidRDefault="0007525F">
      <w:pPr>
        <w:ind w:left="720"/>
        <w:rPr>
          <w:rFonts w:ascii="宋体"/>
          <w:sz w:val="28"/>
          <w:szCs w:val="28"/>
        </w:rPr>
      </w:pPr>
    </w:p>
    <w:p w:rsidR="0007525F" w:rsidRDefault="0007525F">
      <w:pPr>
        <w:ind w:left="720"/>
        <w:rPr>
          <w:rFonts w:ascii="宋体"/>
          <w:sz w:val="28"/>
          <w:szCs w:val="28"/>
        </w:rPr>
      </w:pPr>
    </w:p>
    <w:p w:rsidR="0007525F" w:rsidRDefault="0007525F">
      <w:pPr>
        <w:ind w:left="720"/>
        <w:rPr>
          <w:rFonts w:ascii="宋体"/>
          <w:sz w:val="28"/>
          <w:szCs w:val="28"/>
          <w:u w:val="single"/>
        </w:rPr>
      </w:pPr>
      <w:r>
        <w:rPr>
          <w:rFonts w:ascii="宋体" w:hAnsi="宋体" w:cs="宋体" w:hint="eastAsia"/>
          <w:sz w:val="28"/>
          <w:szCs w:val="28"/>
        </w:rPr>
        <w:t>法定代表人：</w:t>
      </w:r>
      <w:r>
        <w:rPr>
          <w:rFonts w:ascii="宋体" w:hAnsi="宋体" w:cs="宋体" w:hint="eastAsia"/>
          <w:sz w:val="28"/>
          <w:szCs w:val="28"/>
          <w:u w:val="single"/>
        </w:rPr>
        <w:t>（签字或盖章）</w:t>
      </w:r>
    </w:p>
    <w:p w:rsidR="0007525F" w:rsidRDefault="0007525F">
      <w:pPr>
        <w:ind w:left="720"/>
        <w:rPr>
          <w:rFonts w:ascii="宋体"/>
          <w:sz w:val="28"/>
          <w:szCs w:val="28"/>
        </w:rPr>
      </w:pPr>
    </w:p>
    <w:p w:rsidR="0007525F" w:rsidRDefault="0007525F" w:rsidP="00E14DD8">
      <w:pPr>
        <w:ind w:leftChars="1349" w:left="2833" w:firstLineChars="1000" w:firstLine="2800"/>
        <w:rPr>
          <w:rFonts w:ascii="宋体"/>
          <w:sz w:val="28"/>
          <w:szCs w:val="28"/>
        </w:rPr>
      </w:pPr>
    </w:p>
    <w:p w:rsidR="0007525F" w:rsidRDefault="0007525F" w:rsidP="00E14DD8">
      <w:pPr>
        <w:ind w:firstLineChars="300" w:firstLine="840"/>
        <w:rPr>
          <w:rFonts w:ascii="宋体"/>
          <w:sz w:val="28"/>
          <w:szCs w:val="28"/>
        </w:rPr>
      </w:pPr>
    </w:p>
    <w:p w:rsidR="0007525F" w:rsidRDefault="0007525F" w:rsidP="00E14DD8">
      <w:pPr>
        <w:ind w:firstLineChars="300" w:firstLine="840"/>
        <w:rPr>
          <w:rFonts w:ascii="宋体"/>
          <w:sz w:val="28"/>
          <w:szCs w:val="28"/>
        </w:rPr>
      </w:pPr>
      <w:r>
        <w:rPr>
          <w:rFonts w:ascii="宋体" w:hAnsi="宋体" w:cs="宋体" w:hint="eastAsia"/>
          <w:sz w:val="28"/>
          <w:szCs w:val="28"/>
        </w:rPr>
        <w:t>授权委托日期：年月日</w:t>
      </w:r>
    </w:p>
    <w:p w:rsidR="0007525F" w:rsidRDefault="0007525F">
      <w:pPr>
        <w:jc w:val="center"/>
        <w:rPr>
          <w:b/>
          <w:bCs/>
          <w:sz w:val="28"/>
          <w:szCs w:val="28"/>
        </w:rPr>
      </w:pPr>
      <w:r>
        <w:rPr>
          <w:sz w:val="28"/>
          <w:szCs w:val="28"/>
        </w:rPr>
        <w:br w:type="page"/>
      </w:r>
      <w:bookmarkStart w:id="143" w:name="_Toc306539075"/>
      <w:r>
        <w:rPr>
          <w:rFonts w:cs="宋体" w:hint="eastAsia"/>
          <w:b/>
          <w:bCs/>
          <w:sz w:val="28"/>
          <w:szCs w:val="28"/>
        </w:rPr>
        <w:lastRenderedPageBreak/>
        <w:t>三、投标函</w:t>
      </w:r>
      <w:bookmarkEnd w:id="143"/>
    </w:p>
    <w:p w:rsidR="0007525F" w:rsidRDefault="0007525F">
      <w:pPr>
        <w:spacing w:line="460" w:lineRule="exact"/>
        <w:rPr>
          <w:rFonts w:ascii="宋体"/>
          <w:sz w:val="28"/>
          <w:szCs w:val="28"/>
          <w:u w:val="single"/>
        </w:rPr>
      </w:pPr>
      <w:r>
        <w:rPr>
          <w:rFonts w:ascii="宋体" w:hAnsi="宋体" w:cs="宋体" w:hint="eastAsia"/>
          <w:sz w:val="28"/>
          <w:szCs w:val="28"/>
        </w:rPr>
        <w:t>致：</w:t>
      </w:r>
    </w:p>
    <w:p w:rsidR="0007525F" w:rsidRDefault="0007525F" w:rsidP="00E14DD8">
      <w:pPr>
        <w:spacing w:line="460" w:lineRule="exact"/>
        <w:ind w:firstLineChars="200" w:firstLine="560"/>
        <w:jc w:val="left"/>
        <w:rPr>
          <w:rFonts w:ascii="宋体"/>
          <w:sz w:val="28"/>
          <w:szCs w:val="28"/>
        </w:rPr>
      </w:pPr>
      <w:r>
        <w:rPr>
          <w:rFonts w:ascii="宋体" w:hAnsi="宋体" w:cs="宋体"/>
          <w:sz w:val="28"/>
          <w:szCs w:val="28"/>
        </w:rPr>
        <w:t>1.</w:t>
      </w:r>
      <w:r>
        <w:rPr>
          <w:rFonts w:ascii="宋体" w:hAnsi="宋体" w:cs="宋体" w:hint="eastAsia"/>
          <w:sz w:val="28"/>
          <w:szCs w:val="28"/>
        </w:rPr>
        <w:t>根据已收到的你方工程（项目编号：</w:t>
      </w:r>
      <w:r>
        <w:rPr>
          <w:rStyle w:val="af7"/>
          <w:rFonts w:ascii="宋体" w:hAnsi="宋体" w:cs="宋体" w:hint="eastAsia"/>
          <w:b w:val="0"/>
          <w:bCs w:val="0"/>
          <w:sz w:val="28"/>
          <w:szCs w:val="28"/>
        </w:rPr>
        <w:t>）</w:t>
      </w:r>
      <w:r>
        <w:rPr>
          <w:rFonts w:ascii="宋体" w:hAnsi="宋体" w:cs="宋体" w:hint="eastAsia"/>
          <w:sz w:val="28"/>
          <w:szCs w:val="28"/>
        </w:rPr>
        <w:t>的招标文件，遵照《中华人民共和国招标投标法》有关规定，经踏勘项目现场和研究上述招标文件的投标须知、合同条款、图纸、工程建设标准和工程量清单及其他有关文件后，我方愿以人民币（大写</w:t>
      </w:r>
      <w:r>
        <w:rPr>
          <w:rFonts w:ascii="宋体" w:hAnsi="宋体" w:cs="宋体"/>
          <w:sz w:val="28"/>
          <w:szCs w:val="28"/>
        </w:rPr>
        <w:t>)</w:t>
      </w:r>
      <w:r>
        <w:rPr>
          <w:rFonts w:ascii="宋体" w:hAnsi="宋体" w:cs="宋体" w:hint="eastAsia"/>
          <w:sz w:val="28"/>
          <w:szCs w:val="28"/>
        </w:rPr>
        <w:t>元（</w:t>
      </w:r>
      <w:r>
        <w:rPr>
          <w:rFonts w:ascii="宋体" w:hAnsi="宋体" w:cs="宋体"/>
          <w:sz w:val="28"/>
          <w:szCs w:val="28"/>
        </w:rPr>
        <w:t>RMB</w:t>
      </w:r>
      <w:r>
        <w:rPr>
          <w:rFonts w:ascii="宋体" w:hAnsi="宋体" w:cs="宋体" w:hint="eastAsia"/>
          <w:sz w:val="28"/>
          <w:szCs w:val="28"/>
        </w:rPr>
        <w:t>（小写）元）的投标报价并按上述图纸、合同条款、工程建设标准和工程量清单的条件要求承包上述工程的施工、竣工，并承担任何质量缺陷保修责任。</w:t>
      </w:r>
    </w:p>
    <w:p w:rsidR="0007525F" w:rsidRDefault="0007525F">
      <w:pPr>
        <w:spacing w:line="460" w:lineRule="exact"/>
        <w:ind w:firstLine="490"/>
        <w:jc w:val="left"/>
        <w:rPr>
          <w:rFonts w:ascii="宋体"/>
          <w:sz w:val="28"/>
          <w:szCs w:val="28"/>
        </w:rPr>
      </w:pPr>
      <w:r>
        <w:rPr>
          <w:rFonts w:ascii="宋体" w:hAnsi="宋体" w:cs="宋体"/>
          <w:sz w:val="28"/>
          <w:szCs w:val="28"/>
        </w:rPr>
        <w:t>2.</w:t>
      </w:r>
      <w:r>
        <w:rPr>
          <w:rFonts w:ascii="宋体" w:hAnsi="宋体" w:cs="宋体" w:hint="eastAsia"/>
          <w:sz w:val="28"/>
          <w:szCs w:val="28"/>
        </w:rPr>
        <w:t>我方已详细审核全部招标文件，包括修改文件及有关附件；我方完全知道必须放弃提出含糊不清或误解的权利；我方承认投标函附录是我方投标函的组成部分。</w:t>
      </w:r>
    </w:p>
    <w:p w:rsidR="0007525F" w:rsidRDefault="0007525F" w:rsidP="00E14DD8">
      <w:pPr>
        <w:spacing w:line="460" w:lineRule="exact"/>
        <w:ind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一旦我方中标，我方保证按合同协议书中规定的工期日历天完成并移交全部工程。</w:t>
      </w:r>
    </w:p>
    <w:p w:rsidR="0007525F" w:rsidRDefault="0007525F">
      <w:pPr>
        <w:spacing w:line="460" w:lineRule="exact"/>
        <w:ind w:firstLine="490"/>
        <w:rPr>
          <w:rFonts w:ascii="宋体"/>
          <w:sz w:val="28"/>
          <w:szCs w:val="28"/>
        </w:rPr>
      </w:pPr>
      <w:r>
        <w:rPr>
          <w:rFonts w:ascii="宋体" w:hAnsi="宋体" w:cs="宋体"/>
          <w:sz w:val="28"/>
          <w:szCs w:val="28"/>
        </w:rPr>
        <w:t>4.</w:t>
      </w:r>
      <w:r>
        <w:rPr>
          <w:rFonts w:ascii="宋体" w:hAnsi="宋体" w:cs="宋体" w:hint="eastAsia"/>
          <w:sz w:val="28"/>
          <w:szCs w:val="28"/>
        </w:rPr>
        <w:t>如果我方中标，我方承诺工程质量达到标准。</w:t>
      </w:r>
    </w:p>
    <w:p w:rsidR="0007525F" w:rsidRDefault="0007525F">
      <w:pPr>
        <w:spacing w:line="460" w:lineRule="exact"/>
        <w:ind w:firstLine="490"/>
        <w:rPr>
          <w:rFonts w:ascii="宋体"/>
          <w:sz w:val="28"/>
          <w:szCs w:val="28"/>
        </w:rPr>
      </w:pPr>
      <w:r>
        <w:rPr>
          <w:rFonts w:ascii="宋体" w:hAnsi="宋体" w:cs="宋体"/>
          <w:sz w:val="28"/>
          <w:szCs w:val="28"/>
        </w:rPr>
        <w:t>5.</w:t>
      </w:r>
      <w:r>
        <w:rPr>
          <w:rFonts w:ascii="宋体" w:hAnsi="宋体" w:cs="宋体" w:hint="eastAsia"/>
          <w:sz w:val="28"/>
          <w:szCs w:val="28"/>
        </w:rPr>
        <w:t>如果我方中标，我方将按照规定提交上述总价</w:t>
      </w:r>
      <w:r>
        <w:rPr>
          <w:rFonts w:ascii="宋体" w:hAnsi="宋体" w:cs="宋体"/>
          <w:sz w:val="28"/>
          <w:szCs w:val="28"/>
        </w:rPr>
        <w:t>%</w:t>
      </w:r>
      <w:r>
        <w:rPr>
          <w:rFonts w:ascii="宋体" w:hAnsi="宋体" w:cs="宋体" w:hint="eastAsia"/>
          <w:sz w:val="28"/>
          <w:szCs w:val="28"/>
        </w:rPr>
        <w:t>的银行保函或上述总价</w:t>
      </w:r>
      <w:r>
        <w:rPr>
          <w:rFonts w:ascii="宋体" w:hAnsi="宋体" w:cs="宋体"/>
          <w:sz w:val="28"/>
          <w:szCs w:val="28"/>
        </w:rPr>
        <w:t>%</w:t>
      </w:r>
      <w:r>
        <w:rPr>
          <w:rFonts w:ascii="宋体" w:hAnsi="宋体" w:cs="宋体" w:hint="eastAsia"/>
          <w:sz w:val="28"/>
          <w:szCs w:val="28"/>
        </w:rPr>
        <w:t>的由具有担保资格和能力的担保机构出具的履约担保书作为履约担保。</w:t>
      </w:r>
    </w:p>
    <w:p w:rsidR="0007525F" w:rsidRDefault="0007525F">
      <w:pPr>
        <w:spacing w:line="460" w:lineRule="exact"/>
        <w:ind w:firstLine="490"/>
        <w:rPr>
          <w:rFonts w:ascii="宋体"/>
          <w:sz w:val="28"/>
          <w:szCs w:val="28"/>
        </w:rPr>
      </w:pPr>
      <w:r>
        <w:rPr>
          <w:rFonts w:ascii="宋体" w:hAnsi="宋体" w:cs="宋体"/>
          <w:sz w:val="28"/>
          <w:szCs w:val="28"/>
        </w:rPr>
        <w:t>6.</w:t>
      </w:r>
      <w:r>
        <w:rPr>
          <w:rFonts w:ascii="宋体" w:hAnsi="宋体" w:cs="宋体" w:hint="eastAsia"/>
          <w:sz w:val="28"/>
          <w:szCs w:val="28"/>
        </w:rPr>
        <w:t>我方同意所提交的投标文件在招标文件的投标须知前附表中规定的投标有效期内有效，在此期间内如果中标，我方将受此约束。</w:t>
      </w:r>
    </w:p>
    <w:p w:rsidR="0007525F" w:rsidRDefault="0007525F">
      <w:pPr>
        <w:spacing w:line="460" w:lineRule="exact"/>
        <w:ind w:firstLine="490"/>
        <w:rPr>
          <w:rFonts w:ascii="宋体"/>
          <w:sz w:val="28"/>
          <w:szCs w:val="28"/>
        </w:rPr>
      </w:pPr>
      <w:r>
        <w:rPr>
          <w:rFonts w:ascii="宋体" w:hAnsi="宋体" w:cs="宋体"/>
          <w:sz w:val="28"/>
          <w:szCs w:val="28"/>
        </w:rPr>
        <w:t>7.</w:t>
      </w:r>
      <w:r>
        <w:rPr>
          <w:rFonts w:ascii="宋体" w:hAnsi="宋体" w:cs="宋体" w:hint="eastAsia"/>
          <w:sz w:val="28"/>
          <w:szCs w:val="28"/>
        </w:rPr>
        <w:t>除非另外达成协议并生效，你方的中标通知书和本投标文件将成为约束双方的合同文件的组成部分。</w:t>
      </w:r>
    </w:p>
    <w:p w:rsidR="0007525F" w:rsidRDefault="0007525F">
      <w:pPr>
        <w:spacing w:line="460" w:lineRule="exact"/>
        <w:ind w:firstLine="490"/>
        <w:rPr>
          <w:rFonts w:ascii="宋体"/>
          <w:sz w:val="28"/>
          <w:szCs w:val="28"/>
        </w:rPr>
      </w:pPr>
    </w:p>
    <w:p w:rsidR="0007525F" w:rsidRDefault="0007525F">
      <w:pPr>
        <w:spacing w:line="460" w:lineRule="exact"/>
        <w:ind w:firstLine="490"/>
        <w:rPr>
          <w:rFonts w:ascii="宋体"/>
          <w:sz w:val="28"/>
          <w:szCs w:val="28"/>
        </w:rPr>
      </w:pPr>
    </w:p>
    <w:p w:rsidR="0007525F" w:rsidRDefault="0007525F">
      <w:pPr>
        <w:spacing w:line="460" w:lineRule="exact"/>
        <w:ind w:firstLine="490"/>
        <w:rPr>
          <w:rFonts w:ascii="宋体"/>
          <w:sz w:val="28"/>
          <w:szCs w:val="28"/>
        </w:rPr>
      </w:pPr>
    </w:p>
    <w:p w:rsidR="0007525F" w:rsidRDefault="0007525F">
      <w:pPr>
        <w:spacing w:line="460" w:lineRule="exact"/>
        <w:ind w:left="1000"/>
        <w:rPr>
          <w:rFonts w:ascii="宋体"/>
          <w:sz w:val="28"/>
          <w:szCs w:val="28"/>
          <w:u w:val="single"/>
        </w:rPr>
      </w:pPr>
      <w:r>
        <w:rPr>
          <w:rFonts w:ascii="宋体" w:hAnsi="宋体" w:cs="宋体" w:hint="eastAsia"/>
          <w:sz w:val="28"/>
          <w:szCs w:val="28"/>
        </w:rPr>
        <w:t>投标人：</w:t>
      </w:r>
      <w:r>
        <w:rPr>
          <w:rFonts w:ascii="宋体" w:hAnsi="宋体" w:cs="宋体" w:hint="eastAsia"/>
          <w:sz w:val="28"/>
          <w:szCs w:val="28"/>
          <w:u w:val="single"/>
        </w:rPr>
        <w:t>（盖公章）</w:t>
      </w:r>
    </w:p>
    <w:p w:rsidR="0007525F" w:rsidRDefault="0007525F">
      <w:pPr>
        <w:spacing w:line="460" w:lineRule="exact"/>
        <w:ind w:left="1000"/>
        <w:rPr>
          <w:rFonts w:ascii="宋体"/>
          <w:sz w:val="28"/>
          <w:szCs w:val="28"/>
          <w:u w:val="single"/>
        </w:rPr>
      </w:pPr>
      <w:r>
        <w:rPr>
          <w:rFonts w:ascii="宋体" w:hAnsi="宋体" w:cs="宋体" w:hint="eastAsia"/>
          <w:sz w:val="28"/>
          <w:szCs w:val="28"/>
        </w:rPr>
        <w:t>单位地址：</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pPr>
        <w:spacing w:line="460" w:lineRule="exact"/>
        <w:ind w:left="1000"/>
        <w:rPr>
          <w:rFonts w:ascii="宋体"/>
          <w:sz w:val="28"/>
          <w:szCs w:val="28"/>
          <w:u w:val="single"/>
        </w:rPr>
      </w:pPr>
      <w:r>
        <w:rPr>
          <w:rFonts w:ascii="宋体" w:hAnsi="宋体" w:cs="宋体" w:hint="eastAsia"/>
          <w:sz w:val="28"/>
          <w:szCs w:val="28"/>
        </w:rPr>
        <w:t>法定代表人或其委托代理人：</w:t>
      </w:r>
      <w:r>
        <w:rPr>
          <w:rFonts w:ascii="宋体" w:hAnsi="宋体" w:cs="宋体" w:hint="eastAsia"/>
          <w:sz w:val="28"/>
          <w:szCs w:val="28"/>
          <w:u w:val="single"/>
        </w:rPr>
        <w:t>（签字或盖章）</w:t>
      </w:r>
    </w:p>
    <w:p w:rsidR="0007525F" w:rsidRDefault="0007525F">
      <w:pPr>
        <w:spacing w:line="460" w:lineRule="exact"/>
        <w:ind w:left="1000"/>
        <w:rPr>
          <w:rFonts w:ascii="宋体"/>
          <w:sz w:val="28"/>
          <w:szCs w:val="28"/>
        </w:rPr>
      </w:pPr>
      <w:r>
        <w:rPr>
          <w:rFonts w:ascii="宋体" w:hAnsi="宋体" w:cs="宋体" w:hint="eastAsia"/>
          <w:sz w:val="28"/>
          <w:szCs w:val="28"/>
        </w:rPr>
        <w:t>开户银行名称：</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hAnsi="宋体" w:cs="宋体" w:hint="eastAsia"/>
          <w:sz w:val="28"/>
          <w:szCs w:val="28"/>
        </w:rPr>
        <w:t>开户银行账号：</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pPr>
        <w:spacing w:line="460" w:lineRule="exact"/>
        <w:ind w:left="1000"/>
        <w:rPr>
          <w:rFonts w:ascii="宋体"/>
          <w:sz w:val="28"/>
          <w:szCs w:val="28"/>
        </w:rPr>
      </w:pPr>
      <w:r>
        <w:rPr>
          <w:rFonts w:ascii="宋体" w:hAnsi="宋体" w:cs="宋体" w:hint="eastAsia"/>
          <w:sz w:val="28"/>
          <w:szCs w:val="28"/>
        </w:rPr>
        <w:t>开户银行地址：</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r>
        <w:rPr>
          <w:rFonts w:ascii="宋体" w:hAnsi="宋体" w:cs="宋体" w:hint="eastAsia"/>
          <w:sz w:val="28"/>
          <w:szCs w:val="28"/>
        </w:rPr>
        <w:t>开户银行电话：</w:t>
      </w:r>
      <w:r>
        <w:rPr>
          <w:rFonts w:ascii="宋体"/>
          <w:sz w:val="28"/>
          <w:szCs w:val="28"/>
          <w:u w:val="single"/>
        </w:rPr>
        <w:tab/>
      </w:r>
      <w:r>
        <w:rPr>
          <w:rFonts w:ascii="宋体"/>
          <w:sz w:val="28"/>
          <w:szCs w:val="28"/>
          <w:u w:val="single"/>
        </w:rPr>
        <w:tab/>
      </w:r>
      <w:r>
        <w:rPr>
          <w:rFonts w:ascii="宋体"/>
          <w:sz w:val="28"/>
          <w:szCs w:val="28"/>
          <w:u w:val="single"/>
        </w:rPr>
        <w:tab/>
      </w:r>
      <w:r>
        <w:rPr>
          <w:rFonts w:ascii="宋体"/>
          <w:sz w:val="28"/>
          <w:szCs w:val="28"/>
          <w:u w:val="single"/>
        </w:rPr>
        <w:tab/>
      </w:r>
    </w:p>
    <w:p w:rsidR="0007525F" w:rsidRDefault="0007525F" w:rsidP="00E14DD8">
      <w:pPr>
        <w:spacing w:line="460" w:lineRule="exact"/>
        <w:ind w:firstLineChars="400" w:firstLine="1120"/>
        <w:rPr>
          <w:rFonts w:ascii="宋体"/>
          <w:sz w:val="28"/>
          <w:szCs w:val="28"/>
        </w:rPr>
      </w:pPr>
      <w:r>
        <w:rPr>
          <w:rFonts w:ascii="宋体" w:hAnsi="宋体" w:cs="宋体" w:hint="eastAsia"/>
          <w:sz w:val="28"/>
          <w:szCs w:val="28"/>
        </w:rPr>
        <w:t>日期：</w:t>
      </w:r>
      <w:r>
        <w:rPr>
          <w:rFonts w:ascii="宋体" w:hAnsi="宋体" w:cs="宋体"/>
          <w:sz w:val="28"/>
          <w:szCs w:val="28"/>
        </w:rPr>
        <w:t>_____</w:t>
      </w:r>
      <w:r>
        <w:rPr>
          <w:rFonts w:ascii="宋体" w:hAnsi="宋体" w:cs="宋体" w:hint="eastAsia"/>
          <w:sz w:val="28"/>
          <w:szCs w:val="28"/>
        </w:rPr>
        <w:t>年</w:t>
      </w:r>
      <w:r>
        <w:rPr>
          <w:rFonts w:ascii="宋体" w:hAnsi="宋体" w:cs="宋体"/>
          <w:sz w:val="28"/>
          <w:szCs w:val="28"/>
        </w:rPr>
        <w:t>____</w:t>
      </w:r>
      <w:r>
        <w:rPr>
          <w:rFonts w:ascii="宋体" w:hAnsi="宋体" w:cs="宋体" w:hint="eastAsia"/>
          <w:sz w:val="28"/>
          <w:szCs w:val="28"/>
        </w:rPr>
        <w:t>月</w:t>
      </w:r>
      <w:r>
        <w:rPr>
          <w:rFonts w:ascii="宋体" w:hAnsi="宋体" w:cs="宋体"/>
          <w:sz w:val="28"/>
          <w:szCs w:val="28"/>
        </w:rPr>
        <w:t>____</w:t>
      </w:r>
      <w:r>
        <w:rPr>
          <w:rFonts w:ascii="宋体" w:hAnsi="宋体" w:cs="宋体" w:hint="eastAsia"/>
          <w:sz w:val="28"/>
          <w:szCs w:val="28"/>
        </w:rPr>
        <w:t>日</w:t>
      </w:r>
    </w:p>
    <w:p w:rsidR="0007525F" w:rsidRDefault="0007525F" w:rsidP="00E14DD8">
      <w:pPr>
        <w:spacing w:line="440" w:lineRule="exact"/>
        <w:ind w:leftChars="476" w:left="1000" w:firstLineChars="900" w:firstLine="2520"/>
        <w:rPr>
          <w:rFonts w:ascii="宋体"/>
          <w:sz w:val="28"/>
          <w:szCs w:val="28"/>
        </w:rPr>
      </w:pPr>
    </w:p>
    <w:p w:rsidR="0007525F" w:rsidRDefault="0007525F" w:rsidP="00E14DD8">
      <w:pPr>
        <w:spacing w:line="440" w:lineRule="exact"/>
        <w:ind w:leftChars="476" w:left="1000" w:firstLineChars="900" w:firstLine="2520"/>
        <w:rPr>
          <w:rFonts w:ascii="宋体"/>
          <w:sz w:val="28"/>
          <w:szCs w:val="28"/>
        </w:rPr>
      </w:pPr>
    </w:p>
    <w:p w:rsidR="0007525F" w:rsidRDefault="0007525F" w:rsidP="00E14DD8">
      <w:pPr>
        <w:spacing w:line="440" w:lineRule="exact"/>
        <w:ind w:leftChars="476" w:left="1000" w:firstLineChars="900" w:firstLine="2520"/>
        <w:rPr>
          <w:rFonts w:ascii="宋体"/>
          <w:sz w:val="28"/>
          <w:szCs w:val="28"/>
        </w:rPr>
      </w:pPr>
    </w:p>
    <w:p w:rsidR="0007525F" w:rsidRDefault="0007525F" w:rsidP="00E14DD8">
      <w:pPr>
        <w:spacing w:line="440" w:lineRule="exact"/>
        <w:ind w:leftChars="476" w:left="1000" w:firstLineChars="900" w:firstLine="2520"/>
        <w:rPr>
          <w:rFonts w:ascii="宋体"/>
          <w:sz w:val="28"/>
          <w:szCs w:val="28"/>
        </w:rPr>
      </w:pPr>
    </w:p>
    <w:p w:rsidR="0007525F" w:rsidRDefault="0007525F" w:rsidP="00E14DD8">
      <w:pPr>
        <w:pStyle w:val="af5"/>
        <w:widowControl w:val="0"/>
        <w:ind w:rightChars="-244" w:right="-512"/>
        <w:jc w:val="center"/>
        <w:rPr>
          <w:b/>
          <w:bCs/>
          <w:kern w:val="2"/>
          <w:sz w:val="28"/>
          <w:szCs w:val="28"/>
        </w:rPr>
      </w:pPr>
      <w:r>
        <w:rPr>
          <w:rFonts w:hint="eastAsia"/>
          <w:b/>
          <w:bCs/>
          <w:kern w:val="2"/>
          <w:sz w:val="28"/>
          <w:szCs w:val="28"/>
        </w:rPr>
        <w:t>四、投标承诺书</w:t>
      </w:r>
    </w:p>
    <w:p w:rsidR="0007525F" w:rsidRDefault="0007525F" w:rsidP="00E14DD8">
      <w:pPr>
        <w:adjustRightInd w:val="0"/>
        <w:snapToGrid w:val="0"/>
        <w:ind w:rightChars="10" w:right="21"/>
        <w:jc w:val="left"/>
        <w:rPr>
          <w:rFonts w:ascii="宋体"/>
          <w:sz w:val="28"/>
          <w:szCs w:val="28"/>
          <w:u w:val="single"/>
        </w:rPr>
      </w:pPr>
      <w:r>
        <w:rPr>
          <w:rFonts w:ascii="宋体" w:hAnsi="宋体" w:cs="宋体" w:hint="eastAsia"/>
          <w:sz w:val="28"/>
          <w:szCs w:val="28"/>
          <w:u w:val="single"/>
        </w:rPr>
        <w:t>致：</w:t>
      </w:r>
    </w:p>
    <w:p w:rsidR="0007525F" w:rsidRDefault="0007525F" w:rsidP="00E14DD8">
      <w:pPr>
        <w:pStyle w:val="ab"/>
        <w:snapToGrid w:val="0"/>
        <w:spacing w:line="460" w:lineRule="exact"/>
        <w:ind w:rightChars="10" w:right="21" w:firstLineChars="200" w:firstLine="608"/>
        <w:jc w:val="left"/>
        <w:rPr>
          <w:rFonts w:hAnsi="宋体" w:cs="Times New Roman"/>
          <w:sz w:val="28"/>
          <w:szCs w:val="28"/>
        </w:rPr>
      </w:pPr>
      <w:r>
        <w:rPr>
          <w:rFonts w:hAnsi="宋体" w:hint="eastAsia"/>
          <w:sz w:val="28"/>
          <w:szCs w:val="28"/>
        </w:rPr>
        <w:t>本投标人已详细阅读了</w:t>
      </w:r>
      <w:r>
        <w:rPr>
          <w:rFonts w:hAnsi="宋体" w:hint="eastAsia"/>
          <w:sz w:val="28"/>
          <w:szCs w:val="28"/>
          <w:u w:val="single"/>
        </w:rPr>
        <w:t>（工程名称）</w:t>
      </w:r>
      <w:r>
        <w:rPr>
          <w:rFonts w:hAnsi="宋体" w:hint="eastAsia"/>
          <w:sz w:val="28"/>
          <w:szCs w:val="28"/>
        </w:rPr>
        <w:t>工程招标文件，自愿参加上述工程投标，现就有关事项向招标人郑重承诺如下：</w:t>
      </w:r>
    </w:p>
    <w:p w:rsidR="0007525F" w:rsidRDefault="0007525F" w:rsidP="00E14DD8">
      <w:pPr>
        <w:pStyle w:val="ab"/>
        <w:snapToGrid w:val="0"/>
        <w:spacing w:line="460" w:lineRule="exact"/>
        <w:ind w:rightChars="10" w:right="21" w:firstLineChars="200" w:firstLine="560"/>
        <w:jc w:val="left"/>
        <w:rPr>
          <w:rFonts w:hAnsi="宋体" w:cs="Times New Roman"/>
          <w:spacing w:val="0"/>
          <w:kern w:val="2"/>
          <w:sz w:val="28"/>
          <w:szCs w:val="28"/>
        </w:rPr>
      </w:pPr>
      <w:r>
        <w:rPr>
          <w:rFonts w:hAnsi="宋体"/>
          <w:spacing w:val="0"/>
          <w:kern w:val="2"/>
          <w:sz w:val="28"/>
          <w:szCs w:val="28"/>
        </w:rPr>
        <w:t>1.</w:t>
      </w:r>
      <w:r>
        <w:rPr>
          <w:rFonts w:hAnsi="宋体" w:hint="eastAsia"/>
          <w:spacing w:val="0"/>
          <w:kern w:val="2"/>
          <w:sz w:val="28"/>
          <w:szCs w:val="28"/>
        </w:rPr>
        <w:t>本投标人自愿在个日历天内按照招标文件及施工合同、设计图纸、工程量清单、工程建设要求完成施工任务，按时竣工验收并向招标人移交工程。工程质量目标、文明施工和安全生产管理按照投标文件的承诺并满足招标文件要求。</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2.</w:t>
      </w:r>
      <w:r>
        <w:rPr>
          <w:rFonts w:ascii="宋体" w:hAnsi="宋体" w:cs="宋体" w:hint="eastAsia"/>
          <w:sz w:val="28"/>
          <w:szCs w:val="28"/>
        </w:rPr>
        <w:t>遵守中华人民共和国、吉林省有关招标投标的法律法规规定，自觉维护建筑市场秩序。否则，同意被废除投标资格并接受处罚。</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3.</w:t>
      </w:r>
      <w:r>
        <w:rPr>
          <w:rFonts w:ascii="宋体" w:hAnsi="宋体" w:cs="宋体" w:hint="eastAsia"/>
          <w:sz w:val="28"/>
          <w:szCs w:val="28"/>
        </w:rPr>
        <w:t>服从招标文件规定的时间安排，遵守招标有关会议现场纪律。否则，同意被废除投标资格并接受处罚。</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4.</w:t>
      </w:r>
      <w:r>
        <w:rPr>
          <w:rFonts w:ascii="宋体" w:hAnsi="宋体" w:cs="宋体" w:hint="eastAsia"/>
          <w:sz w:val="28"/>
          <w:szCs w:val="28"/>
        </w:rPr>
        <w:t>接受招标文件全部内容。否则，同意被废除投标资格并接受处罚。</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5.</w:t>
      </w:r>
      <w:r>
        <w:rPr>
          <w:rFonts w:ascii="宋体" w:hAnsi="宋体" w:cs="宋体" w:hint="eastAsia"/>
          <w:sz w:val="28"/>
          <w:szCs w:val="28"/>
        </w:rPr>
        <w:t>保证投标文件内容无任何虚假。若评标过程中查出有虚假，同意作无效投标文件处理并被没收投标担保，若中标之后查出有虚假，同意废除中标资格、被没收投标担保，并接受招投标行政管理部门依法进行的严厉处罚。</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6.</w:t>
      </w:r>
      <w:r>
        <w:rPr>
          <w:rFonts w:ascii="宋体" w:hAnsi="宋体" w:cs="宋体" w:hint="eastAsia"/>
          <w:sz w:val="28"/>
          <w:szCs w:val="28"/>
        </w:rPr>
        <w:t>保证投标文件不存在低于成本的恶意报价行为，也不存在恶意高高报价行为。否则，同意接受招标人违约处罚并被没收投标担保。</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7.</w:t>
      </w:r>
      <w:r>
        <w:rPr>
          <w:rFonts w:ascii="宋体" w:hAnsi="宋体" w:cs="宋体" w:hint="eastAsia"/>
          <w:sz w:val="28"/>
          <w:szCs w:val="28"/>
        </w:rPr>
        <w:t>保证按照招标文件及中标通知书规定提交履约担保并商签施工合同。否则，同意接受招标人违约处罚并被没收投标担保。</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8.</w:t>
      </w:r>
      <w:r>
        <w:rPr>
          <w:rFonts w:ascii="宋体" w:hAnsi="宋体" w:cs="宋体" w:hint="eastAsia"/>
          <w:sz w:val="28"/>
          <w:szCs w:val="28"/>
        </w:rPr>
        <w:t>保证按照施工合同约定完成施工合同范围内的全部内容，履行保修责任。否则，同意接受招标人对投标人违诺处罚并被没收履约担保。</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9.</w:t>
      </w:r>
      <w:r>
        <w:rPr>
          <w:rFonts w:ascii="宋体" w:hAnsi="宋体" w:cs="宋体" w:hint="eastAsia"/>
          <w:sz w:val="28"/>
          <w:szCs w:val="28"/>
        </w:rPr>
        <w:t>保证中标之后不转包、不用挂靠施工队伍，若分包将征得招标人同意并遵守相关法律法规通过招标选定专业分包队伍。否则，同意接受违约处罚并被没收履约担保。</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10.</w:t>
      </w:r>
      <w:r>
        <w:rPr>
          <w:rFonts w:ascii="宋体" w:hAnsi="宋体" w:cs="宋体" w:hint="eastAsia"/>
          <w:sz w:val="28"/>
          <w:szCs w:val="28"/>
        </w:rPr>
        <w:t>保证中标之后按投标文件承诺向招标项目派驻管理人员及投入机械设备、办公设备及检测设备。否则，同意接受违约处罚并被没收履约担保。</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11.</w:t>
      </w:r>
      <w:r>
        <w:rPr>
          <w:rFonts w:ascii="宋体" w:hAnsi="宋体" w:cs="宋体" w:hint="eastAsia"/>
          <w:sz w:val="28"/>
          <w:szCs w:val="28"/>
        </w:rPr>
        <w:t>保证中标之后密切配合建设单位及监理单位开展工作，服从建设单位</w:t>
      </w:r>
      <w:r>
        <w:rPr>
          <w:rFonts w:ascii="宋体" w:hAnsi="宋体" w:cs="宋体" w:hint="eastAsia"/>
          <w:sz w:val="28"/>
          <w:szCs w:val="28"/>
        </w:rPr>
        <w:lastRenderedPageBreak/>
        <w:t>驻现场代表及现场监理人员的监督管理。</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12.</w:t>
      </w:r>
      <w:r>
        <w:rPr>
          <w:rFonts w:ascii="宋体" w:hAnsi="宋体" w:cs="宋体" w:hint="eastAsia"/>
          <w:sz w:val="28"/>
          <w:szCs w:val="28"/>
        </w:rPr>
        <w:t>保证按招标文件及施工合同约定的原则处理造价调整事宜，不发生签署施工合同之后恶意提高造价的行为。</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sz w:val="28"/>
          <w:szCs w:val="28"/>
        </w:rPr>
        <w:t>13.</w:t>
      </w:r>
      <w:r>
        <w:rPr>
          <w:rFonts w:ascii="宋体" w:hAnsi="宋体" w:cs="宋体" w:hint="eastAsia"/>
          <w:sz w:val="28"/>
          <w:szCs w:val="28"/>
        </w:rPr>
        <w:t>保证不参与陪标、围标行为。否则，同意接受建设行政主管部门最严厉的处罚。</w:t>
      </w:r>
    </w:p>
    <w:p w:rsidR="0007525F" w:rsidRDefault="0007525F" w:rsidP="00E14DD8">
      <w:pPr>
        <w:adjustRightInd w:val="0"/>
        <w:snapToGrid w:val="0"/>
        <w:spacing w:line="460" w:lineRule="exact"/>
        <w:ind w:rightChars="10" w:right="21" w:firstLineChars="200" w:firstLine="560"/>
        <w:jc w:val="left"/>
        <w:rPr>
          <w:rFonts w:ascii="宋体"/>
          <w:kern w:val="0"/>
          <w:sz w:val="28"/>
          <w:szCs w:val="28"/>
        </w:rPr>
      </w:pPr>
      <w:r>
        <w:rPr>
          <w:rFonts w:ascii="宋体" w:hAnsi="宋体" w:cs="宋体"/>
          <w:kern w:val="0"/>
          <w:sz w:val="28"/>
          <w:szCs w:val="28"/>
        </w:rPr>
        <w:t>14.</w:t>
      </w:r>
      <w:r>
        <w:rPr>
          <w:rFonts w:ascii="宋体" w:hAnsi="宋体" w:cs="宋体" w:hint="eastAsia"/>
          <w:kern w:val="0"/>
          <w:sz w:val="28"/>
          <w:szCs w:val="28"/>
        </w:rPr>
        <w:t>如我方中标，保证按月足额支付参加项目建设的农民工工资，决不拖欠。</w:t>
      </w:r>
    </w:p>
    <w:p w:rsidR="0007525F" w:rsidRDefault="0007525F" w:rsidP="00E14DD8">
      <w:pPr>
        <w:adjustRightInd w:val="0"/>
        <w:snapToGrid w:val="0"/>
        <w:spacing w:line="460" w:lineRule="exact"/>
        <w:ind w:rightChars="10" w:right="21" w:firstLineChars="200" w:firstLine="560"/>
        <w:jc w:val="left"/>
        <w:rPr>
          <w:rFonts w:ascii="宋体"/>
          <w:sz w:val="28"/>
          <w:szCs w:val="28"/>
        </w:rPr>
      </w:pPr>
      <w:r>
        <w:rPr>
          <w:rFonts w:ascii="宋体" w:hAnsi="宋体" w:cs="宋体" w:hint="eastAsia"/>
          <w:kern w:val="0"/>
          <w:sz w:val="28"/>
          <w:szCs w:val="28"/>
        </w:rPr>
        <w:t>本投标人在规定的投标有效期限内及合同有效期内，将受招标文件的约束并履行投标文件的承诺。若有违背上述承诺问题，将自觉接受建设行政主管部门依照法律法规和有关规定进行的任何处罚。</w:t>
      </w: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r>
        <w:rPr>
          <w:rFonts w:ascii="宋体" w:hAnsi="宋体" w:cs="宋体" w:hint="eastAsia"/>
          <w:sz w:val="28"/>
          <w:szCs w:val="28"/>
        </w:rPr>
        <w:t>投标人（法人章）：</w:t>
      </w: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r>
        <w:rPr>
          <w:rFonts w:ascii="宋体" w:hAnsi="宋体" w:cs="宋体" w:hint="eastAsia"/>
          <w:sz w:val="28"/>
          <w:szCs w:val="28"/>
        </w:rPr>
        <w:t>法定代表人（签名或盖章）：</w:t>
      </w: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p>
    <w:p w:rsidR="0007525F" w:rsidRDefault="0007525F" w:rsidP="00E14DD8">
      <w:pPr>
        <w:adjustRightInd w:val="0"/>
        <w:snapToGrid w:val="0"/>
        <w:spacing w:line="360" w:lineRule="auto"/>
        <w:ind w:leftChars="85" w:left="178" w:rightChars="-244" w:right="-512" w:firstLineChars="257" w:firstLine="720"/>
        <w:jc w:val="left"/>
        <w:rPr>
          <w:rFonts w:ascii="宋体"/>
          <w:sz w:val="28"/>
          <w:szCs w:val="28"/>
        </w:rPr>
      </w:pPr>
    </w:p>
    <w:p w:rsidR="0007525F" w:rsidRDefault="0007525F">
      <w:pPr>
        <w:adjustRightInd w:val="0"/>
        <w:snapToGrid w:val="0"/>
        <w:spacing w:line="360" w:lineRule="auto"/>
        <w:ind w:left="85" w:right="10"/>
        <w:jc w:val="center"/>
        <w:rPr>
          <w:rFonts w:ascii="宋体"/>
          <w:sz w:val="28"/>
          <w:szCs w:val="28"/>
        </w:rPr>
      </w:pPr>
      <w:r>
        <w:rPr>
          <w:rFonts w:ascii="宋体" w:hAnsi="宋体" w:cs="宋体" w:hint="eastAsia"/>
          <w:sz w:val="28"/>
          <w:szCs w:val="28"/>
        </w:rPr>
        <w:t>年月日</w:t>
      </w:r>
    </w:p>
    <w:p w:rsidR="0007525F" w:rsidRDefault="0007525F">
      <w:pPr>
        <w:adjustRightInd w:val="0"/>
        <w:snapToGrid w:val="0"/>
        <w:spacing w:line="360" w:lineRule="auto"/>
        <w:ind w:left="85" w:right="10"/>
        <w:jc w:val="center"/>
        <w:rPr>
          <w:rFonts w:ascii="宋体"/>
          <w:b/>
          <w:bCs/>
          <w:sz w:val="28"/>
          <w:szCs w:val="28"/>
        </w:rPr>
      </w:pPr>
      <w:r>
        <w:rPr>
          <w:rFonts w:ascii="宋体"/>
          <w:sz w:val="28"/>
          <w:szCs w:val="28"/>
        </w:rPr>
        <w:br w:type="page"/>
      </w:r>
      <w:r>
        <w:rPr>
          <w:rFonts w:ascii="宋体" w:hAnsi="宋体" w:cs="宋体" w:hint="eastAsia"/>
          <w:b/>
          <w:bCs/>
          <w:sz w:val="28"/>
          <w:szCs w:val="28"/>
        </w:rPr>
        <w:lastRenderedPageBreak/>
        <w:t>项目经理投标承诺</w:t>
      </w:r>
    </w:p>
    <w:p w:rsidR="0007525F" w:rsidRDefault="0007525F">
      <w:pPr>
        <w:rPr>
          <w:rFonts w:ascii="宋体"/>
          <w:sz w:val="28"/>
          <w:szCs w:val="28"/>
        </w:rPr>
      </w:pPr>
    </w:p>
    <w:p w:rsidR="0007525F" w:rsidRDefault="0007525F">
      <w:pPr>
        <w:rPr>
          <w:rFonts w:ascii="宋体"/>
          <w:sz w:val="28"/>
          <w:szCs w:val="28"/>
        </w:rPr>
      </w:pPr>
    </w:p>
    <w:p w:rsidR="0007525F" w:rsidRDefault="0007525F">
      <w:pPr>
        <w:rPr>
          <w:rFonts w:ascii="宋体"/>
          <w:sz w:val="28"/>
          <w:szCs w:val="28"/>
        </w:rPr>
      </w:pPr>
      <w:r>
        <w:rPr>
          <w:rFonts w:ascii="宋体" w:hAnsi="宋体" w:cs="宋体" w:hint="eastAsia"/>
          <w:sz w:val="28"/>
          <w:szCs w:val="28"/>
        </w:rPr>
        <w:t>致：</w:t>
      </w:r>
    </w:p>
    <w:p w:rsidR="0007525F" w:rsidRDefault="0007525F" w:rsidP="00E14DD8">
      <w:pPr>
        <w:spacing w:line="360" w:lineRule="auto"/>
        <w:ind w:firstLineChars="200" w:firstLine="560"/>
        <w:rPr>
          <w:rFonts w:ascii="宋体"/>
          <w:sz w:val="28"/>
          <w:szCs w:val="28"/>
        </w:rPr>
      </w:pPr>
    </w:p>
    <w:p w:rsidR="0007525F" w:rsidRDefault="0007525F" w:rsidP="00E14DD8">
      <w:pPr>
        <w:spacing w:line="460" w:lineRule="exact"/>
        <w:ind w:firstLineChars="200" w:firstLine="560"/>
        <w:rPr>
          <w:rFonts w:ascii="宋体"/>
          <w:sz w:val="28"/>
          <w:szCs w:val="28"/>
        </w:rPr>
      </w:pPr>
      <w:r>
        <w:rPr>
          <w:rFonts w:ascii="宋体" w:hAnsi="宋体" w:cs="宋体" w:hint="eastAsia"/>
          <w:sz w:val="28"/>
          <w:szCs w:val="28"/>
        </w:rPr>
        <w:t>我（姓名）在此郑重承诺：我是（投标人）编制内项目经理，目前没有在建工程项目，近两年内没有不良记录。</w:t>
      </w:r>
    </w:p>
    <w:p w:rsidR="0007525F" w:rsidRDefault="0007525F" w:rsidP="00E14DD8">
      <w:pPr>
        <w:spacing w:line="460" w:lineRule="exact"/>
        <w:ind w:firstLineChars="200" w:firstLine="560"/>
        <w:rPr>
          <w:rFonts w:ascii="宋体"/>
          <w:sz w:val="28"/>
          <w:szCs w:val="28"/>
        </w:rPr>
      </w:pPr>
      <w:r>
        <w:rPr>
          <w:rFonts w:ascii="宋体" w:hAnsi="宋体" w:cs="宋体" w:hint="eastAsia"/>
          <w:sz w:val="28"/>
          <w:szCs w:val="28"/>
        </w:rPr>
        <w:t>在（工程名称）投标中所提供的个人资格及业绩均属实，不存在其他公司借用我项目经理资格投标的现象。如我公司中标，我保证按期作为项目经理承担该项目建设，在该项目建设期间，不再承担其他工程建设。</w:t>
      </w:r>
    </w:p>
    <w:p w:rsidR="0007525F" w:rsidRDefault="0007525F" w:rsidP="00E14DD8">
      <w:pPr>
        <w:spacing w:line="460" w:lineRule="exact"/>
        <w:ind w:firstLineChars="200" w:firstLine="560"/>
        <w:rPr>
          <w:rFonts w:ascii="宋体"/>
          <w:sz w:val="28"/>
          <w:szCs w:val="28"/>
        </w:rPr>
      </w:pPr>
      <w:r>
        <w:rPr>
          <w:rFonts w:ascii="宋体" w:hAnsi="宋体" w:cs="宋体" w:hint="eastAsia"/>
          <w:sz w:val="28"/>
          <w:szCs w:val="28"/>
        </w:rPr>
        <w:t>如在评标、定标、公示过程中发现本人承诺有虚假问题，或被举报核实有上述违反承诺行为，或在项目建设中有违规行为；我愿意无条件地接受市建设行政主管部门以下处罚：视情节严重，半年至二年内不得以项目经理身份参与工程管理，严重的吊销项目经理资格证书。</w:t>
      </w:r>
    </w:p>
    <w:p w:rsidR="0007525F" w:rsidRDefault="0007525F" w:rsidP="00E14DD8">
      <w:pPr>
        <w:spacing w:line="360" w:lineRule="auto"/>
        <w:ind w:firstLineChars="200" w:firstLine="560"/>
        <w:rPr>
          <w:rFonts w:ascii="宋体"/>
          <w:sz w:val="28"/>
          <w:szCs w:val="28"/>
        </w:rPr>
      </w:pPr>
    </w:p>
    <w:p w:rsidR="0007525F" w:rsidRDefault="0007525F" w:rsidP="00E14DD8">
      <w:pPr>
        <w:spacing w:line="360" w:lineRule="auto"/>
        <w:ind w:firstLineChars="200" w:firstLine="560"/>
        <w:rPr>
          <w:rFonts w:ascii="宋体"/>
          <w:sz w:val="28"/>
          <w:szCs w:val="28"/>
        </w:rPr>
      </w:pPr>
    </w:p>
    <w:p w:rsidR="0007525F" w:rsidRDefault="0007525F" w:rsidP="00E14DD8">
      <w:pPr>
        <w:spacing w:line="360" w:lineRule="auto"/>
        <w:ind w:firstLineChars="200" w:firstLine="560"/>
        <w:rPr>
          <w:rFonts w:ascii="宋体"/>
          <w:sz w:val="28"/>
          <w:szCs w:val="28"/>
        </w:rPr>
      </w:pPr>
    </w:p>
    <w:p w:rsidR="0007525F" w:rsidRDefault="0007525F">
      <w:pPr>
        <w:spacing w:line="360" w:lineRule="auto"/>
        <w:rPr>
          <w:rFonts w:ascii="宋体"/>
          <w:sz w:val="28"/>
          <w:szCs w:val="28"/>
        </w:rPr>
      </w:pPr>
      <w:r>
        <w:rPr>
          <w:rFonts w:ascii="宋体" w:hAnsi="宋体" w:cs="宋体" w:hint="eastAsia"/>
          <w:sz w:val="28"/>
          <w:szCs w:val="28"/>
        </w:rPr>
        <w:t>承诺人签字：</w:t>
      </w:r>
    </w:p>
    <w:p w:rsidR="0007525F" w:rsidRDefault="0007525F">
      <w:pPr>
        <w:spacing w:line="360" w:lineRule="auto"/>
        <w:rPr>
          <w:rFonts w:ascii="宋体"/>
          <w:sz w:val="28"/>
          <w:szCs w:val="28"/>
        </w:rPr>
      </w:pPr>
      <w:r>
        <w:rPr>
          <w:rFonts w:ascii="宋体" w:hAnsi="宋体" w:cs="宋体" w:hint="eastAsia"/>
          <w:sz w:val="28"/>
          <w:szCs w:val="28"/>
        </w:rPr>
        <w:t>身份证号码：</w:t>
      </w:r>
    </w:p>
    <w:p w:rsidR="0007525F" w:rsidRDefault="0007525F">
      <w:pPr>
        <w:spacing w:line="360" w:lineRule="auto"/>
        <w:rPr>
          <w:rFonts w:ascii="宋体"/>
          <w:sz w:val="28"/>
          <w:szCs w:val="28"/>
        </w:rPr>
      </w:pPr>
      <w:r>
        <w:rPr>
          <w:rFonts w:ascii="宋体" w:hAnsi="宋体" w:cs="宋体" w:hint="eastAsia"/>
          <w:sz w:val="28"/>
          <w:szCs w:val="28"/>
        </w:rPr>
        <w:t>项目经理注册证书编码：</w:t>
      </w:r>
    </w:p>
    <w:p w:rsidR="0007525F" w:rsidRDefault="0007525F">
      <w:pPr>
        <w:spacing w:line="360" w:lineRule="auto"/>
        <w:rPr>
          <w:rFonts w:ascii="宋体"/>
          <w:sz w:val="28"/>
          <w:szCs w:val="28"/>
        </w:rPr>
      </w:pPr>
      <w:r>
        <w:rPr>
          <w:rFonts w:ascii="宋体" w:hAnsi="宋体" w:cs="宋体" w:hint="eastAsia"/>
          <w:sz w:val="28"/>
          <w:szCs w:val="28"/>
        </w:rPr>
        <w:t>办公电话：</w:t>
      </w:r>
    </w:p>
    <w:p w:rsidR="0007525F" w:rsidRDefault="0007525F">
      <w:pPr>
        <w:spacing w:line="360" w:lineRule="auto"/>
        <w:rPr>
          <w:rFonts w:ascii="宋体"/>
          <w:sz w:val="28"/>
          <w:szCs w:val="28"/>
        </w:rPr>
      </w:pPr>
      <w:r>
        <w:rPr>
          <w:rFonts w:ascii="宋体" w:hAnsi="宋体" w:cs="宋体" w:hint="eastAsia"/>
          <w:sz w:val="28"/>
          <w:szCs w:val="28"/>
        </w:rPr>
        <w:t>手机：</w:t>
      </w:r>
    </w:p>
    <w:p w:rsidR="0007525F" w:rsidRDefault="0007525F">
      <w:pPr>
        <w:spacing w:line="360" w:lineRule="auto"/>
        <w:rPr>
          <w:rFonts w:ascii="宋体"/>
          <w:sz w:val="28"/>
          <w:szCs w:val="28"/>
        </w:rPr>
      </w:pPr>
    </w:p>
    <w:p w:rsidR="0007525F" w:rsidRDefault="0007525F" w:rsidP="00E14DD8">
      <w:pPr>
        <w:ind w:firstLineChars="1245" w:firstLine="3486"/>
        <w:rPr>
          <w:rFonts w:ascii="宋体"/>
          <w:sz w:val="28"/>
          <w:szCs w:val="28"/>
        </w:rPr>
      </w:pPr>
      <w:r>
        <w:rPr>
          <w:rFonts w:ascii="宋体" w:hAnsi="宋体" w:cs="宋体" w:hint="eastAsia"/>
          <w:sz w:val="28"/>
          <w:szCs w:val="28"/>
        </w:rPr>
        <w:t>年月日</w:t>
      </w:r>
    </w:p>
    <w:p w:rsidR="0007525F" w:rsidRDefault="0007525F">
      <w:pPr>
        <w:ind w:firstLine="525"/>
        <w:rPr>
          <w:rFonts w:ascii="宋体"/>
          <w:sz w:val="28"/>
          <w:szCs w:val="28"/>
        </w:rPr>
      </w:pPr>
    </w:p>
    <w:p w:rsidR="0007525F" w:rsidRDefault="0007525F" w:rsidP="00E14DD8">
      <w:pPr>
        <w:pStyle w:val="af5"/>
        <w:widowControl w:val="0"/>
        <w:ind w:rightChars="-244" w:right="-512"/>
        <w:jc w:val="right"/>
        <w:rPr>
          <w:b/>
          <w:bCs/>
          <w:sz w:val="28"/>
          <w:szCs w:val="28"/>
        </w:rPr>
      </w:pPr>
      <w:r>
        <w:rPr>
          <w:sz w:val="28"/>
          <w:szCs w:val="28"/>
        </w:rPr>
        <w:br w:type="page"/>
      </w:r>
      <w:r>
        <w:rPr>
          <w:rFonts w:hint="eastAsia"/>
          <w:b/>
          <w:bCs/>
          <w:sz w:val="28"/>
          <w:szCs w:val="28"/>
        </w:rPr>
        <w:lastRenderedPageBreak/>
        <w:t>正</w:t>
      </w:r>
      <w:r>
        <w:rPr>
          <w:b/>
          <w:bCs/>
          <w:sz w:val="28"/>
          <w:szCs w:val="28"/>
        </w:rPr>
        <w:t>(</w:t>
      </w:r>
      <w:r>
        <w:rPr>
          <w:rFonts w:hint="eastAsia"/>
          <w:b/>
          <w:bCs/>
          <w:sz w:val="28"/>
          <w:szCs w:val="28"/>
        </w:rPr>
        <w:t>副</w:t>
      </w:r>
      <w:r>
        <w:rPr>
          <w:b/>
          <w:bCs/>
          <w:sz w:val="28"/>
          <w:szCs w:val="28"/>
        </w:rPr>
        <w:t>)</w:t>
      </w:r>
      <w:r>
        <w:rPr>
          <w:rFonts w:hint="eastAsia"/>
          <w:b/>
          <w:bCs/>
          <w:sz w:val="28"/>
          <w:szCs w:val="28"/>
        </w:rPr>
        <w:t>本</w:t>
      </w:r>
    </w:p>
    <w:p w:rsidR="0007525F" w:rsidRDefault="0007525F">
      <w:pPr>
        <w:jc w:val="center"/>
        <w:rPr>
          <w:rFonts w:ascii="宋体"/>
          <w:b/>
          <w:bCs/>
          <w:sz w:val="28"/>
          <w:szCs w:val="28"/>
        </w:rPr>
      </w:pPr>
    </w:p>
    <w:p w:rsidR="0007525F" w:rsidRDefault="0007525F">
      <w:pPr>
        <w:pStyle w:val="1"/>
        <w:spacing w:before="240" w:after="240"/>
        <w:rPr>
          <w:rFonts w:cs="Times New Roman"/>
          <w:sz w:val="36"/>
          <w:szCs w:val="36"/>
        </w:rPr>
      </w:pPr>
      <w:bookmarkStart w:id="144" w:name="_Toc306539076"/>
      <w:bookmarkStart w:id="145" w:name="_Toc441159322"/>
      <w:r>
        <w:rPr>
          <w:rFonts w:cs="宋体" w:hint="eastAsia"/>
          <w:sz w:val="36"/>
          <w:szCs w:val="36"/>
        </w:rPr>
        <w:t>第九章投标文件商务部分格式</w:t>
      </w:r>
      <w:bookmarkEnd w:id="144"/>
      <w:bookmarkEnd w:id="145"/>
    </w:p>
    <w:p w:rsidR="0007525F" w:rsidRDefault="0007525F" w:rsidP="00302295">
      <w:pPr>
        <w:pStyle w:val="af5"/>
        <w:widowControl w:val="0"/>
        <w:spacing w:beforeLines="200" w:beforeAutospacing="0" w:after="0" w:afterAutospacing="0"/>
        <w:jc w:val="center"/>
        <w:rPr>
          <w:b/>
          <w:bCs/>
          <w:spacing w:val="120"/>
          <w:sz w:val="36"/>
          <w:szCs w:val="36"/>
        </w:rPr>
      </w:pPr>
      <w:r>
        <w:rPr>
          <w:rFonts w:hint="eastAsia"/>
          <w:b/>
          <w:bCs/>
          <w:spacing w:val="120"/>
          <w:sz w:val="36"/>
          <w:szCs w:val="36"/>
        </w:rPr>
        <w:t>投标文件</w:t>
      </w:r>
    </w:p>
    <w:p w:rsidR="0007525F" w:rsidRDefault="0007525F" w:rsidP="00302295">
      <w:pPr>
        <w:pStyle w:val="af5"/>
        <w:widowControl w:val="0"/>
        <w:spacing w:beforeLines="200" w:beforeAutospacing="0" w:after="0" w:afterAutospacing="0"/>
        <w:jc w:val="center"/>
        <w:rPr>
          <w:b/>
          <w:bCs/>
          <w:spacing w:val="120"/>
          <w:sz w:val="28"/>
          <w:szCs w:val="28"/>
        </w:rPr>
      </w:pPr>
      <w:r>
        <w:rPr>
          <w:rFonts w:hint="eastAsia"/>
          <w:b/>
          <w:bCs/>
          <w:spacing w:val="120"/>
          <w:sz w:val="28"/>
          <w:szCs w:val="28"/>
        </w:rPr>
        <w:t>（商务部分标书）</w:t>
      </w:r>
    </w:p>
    <w:p w:rsidR="0007525F" w:rsidRDefault="0007525F" w:rsidP="00302295">
      <w:pPr>
        <w:spacing w:beforeLines="200" w:afterLines="1200"/>
        <w:jc w:val="center"/>
        <w:rPr>
          <w:sz w:val="28"/>
          <w:szCs w:val="28"/>
        </w:rPr>
      </w:pPr>
      <w:r>
        <w:rPr>
          <w:rFonts w:ascii="宋体" w:hAnsi="宋体" w:cs="宋体" w:hint="eastAsia"/>
          <w:sz w:val="28"/>
          <w:szCs w:val="28"/>
        </w:rPr>
        <w:t>项目编号：</w:t>
      </w:r>
    </w:p>
    <w:p w:rsidR="0007525F" w:rsidRDefault="0007525F" w:rsidP="00302295">
      <w:pPr>
        <w:spacing w:beforeLines="200" w:afterLines="200"/>
        <w:ind w:leftChars="400" w:left="840"/>
        <w:jc w:val="left"/>
        <w:rPr>
          <w:rFonts w:ascii="宋体"/>
          <w:sz w:val="28"/>
          <w:szCs w:val="28"/>
        </w:rPr>
      </w:pPr>
      <w:r>
        <w:rPr>
          <w:rFonts w:ascii="宋体" w:hAnsi="宋体" w:cs="宋体" w:hint="eastAsia"/>
          <w:sz w:val="28"/>
          <w:szCs w:val="28"/>
        </w:rPr>
        <w:t>项目名称</w:t>
      </w:r>
      <w:r>
        <w:rPr>
          <w:rStyle w:val="af7"/>
          <w:rFonts w:ascii="宋体" w:hAnsi="宋体" w:cs="宋体" w:hint="eastAsia"/>
          <w:b w:val="0"/>
          <w:bCs w:val="0"/>
          <w:sz w:val="28"/>
          <w:szCs w:val="28"/>
        </w:rPr>
        <w:t>：</w:t>
      </w:r>
    </w:p>
    <w:p w:rsidR="0007525F" w:rsidRDefault="0007525F" w:rsidP="00302295">
      <w:pPr>
        <w:spacing w:beforeLines="200" w:afterLines="200"/>
        <w:ind w:leftChars="400" w:left="840"/>
        <w:jc w:val="left"/>
        <w:rPr>
          <w:rStyle w:val="af7"/>
          <w:rFonts w:ascii="宋体"/>
          <w:b w:val="0"/>
          <w:bCs w:val="0"/>
          <w:sz w:val="28"/>
          <w:szCs w:val="28"/>
          <w:u w:val="single"/>
        </w:rPr>
      </w:pPr>
      <w:r>
        <w:rPr>
          <w:rFonts w:ascii="宋体" w:hAnsi="宋体" w:cs="宋体" w:hint="eastAsia"/>
          <w:sz w:val="28"/>
          <w:szCs w:val="28"/>
        </w:rPr>
        <w:t>项目地址：</w:t>
      </w:r>
    </w:p>
    <w:p w:rsidR="0007525F" w:rsidRDefault="0007525F" w:rsidP="00302295">
      <w:pPr>
        <w:pStyle w:val="af5"/>
        <w:widowControl w:val="0"/>
        <w:spacing w:beforeLines="200" w:beforeAutospacing="0" w:afterLines="200" w:afterAutospacing="0"/>
        <w:ind w:leftChars="400" w:left="840"/>
        <w:rPr>
          <w:sz w:val="28"/>
          <w:szCs w:val="28"/>
          <w:u w:val="single"/>
        </w:rPr>
      </w:pPr>
      <w:r>
        <w:rPr>
          <w:rStyle w:val="af7"/>
          <w:rFonts w:hint="eastAsia"/>
          <w:b w:val="0"/>
          <w:bCs w:val="0"/>
          <w:sz w:val="28"/>
          <w:szCs w:val="28"/>
        </w:rPr>
        <w:t>投标人（公章）：</w:t>
      </w:r>
    </w:p>
    <w:p w:rsidR="0007525F" w:rsidRDefault="0007525F" w:rsidP="00302295">
      <w:pPr>
        <w:pStyle w:val="af5"/>
        <w:widowControl w:val="0"/>
        <w:spacing w:beforeLines="200" w:beforeAutospacing="0" w:afterLines="200" w:afterAutospacing="0"/>
        <w:ind w:leftChars="400" w:left="840"/>
        <w:rPr>
          <w:rStyle w:val="af7"/>
          <w:b w:val="0"/>
          <w:bCs w:val="0"/>
          <w:sz w:val="28"/>
          <w:szCs w:val="28"/>
        </w:rPr>
      </w:pPr>
      <w:r>
        <w:rPr>
          <w:rStyle w:val="af7"/>
          <w:rFonts w:hint="eastAsia"/>
          <w:b w:val="0"/>
          <w:bCs w:val="0"/>
          <w:sz w:val="28"/>
          <w:szCs w:val="28"/>
        </w:rPr>
        <w:t>法定代表人或其委托代理人（签名或盖章）：</w:t>
      </w:r>
    </w:p>
    <w:p w:rsidR="0007525F" w:rsidRDefault="0007525F" w:rsidP="00302295">
      <w:pPr>
        <w:spacing w:beforeLines="200" w:afterLines="200"/>
        <w:ind w:leftChars="400" w:left="840"/>
        <w:jc w:val="left"/>
        <w:rPr>
          <w:rFonts w:ascii="宋体"/>
          <w:sz w:val="28"/>
          <w:szCs w:val="28"/>
        </w:rPr>
      </w:pPr>
      <w:r>
        <w:rPr>
          <w:rFonts w:ascii="宋体" w:hAnsi="宋体" w:cs="宋体" w:hint="eastAsia"/>
          <w:sz w:val="28"/>
          <w:szCs w:val="28"/>
        </w:rPr>
        <w:t>编制日期：年月日</w:t>
      </w:r>
    </w:p>
    <w:p w:rsidR="0007525F" w:rsidRDefault="0007525F" w:rsidP="00302295">
      <w:pPr>
        <w:spacing w:beforeLines="100" w:afterLines="100" w:line="460" w:lineRule="exact"/>
        <w:jc w:val="center"/>
        <w:rPr>
          <w:b/>
          <w:bCs/>
          <w:sz w:val="28"/>
          <w:szCs w:val="28"/>
        </w:rPr>
      </w:pPr>
      <w:r>
        <w:rPr>
          <w:sz w:val="28"/>
          <w:szCs w:val="28"/>
        </w:rPr>
        <w:br w:type="page"/>
      </w:r>
      <w:bookmarkStart w:id="146" w:name="_Toc306539077"/>
      <w:r>
        <w:rPr>
          <w:rFonts w:cs="宋体" w:hint="eastAsia"/>
          <w:b/>
          <w:bCs/>
          <w:sz w:val="28"/>
          <w:szCs w:val="28"/>
        </w:rPr>
        <w:lastRenderedPageBreak/>
        <w:t>目录</w:t>
      </w:r>
    </w:p>
    <w:p w:rsidR="0007525F" w:rsidRDefault="0007525F" w:rsidP="00302295">
      <w:pPr>
        <w:spacing w:beforeLines="100" w:afterLines="100" w:line="460" w:lineRule="exact"/>
        <w:jc w:val="center"/>
        <w:rPr>
          <w:b/>
          <w:bCs/>
          <w:sz w:val="28"/>
          <w:szCs w:val="28"/>
        </w:rPr>
      </w:pPr>
      <w:r>
        <w:rPr>
          <w:rFonts w:cs="宋体" w:hint="eastAsia"/>
          <w:b/>
          <w:bCs/>
          <w:sz w:val="28"/>
          <w:szCs w:val="28"/>
        </w:rPr>
        <w:t>第一部分投标报价</w:t>
      </w:r>
      <w:bookmarkEnd w:id="146"/>
    </w:p>
    <w:p w:rsidR="0007525F" w:rsidRDefault="0007525F">
      <w:pPr>
        <w:spacing w:line="500" w:lineRule="exact"/>
        <w:ind w:firstLine="600"/>
        <w:rPr>
          <w:rFonts w:ascii="宋体"/>
          <w:sz w:val="28"/>
          <w:szCs w:val="28"/>
        </w:rPr>
      </w:pPr>
      <w:r>
        <w:rPr>
          <w:rFonts w:ascii="宋体" w:hAnsi="宋体" w:cs="宋体" w:hint="eastAsia"/>
          <w:sz w:val="28"/>
          <w:szCs w:val="28"/>
        </w:rPr>
        <w:t>一、编制总说明</w:t>
      </w:r>
    </w:p>
    <w:p w:rsidR="0007525F" w:rsidRDefault="0007525F">
      <w:pPr>
        <w:spacing w:line="500" w:lineRule="exact"/>
        <w:ind w:firstLine="600"/>
        <w:rPr>
          <w:rFonts w:ascii="宋体"/>
          <w:sz w:val="28"/>
          <w:szCs w:val="28"/>
        </w:rPr>
      </w:pPr>
      <w:r>
        <w:rPr>
          <w:rFonts w:ascii="宋体" w:hAnsi="宋体" w:cs="宋体" w:hint="eastAsia"/>
          <w:sz w:val="28"/>
          <w:szCs w:val="28"/>
        </w:rPr>
        <w:t>二、投标总价</w:t>
      </w:r>
    </w:p>
    <w:p w:rsidR="0007525F" w:rsidRDefault="0007525F">
      <w:pPr>
        <w:spacing w:line="500" w:lineRule="exact"/>
        <w:ind w:firstLine="600"/>
        <w:rPr>
          <w:rFonts w:ascii="宋体" w:cs="宋体"/>
          <w:sz w:val="28"/>
          <w:szCs w:val="28"/>
        </w:rPr>
      </w:pPr>
      <w:r>
        <w:rPr>
          <w:rFonts w:ascii="宋体" w:hAnsi="宋体" w:cs="宋体" w:hint="eastAsia"/>
          <w:sz w:val="28"/>
          <w:szCs w:val="28"/>
        </w:rPr>
        <w:t>三、建设项目投标报价汇总表</w:t>
      </w:r>
    </w:p>
    <w:p w:rsidR="0007525F" w:rsidRDefault="0007525F">
      <w:pPr>
        <w:spacing w:line="500" w:lineRule="exact"/>
        <w:ind w:firstLine="600"/>
        <w:rPr>
          <w:rFonts w:ascii="宋体"/>
          <w:sz w:val="28"/>
          <w:szCs w:val="28"/>
        </w:rPr>
      </w:pPr>
      <w:r>
        <w:rPr>
          <w:rFonts w:ascii="宋体" w:hAnsi="宋体" w:cs="宋体" w:hint="eastAsia"/>
          <w:sz w:val="28"/>
          <w:szCs w:val="28"/>
        </w:rPr>
        <w:t>四、单位工程投标报价汇总表</w:t>
      </w:r>
    </w:p>
    <w:p w:rsidR="0007525F" w:rsidRDefault="0007525F">
      <w:pPr>
        <w:spacing w:line="500" w:lineRule="exact"/>
        <w:ind w:firstLine="600"/>
        <w:rPr>
          <w:rFonts w:ascii="宋体"/>
          <w:sz w:val="28"/>
          <w:szCs w:val="28"/>
        </w:rPr>
      </w:pPr>
      <w:r>
        <w:rPr>
          <w:rFonts w:ascii="宋体" w:hAnsi="宋体" w:cs="宋体" w:hint="eastAsia"/>
          <w:sz w:val="28"/>
          <w:szCs w:val="28"/>
        </w:rPr>
        <w:t>五、分部分项工程和单价措施项目清单与计价表</w:t>
      </w:r>
    </w:p>
    <w:p w:rsidR="0007525F" w:rsidRDefault="0007525F">
      <w:pPr>
        <w:spacing w:line="500" w:lineRule="exact"/>
        <w:ind w:firstLine="600"/>
        <w:rPr>
          <w:rFonts w:ascii="宋体"/>
          <w:sz w:val="28"/>
          <w:szCs w:val="28"/>
        </w:rPr>
      </w:pPr>
      <w:r>
        <w:rPr>
          <w:rFonts w:ascii="宋体" w:hAnsi="宋体" w:cs="宋体" w:hint="eastAsia"/>
          <w:sz w:val="28"/>
          <w:szCs w:val="28"/>
        </w:rPr>
        <w:t>六、分部分项工程和单价措施项目清单综合单价分析表</w:t>
      </w:r>
    </w:p>
    <w:p w:rsidR="0007525F" w:rsidRDefault="0007525F">
      <w:pPr>
        <w:spacing w:line="500" w:lineRule="exact"/>
        <w:ind w:firstLine="600"/>
        <w:rPr>
          <w:rFonts w:ascii="宋体"/>
          <w:sz w:val="28"/>
          <w:szCs w:val="28"/>
        </w:rPr>
      </w:pPr>
      <w:r>
        <w:rPr>
          <w:rFonts w:ascii="宋体" w:hAnsi="宋体" w:cs="宋体" w:hint="eastAsia"/>
          <w:sz w:val="28"/>
          <w:szCs w:val="28"/>
        </w:rPr>
        <w:t>七、总价措施项目清单与计价表</w:t>
      </w:r>
    </w:p>
    <w:p w:rsidR="0007525F" w:rsidRDefault="0007525F">
      <w:pPr>
        <w:spacing w:line="500" w:lineRule="exact"/>
        <w:ind w:firstLine="600"/>
        <w:rPr>
          <w:rFonts w:ascii="宋体"/>
          <w:sz w:val="28"/>
          <w:szCs w:val="28"/>
        </w:rPr>
      </w:pPr>
      <w:r>
        <w:rPr>
          <w:rFonts w:ascii="宋体" w:hAnsi="宋体" w:cs="宋体" w:hint="eastAsia"/>
          <w:sz w:val="28"/>
          <w:szCs w:val="28"/>
        </w:rPr>
        <w:t>八、其他项目清单与计价汇总表</w:t>
      </w:r>
    </w:p>
    <w:p w:rsidR="0007525F" w:rsidRDefault="0007525F">
      <w:pPr>
        <w:spacing w:line="500" w:lineRule="exact"/>
        <w:ind w:firstLine="600"/>
        <w:rPr>
          <w:rFonts w:ascii="宋体"/>
          <w:sz w:val="28"/>
          <w:szCs w:val="28"/>
        </w:rPr>
      </w:pPr>
      <w:r>
        <w:rPr>
          <w:rFonts w:ascii="宋体" w:hAnsi="宋体" w:cs="宋体" w:hint="eastAsia"/>
          <w:sz w:val="28"/>
          <w:szCs w:val="28"/>
        </w:rPr>
        <w:t>九、暂列金额明细表（如果招标文件要求</w:t>
      </w:r>
      <w:bookmarkStart w:id="147" w:name="_GoBack"/>
      <w:bookmarkEnd w:id="147"/>
      <w:r>
        <w:rPr>
          <w:rFonts w:ascii="宋体" w:hAnsi="宋体" w:cs="宋体" w:hint="eastAsia"/>
          <w:sz w:val="28"/>
          <w:szCs w:val="28"/>
        </w:rPr>
        <w:t>）</w:t>
      </w:r>
    </w:p>
    <w:p w:rsidR="0007525F" w:rsidRDefault="0007525F">
      <w:pPr>
        <w:spacing w:line="500" w:lineRule="exact"/>
        <w:ind w:firstLine="600"/>
        <w:rPr>
          <w:rFonts w:ascii="宋体"/>
          <w:sz w:val="28"/>
          <w:szCs w:val="28"/>
        </w:rPr>
      </w:pPr>
      <w:r>
        <w:rPr>
          <w:rFonts w:ascii="宋体" w:hAnsi="宋体" w:cs="宋体" w:hint="eastAsia"/>
          <w:sz w:val="28"/>
          <w:szCs w:val="28"/>
        </w:rPr>
        <w:t>十、规费、税金项目计价表</w:t>
      </w:r>
    </w:p>
    <w:p w:rsidR="0007525F" w:rsidRDefault="0007525F">
      <w:pPr>
        <w:spacing w:line="500" w:lineRule="exact"/>
        <w:ind w:firstLine="600"/>
        <w:rPr>
          <w:rFonts w:ascii="宋体"/>
          <w:sz w:val="28"/>
          <w:szCs w:val="28"/>
        </w:rPr>
      </w:pPr>
      <w:r>
        <w:rPr>
          <w:rFonts w:ascii="宋体" w:hAnsi="宋体" w:cs="宋体" w:hint="eastAsia"/>
          <w:sz w:val="28"/>
          <w:szCs w:val="28"/>
        </w:rPr>
        <w:t>十一、</w:t>
      </w:r>
      <w:r w:rsidR="00A62043" w:rsidRPr="00A62043">
        <w:rPr>
          <w:rFonts w:ascii="宋体" w:hAnsi="宋体" w:cs="宋体" w:hint="eastAsia"/>
          <w:sz w:val="28"/>
          <w:szCs w:val="28"/>
        </w:rPr>
        <w:t>承包人提供主要材料和工程设备一览表</w:t>
      </w:r>
    </w:p>
    <w:p w:rsidR="0007525F" w:rsidRDefault="0007525F">
      <w:pPr>
        <w:adjustRightInd w:val="0"/>
        <w:snapToGrid w:val="0"/>
        <w:spacing w:line="360" w:lineRule="auto"/>
        <w:ind w:firstLine="601"/>
        <w:jc w:val="center"/>
        <w:rPr>
          <w:rFonts w:ascii="宋体"/>
          <w:b/>
          <w:bCs/>
          <w:sz w:val="28"/>
          <w:szCs w:val="28"/>
        </w:rPr>
      </w:pPr>
    </w:p>
    <w:p w:rsidR="0007525F" w:rsidRDefault="0007525F">
      <w:pPr>
        <w:adjustRightInd w:val="0"/>
        <w:snapToGrid w:val="0"/>
        <w:spacing w:line="360" w:lineRule="auto"/>
        <w:jc w:val="center"/>
        <w:rPr>
          <w:rFonts w:ascii="宋体"/>
          <w:b/>
          <w:bCs/>
          <w:sz w:val="28"/>
          <w:szCs w:val="28"/>
        </w:rPr>
      </w:pPr>
      <w:r>
        <w:rPr>
          <w:rFonts w:ascii="宋体" w:hAnsi="宋体" w:cs="宋体" w:hint="eastAsia"/>
          <w:b/>
          <w:bCs/>
          <w:sz w:val="28"/>
          <w:szCs w:val="28"/>
        </w:rPr>
        <w:t>第二部分业绩、信誉及管理人员</w:t>
      </w:r>
    </w:p>
    <w:p w:rsidR="0007525F" w:rsidRDefault="0007525F">
      <w:pPr>
        <w:adjustRightInd w:val="0"/>
        <w:snapToGrid w:val="0"/>
        <w:spacing w:line="360" w:lineRule="auto"/>
        <w:ind w:firstLine="601"/>
        <w:rPr>
          <w:rFonts w:ascii="宋体"/>
          <w:sz w:val="28"/>
          <w:szCs w:val="28"/>
        </w:rPr>
      </w:pPr>
    </w:p>
    <w:p w:rsidR="0007525F" w:rsidRDefault="0007525F">
      <w:pPr>
        <w:adjustRightInd w:val="0"/>
        <w:snapToGrid w:val="0"/>
        <w:spacing w:line="360" w:lineRule="auto"/>
        <w:ind w:firstLine="601"/>
        <w:rPr>
          <w:rFonts w:ascii="宋体"/>
          <w:sz w:val="28"/>
          <w:szCs w:val="28"/>
        </w:rPr>
      </w:pPr>
      <w:r>
        <w:rPr>
          <w:rFonts w:ascii="宋体" w:hAnsi="宋体" w:cs="宋体" w:hint="eastAsia"/>
          <w:sz w:val="28"/>
          <w:szCs w:val="28"/>
        </w:rPr>
        <w:t>十二、投标人业绩和信誉</w:t>
      </w:r>
    </w:p>
    <w:p w:rsidR="0007525F" w:rsidRDefault="0007525F">
      <w:pPr>
        <w:adjustRightInd w:val="0"/>
        <w:snapToGrid w:val="0"/>
        <w:spacing w:line="360" w:lineRule="auto"/>
        <w:ind w:firstLine="601"/>
        <w:rPr>
          <w:rFonts w:ascii="宋体"/>
          <w:sz w:val="28"/>
          <w:szCs w:val="28"/>
        </w:rPr>
      </w:pPr>
      <w:r>
        <w:rPr>
          <w:rFonts w:ascii="宋体" w:hAnsi="宋体" w:cs="宋体" w:hint="eastAsia"/>
          <w:sz w:val="28"/>
          <w:szCs w:val="28"/>
        </w:rPr>
        <w:t>十三、项目管理机构人员配备情况</w:t>
      </w:r>
    </w:p>
    <w:p w:rsidR="0007525F" w:rsidRDefault="0007525F">
      <w:pPr>
        <w:adjustRightInd w:val="0"/>
        <w:snapToGrid w:val="0"/>
        <w:spacing w:line="360" w:lineRule="auto"/>
        <w:ind w:firstLine="601"/>
        <w:rPr>
          <w:rFonts w:ascii="宋体"/>
          <w:b/>
          <w:bCs/>
          <w:color w:val="FF0000"/>
          <w:sz w:val="28"/>
          <w:szCs w:val="28"/>
        </w:rPr>
      </w:pPr>
      <w:r>
        <w:rPr>
          <w:rFonts w:ascii="宋体" w:hAnsi="宋体" w:cs="宋体"/>
          <w:color w:val="FF0000"/>
          <w:sz w:val="28"/>
          <w:szCs w:val="28"/>
        </w:rPr>
        <w:t xml:space="preserve"> </w:t>
      </w:r>
    </w:p>
    <w:p w:rsidR="0007525F" w:rsidRDefault="0007525F" w:rsidP="00E14DD8">
      <w:pPr>
        <w:ind w:rightChars="-244" w:right="-512"/>
        <w:rPr>
          <w:rFonts w:ascii="宋体"/>
          <w:b/>
          <w:bCs/>
          <w:sz w:val="28"/>
          <w:szCs w:val="28"/>
        </w:rPr>
      </w:pPr>
    </w:p>
    <w:p w:rsidR="0007525F" w:rsidRDefault="0007525F" w:rsidP="00E14DD8">
      <w:pPr>
        <w:ind w:rightChars="-244" w:right="-512"/>
        <w:rPr>
          <w:rFonts w:ascii="宋体"/>
          <w:b/>
          <w:bCs/>
          <w:sz w:val="28"/>
          <w:szCs w:val="28"/>
        </w:rPr>
      </w:pPr>
    </w:p>
    <w:p w:rsidR="0007525F" w:rsidRDefault="0007525F" w:rsidP="00302295">
      <w:pPr>
        <w:spacing w:beforeLines="100" w:afterLines="100" w:line="460" w:lineRule="exact"/>
        <w:jc w:val="center"/>
        <w:rPr>
          <w:b/>
          <w:bCs/>
          <w:sz w:val="28"/>
          <w:szCs w:val="28"/>
        </w:rPr>
      </w:pPr>
      <w:r>
        <w:rPr>
          <w:rFonts w:ascii="宋体"/>
          <w:b/>
          <w:bCs/>
          <w:sz w:val="28"/>
          <w:szCs w:val="28"/>
        </w:rPr>
        <w:br w:type="page"/>
      </w:r>
      <w:bookmarkStart w:id="148" w:name="_Toc306539078"/>
      <w:r w:rsidR="00B631DB">
        <w:rPr>
          <w:rFonts w:cs="宋体" w:hint="eastAsia"/>
          <w:b/>
          <w:bCs/>
          <w:sz w:val="28"/>
          <w:szCs w:val="28"/>
        </w:rPr>
        <w:lastRenderedPageBreak/>
        <w:t>一、</w:t>
      </w:r>
      <w:r>
        <w:rPr>
          <w:rFonts w:cs="宋体" w:hint="eastAsia"/>
          <w:b/>
          <w:bCs/>
          <w:sz w:val="28"/>
          <w:szCs w:val="28"/>
        </w:rPr>
        <w:t>投标报价</w:t>
      </w:r>
      <w:r w:rsidR="00B631DB">
        <w:rPr>
          <w:rFonts w:cs="宋体" w:hint="eastAsia"/>
          <w:b/>
          <w:bCs/>
          <w:sz w:val="28"/>
          <w:szCs w:val="28"/>
        </w:rPr>
        <w:t>编制</w:t>
      </w:r>
      <w:r>
        <w:rPr>
          <w:rFonts w:cs="宋体" w:hint="eastAsia"/>
          <w:b/>
          <w:bCs/>
          <w:sz w:val="28"/>
          <w:szCs w:val="28"/>
        </w:rPr>
        <w:t>说明</w:t>
      </w:r>
      <w:bookmarkEnd w:id="148"/>
    </w:p>
    <w:p w:rsidR="0007525F" w:rsidRDefault="0007525F" w:rsidP="00E14DD8">
      <w:pPr>
        <w:spacing w:line="460" w:lineRule="exact"/>
        <w:ind w:rightChars="96" w:right="202" w:firstLineChars="200" w:firstLine="560"/>
        <w:rPr>
          <w:rFonts w:ascii="宋体"/>
          <w:sz w:val="28"/>
          <w:szCs w:val="28"/>
        </w:rPr>
      </w:pPr>
      <w:r>
        <w:rPr>
          <w:rFonts w:ascii="宋体" w:hAnsi="宋体" w:cs="宋体"/>
          <w:sz w:val="28"/>
          <w:szCs w:val="28"/>
        </w:rPr>
        <w:t>1.</w:t>
      </w:r>
      <w:r>
        <w:rPr>
          <w:rFonts w:ascii="宋体" w:hAnsi="宋体" w:cs="宋体" w:hint="eastAsia"/>
          <w:sz w:val="28"/>
          <w:szCs w:val="28"/>
        </w:rPr>
        <w:t>本报价依据本工程投标须知和合同文件的有关条款进行编制。</w:t>
      </w:r>
    </w:p>
    <w:p w:rsidR="0007525F" w:rsidRDefault="0007525F" w:rsidP="00E14DD8">
      <w:pPr>
        <w:spacing w:line="460" w:lineRule="exact"/>
        <w:ind w:rightChars="96" w:right="202"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分部分项工程量清单与计价表中所填入的综合单价和合价，均包括人工费、材料费、机械费、管理费、利润以及采用固定价格的工程所测算的风险金等全部费用。</w:t>
      </w:r>
    </w:p>
    <w:p w:rsidR="0007525F" w:rsidRDefault="0007525F" w:rsidP="00E14DD8">
      <w:pPr>
        <w:spacing w:line="460" w:lineRule="exact"/>
        <w:ind w:rightChars="96" w:right="202" w:firstLineChars="200" w:firstLine="560"/>
        <w:rPr>
          <w:rFonts w:ascii="宋体"/>
          <w:sz w:val="28"/>
          <w:szCs w:val="28"/>
        </w:rPr>
      </w:pPr>
      <w:r>
        <w:rPr>
          <w:rFonts w:ascii="宋体" w:hAnsi="宋体" w:cs="宋体"/>
          <w:sz w:val="28"/>
          <w:szCs w:val="28"/>
        </w:rPr>
        <w:t>3.</w:t>
      </w:r>
      <w:r>
        <w:rPr>
          <w:rFonts w:ascii="宋体" w:hAnsi="宋体" w:cs="宋体" w:hint="eastAsia"/>
          <w:sz w:val="28"/>
          <w:szCs w:val="28"/>
        </w:rPr>
        <w:t>措施项目清单与计价表中所填入的措施项目报价，包括采用的各种措施的费用。措施费必须与施工组织设计相呼应，不得恶意低报价或做象征性报价。</w:t>
      </w:r>
    </w:p>
    <w:p w:rsidR="0007525F" w:rsidRDefault="0007525F" w:rsidP="00E14DD8">
      <w:pPr>
        <w:spacing w:line="460" w:lineRule="exact"/>
        <w:ind w:rightChars="96" w:right="202" w:firstLineChars="200" w:firstLine="560"/>
        <w:rPr>
          <w:rFonts w:ascii="宋体"/>
          <w:sz w:val="28"/>
          <w:szCs w:val="28"/>
        </w:rPr>
      </w:pPr>
      <w:r>
        <w:rPr>
          <w:rFonts w:ascii="宋体" w:hAnsi="宋体" w:cs="宋体"/>
          <w:sz w:val="28"/>
          <w:szCs w:val="28"/>
        </w:rPr>
        <w:t>4.</w:t>
      </w:r>
      <w:r>
        <w:rPr>
          <w:rFonts w:ascii="宋体" w:hAnsi="宋体" w:cs="宋体" w:hint="eastAsia"/>
          <w:sz w:val="28"/>
          <w:szCs w:val="28"/>
        </w:rPr>
        <w:t>其他项目清单与计价表中所填入的其他项目报价，包括工程量清单与计价表和措施项目清单与计价表以外的，为完成本工程项目的施工所必须发生的其他费用。</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5.</w:t>
      </w:r>
      <w:r>
        <w:rPr>
          <w:rFonts w:ascii="宋体" w:hAnsi="宋体" w:cs="宋体" w:hint="eastAsia"/>
          <w:sz w:val="28"/>
          <w:szCs w:val="28"/>
        </w:rPr>
        <w:t>本工程量清单报价表中的每一单项均应填写单价和合价，对没有填写单价和合价的项目费用，视为已包括在工程量清单的其他单价或合价之中。</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6.</w:t>
      </w:r>
      <w:r>
        <w:rPr>
          <w:rFonts w:ascii="宋体" w:hAnsi="宋体" w:cs="宋体" w:hint="eastAsia"/>
          <w:sz w:val="28"/>
          <w:szCs w:val="28"/>
        </w:rPr>
        <w:t>本报价的币种为</w:t>
      </w:r>
      <w:r>
        <w:rPr>
          <w:rFonts w:ascii="宋体" w:hAnsi="宋体" w:cs="宋体" w:hint="eastAsia"/>
          <w:sz w:val="28"/>
          <w:szCs w:val="28"/>
          <w:u w:val="single"/>
        </w:rPr>
        <w:t>人民币</w:t>
      </w:r>
      <w:r>
        <w:rPr>
          <w:rFonts w:ascii="宋体" w:hAnsi="宋体" w:cs="宋体" w:hint="eastAsia"/>
          <w:sz w:val="28"/>
          <w:szCs w:val="28"/>
        </w:rPr>
        <w:t>。</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7.</w:t>
      </w:r>
      <w:r>
        <w:rPr>
          <w:rFonts w:ascii="宋体" w:hAnsi="宋体" w:cs="宋体" w:hint="eastAsia"/>
          <w:sz w:val="28"/>
          <w:szCs w:val="28"/>
        </w:rPr>
        <w:t>投标报价必须与工程项目总价一致。</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8.</w:t>
      </w:r>
      <w:r>
        <w:rPr>
          <w:rFonts w:ascii="宋体" w:hAnsi="宋体" w:cs="宋体" w:hint="eastAsia"/>
          <w:sz w:val="28"/>
          <w:szCs w:val="28"/>
        </w:rPr>
        <w:t>投标人应将投标报价需要说明的事项，用文字书写与投标报价表一并报送。</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9.</w:t>
      </w:r>
      <w:r>
        <w:rPr>
          <w:rFonts w:ascii="宋体" w:hAnsi="宋体" w:cs="宋体" w:hint="eastAsia"/>
          <w:sz w:val="28"/>
          <w:szCs w:val="28"/>
        </w:rPr>
        <w:t>工程量清单报价中所有要求签字、盖章的地方必须由规定人员签名和盖章并承担相应的责任；注册造价工程师须签字并盖执业专用章。</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10.</w:t>
      </w:r>
      <w:r>
        <w:rPr>
          <w:rFonts w:ascii="宋体" w:hAnsi="宋体" w:cs="宋体" w:hint="eastAsia"/>
          <w:sz w:val="28"/>
          <w:szCs w:val="28"/>
        </w:rPr>
        <w:t>投标总报价做调整时，相应的工程量清单中的各项报价必须同步调整，否则将因无法实行计算机辅助评标而导致废标。</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11.</w:t>
      </w:r>
      <w:r>
        <w:rPr>
          <w:rFonts w:ascii="宋体" w:hAnsi="宋体" w:cs="宋体" w:hint="eastAsia"/>
          <w:sz w:val="28"/>
          <w:szCs w:val="28"/>
        </w:rPr>
        <w:t>分部分项工程量清单综合单价分析表必须能够详细反映综合单价计算过程及基础数据。</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12.</w:t>
      </w:r>
      <w:r>
        <w:rPr>
          <w:rFonts w:ascii="宋体" w:hAnsi="宋体" w:cs="宋体" w:hint="eastAsia"/>
          <w:sz w:val="28"/>
          <w:szCs w:val="28"/>
        </w:rPr>
        <w:t>投标人必须详细注明招标工程量清单中相关材料的品牌、产地、生产厂家、规格（型号）、数量、单价及合价，并保证满足工程建设要求。投标人未注明的，一旦中标，招标人有权指定名优品牌产品，投标人必须无条件接受。</w:t>
      </w:r>
    </w:p>
    <w:p w:rsidR="0007525F" w:rsidRDefault="0007525F" w:rsidP="00E14DD8">
      <w:pPr>
        <w:tabs>
          <w:tab w:val="left" w:pos="2580"/>
        </w:tabs>
        <w:spacing w:line="460" w:lineRule="exact"/>
        <w:ind w:rightChars="96" w:right="202" w:firstLineChars="200" w:firstLine="560"/>
        <w:rPr>
          <w:rFonts w:ascii="宋体"/>
          <w:sz w:val="28"/>
          <w:szCs w:val="28"/>
        </w:rPr>
      </w:pPr>
      <w:r>
        <w:rPr>
          <w:rFonts w:ascii="宋体" w:hAnsi="宋体" w:cs="宋体"/>
          <w:sz w:val="28"/>
          <w:szCs w:val="28"/>
        </w:rPr>
        <w:t>13.</w:t>
      </w:r>
      <w:r>
        <w:rPr>
          <w:rFonts w:ascii="宋体" w:hAnsi="宋体" w:cs="宋体" w:hint="eastAsia"/>
          <w:sz w:val="28"/>
          <w:szCs w:val="28"/>
        </w:rPr>
        <w:t>其他：</w:t>
      </w:r>
    </w:p>
    <w:p w:rsidR="0007525F" w:rsidRDefault="0007525F">
      <w:pPr>
        <w:tabs>
          <w:tab w:val="left" w:pos="2580"/>
        </w:tabs>
        <w:spacing w:line="360" w:lineRule="auto"/>
        <w:ind w:firstLine="480"/>
        <w:rPr>
          <w:rFonts w:ascii="宋体"/>
          <w:sz w:val="28"/>
          <w:szCs w:val="28"/>
        </w:rPr>
      </w:pPr>
    </w:p>
    <w:p w:rsidR="00B631DB" w:rsidRDefault="0007525F" w:rsidP="00B631DB">
      <w:pPr>
        <w:pStyle w:val="a7"/>
        <w:jc w:val="center"/>
        <w:rPr>
          <w:b/>
          <w:bCs/>
          <w:sz w:val="28"/>
          <w:szCs w:val="28"/>
        </w:rPr>
      </w:pPr>
      <w:r>
        <w:rPr>
          <w:rFonts w:ascii="宋体"/>
          <w:sz w:val="28"/>
          <w:szCs w:val="28"/>
        </w:rPr>
        <w:br w:type="page"/>
      </w:r>
      <w:r w:rsidR="000E6538">
        <w:rPr>
          <w:rFonts w:ascii="宋体" w:hAnsi="宋体" w:cs="宋体" w:hint="eastAsia"/>
          <w:sz w:val="28"/>
          <w:szCs w:val="28"/>
        </w:rPr>
        <w:lastRenderedPageBreak/>
        <w:t xml:space="preserve"> </w:t>
      </w:r>
    </w:p>
    <w:p w:rsidR="00B631DB" w:rsidRDefault="00B631DB" w:rsidP="00B631DB">
      <w:pPr>
        <w:spacing w:line="360" w:lineRule="auto"/>
        <w:jc w:val="center"/>
        <w:rPr>
          <w:rFonts w:ascii="宋体"/>
          <w:sz w:val="28"/>
          <w:szCs w:val="28"/>
        </w:rPr>
      </w:pPr>
      <w:r>
        <w:rPr>
          <w:rFonts w:cs="宋体" w:hint="eastAsia"/>
          <w:b/>
          <w:bCs/>
          <w:sz w:val="28"/>
          <w:szCs w:val="28"/>
        </w:rPr>
        <w:t>二、投标总价</w:t>
      </w:r>
    </w:p>
    <w:p w:rsidR="00B631DB" w:rsidRDefault="00B631DB" w:rsidP="00B631DB">
      <w:pPr>
        <w:jc w:val="center"/>
        <w:rPr>
          <w:b/>
          <w:bCs/>
          <w:sz w:val="28"/>
          <w:szCs w:val="28"/>
        </w:rPr>
      </w:pPr>
    </w:p>
    <w:p w:rsidR="00B631DB" w:rsidRDefault="00B631DB" w:rsidP="00B631DB">
      <w:pPr>
        <w:pStyle w:val="a7"/>
        <w:jc w:val="center"/>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r>
        <w:rPr>
          <w:rFonts w:cs="宋体" w:hint="eastAsia"/>
          <w:sz w:val="28"/>
          <w:szCs w:val="28"/>
        </w:rPr>
        <w:t>建设单位：</w:t>
      </w:r>
    </w:p>
    <w:p w:rsidR="00B631DB" w:rsidRDefault="00F97CDE" w:rsidP="00B631DB">
      <w:pPr>
        <w:pStyle w:val="a7"/>
        <w:rPr>
          <w:sz w:val="28"/>
          <w:szCs w:val="28"/>
        </w:rPr>
      </w:pPr>
      <w:r w:rsidRPr="00F97CDE">
        <w:pict>
          <v:line id="_x0000_s1029" style="position:absolute;left:0;text-align:left;z-index:251659264" from="99pt,3.8pt" to="333pt,3.8pt"/>
        </w:pict>
      </w: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r>
        <w:rPr>
          <w:rFonts w:cs="宋体" w:hint="eastAsia"/>
          <w:sz w:val="28"/>
          <w:szCs w:val="28"/>
        </w:rPr>
        <w:t>工程名称：</w:t>
      </w:r>
    </w:p>
    <w:p w:rsidR="00B631DB" w:rsidRDefault="00F97CDE" w:rsidP="00B631DB">
      <w:pPr>
        <w:pStyle w:val="a7"/>
        <w:rPr>
          <w:sz w:val="28"/>
          <w:szCs w:val="28"/>
        </w:rPr>
      </w:pPr>
      <w:r w:rsidRPr="00F97CDE">
        <w:pict>
          <v:line id="_x0000_s1028" style="position:absolute;left:0;text-align:left;z-index:251658240" from="99pt,-.25pt" to="333pt,-.25pt"/>
        </w:pict>
      </w:r>
    </w:p>
    <w:p w:rsidR="00B631DB" w:rsidRDefault="00B631DB" w:rsidP="00B631DB">
      <w:pPr>
        <w:pStyle w:val="a7"/>
        <w:rPr>
          <w:sz w:val="28"/>
          <w:szCs w:val="28"/>
        </w:rPr>
      </w:pPr>
    </w:p>
    <w:p w:rsidR="00B631DB" w:rsidRDefault="00B631DB" w:rsidP="00B631DB">
      <w:pPr>
        <w:pStyle w:val="a7"/>
        <w:rPr>
          <w:sz w:val="28"/>
          <w:szCs w:val="28"/>
        </w:rPr>
      </w:pPr>
    </w:p>
    <w:p w:rsidR="00B631DB" w:rsidRDefault="00F97CDE" w:rsidP="00B631DB">
      <w:pPr>
        <w:pStyle w:val="a7"/>
        <w:rPr>
          <w:sz w:val="28"/>
          <w:szCs w:val="28"/>
        </w:rPr>
      </w:pPr>
      <w:r w:rsidRPr="00F97CDE">
        <w:pict>
          <v:line id="_x0000_s1027" style="position:absolute;left:0;text-align:left;z-index:251657216" from="2in,13.85pt" to="341.9pt,13.85pt"/>
        </w:pict>
      </w:r>
      <w:r w:rsidR="00B631DB">
        <w:rPr>
          <w:rFonts w:cs="宋体" w:hint="eastAsia"/>
          <w:sz w:val="28"/>
          <w:szCs w:val="28"/>
        </w:rPr>
        <w:t>投标总价（小写）：</w:t>
      </w:r>
    </w:p>
    <w:p w:rsidR="00B631DB" w:rsidRDefault="00B631DB" w:rsidP="00B631DB">
      <w:pPr>
        <w:pStyle w:val="a7"/>
        <w:rPr>
          <w:sz w:val="28"/>
          <w:szCs w:val="28"/>
        </w:rPr>
      </w:pPr>
    </w:p>
    <w:p w:rsidR="00B631DB" w:rsidRDefault="00B631DB" w:rsidP="00B631DB">
      <w:pPr>
        <w:pStyle w:val="a7"/>
        <w:rPr>
          <w:sz w:val="28"/>
          <w:szCs w:val="28"/>
        </w:rPr>
      </w:pPr>
      <w:r>
        <w:rPr>
          <w:rFonts w:cs="宋体" w:hint="eastAsia"/>
          <w:sz w:val="28"/>
          <w:szCs w:val="28"/>
        </w:rPr>
        <w:t>（大写）：</w:t>
      </w:r>
    </w:p>
    <w:p w:rsidR="00B631DB" w:rsidRDefault="00F97CDE" w:rsidP="00B631DB">
      <w:pPr>
        <w:pStyle w:val="a7"/>
        <w:rPr>
          <w:sz w:val="28"/>
          <w:szCs w:val="28"/>
        </w:rPr>
      </w:pPr>
      <w:r w:rsidRPr="00F97CDE">
        <w:pict>
          <v:line id="_x0000_s1026" style="position:absolute;left:0;text-align:left;z-index:251656192" from="2in,.95pt" to="341.9pt,.95pt"/>
        </w:pict>
      </w: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rPr>
      </w:pPr>
    </w:p>
    <w:p w:rsidR="00B631DB" w:rsidRDefault="00B631DB" w:rsidP="00B631DB">
      <w:pPr>
        <w:pStyle w:val="a7"/>
        <w:rPr>
          <w:sz w:val="28"/>
          <w:szCs w:val="28"/>
          <w:u w:val="single"/>
        </w:rPr>
      </w:pPr>
      <w:r>
        <w:rPr>
          <w:rFonts w:cs="宋体" w:hint="eastAsia"/>
          <w:sz w:val="28"/>
          <w:szCs w:val="28"/>
        </w:rPr>
        <w:t>投标人：</w:t>
      </w:r>
      <w:r>
        <w:rPr>
          <w:rFonts w:cs="宋体" w:hint="eastAsia"/>
          <w:sz w:val="28"/>
          <w:szCs w:val="28"/>
          <w:u w:val="single"/>
        </w:rPr>
        <w:t>（单位公章）</w:t>
      </w:r>
    </w:p>
    <w:p w:rsidR="0007525F" w:rsidRPr="00B631DB" w:rsidRDefault="0007525F" w:rsidP="000E6538">
      <w:pPr>
        <w:spacing w:line="500" w:lineRule="exact"/>
        <w:ind w:firstLine="600"/>
        <w:rPr>
          <w:rFonts w:ascii="宋体"/>
          <w:sz w:val="28"/>
          <w:szCs w:val="28"/>
        </w:rPr>
      </w:pPr>
    </w:p>
    <w:p w:rsidR="00B631DB" w:rsidRDefault="00B631DB" w:rsidP="00302295">
      <w:pPr>
        <w:numPr>
          <w:ilvl w:val="0"/>
          <w:numId w:val="3"/>
        </w:numPr>
        <w:spacing w:beforeLines="100" w:line="500" w:lineRule="exact"/>
        <w:jc w:val="center"/>
        <w:rPr>
          <w:rFonts w:ascii="宋体" w:hAnsi="宋体" w:cs="宋体"/>
          <w:sz w:val="28"/>
          <w:szCs w:val="28"/>
        </w:rPr>
      </w:pPr>
      <w:r>
        <w:rPr>
          <w:rFonts w:ascii="宋体" w:hAnsi="宋体" w:cs="宋体"/>
          <w:b/>
          <w:bCs/>
          <w:sz w:val="28"/>
          <w:szCs w:val="28"/>
        </w:rPr>
        <w:br w:type="page"/>
      </w:r>
      <w:r>
        <w:rPr>
          <w:rFonts w:ascii="宋体" w:hAnsi="宋体" w:cs="宋体" w:hint="eastAsia"/>
          <w:sz w:val="28"/>
          <w:szCs w:val="28"/>
        </w:rPr>
        <w:lastRenderedPageBreak/>
        <w:t>建设项目投标报价汇总表</w:t>
      </w:r>
    </w:p>
    <w:p w:rsidR="00764C65" w:rsidRDefault="00764C65" w:rsidP="00302295">
      <w:pPr>
        <w:spacing w:beforeLines="100" w:line="500" w:lineRule="exact"/>
        <w:jc w:val="center"/>
        <w:rPr>
          <w:rFonts w:ascii="宋体" w:hAnsi="宋体" w:cs="宋体"/>
          <w:sz w:val="28"/>
          <w:szCs w:val="28"/>
        </w:rPr>
      </w:pPr>
    </w:p>
    <w:tbl>
      <w:tblPr>
        <w:tblW w:w="9080" w:type="dxa"/>
        <w:tblInd w:w="93" w:type="dxa"/>
        <w:tblLook w:val="04A0"/>
      </w:tblPr>
      <w:tblGrid>
        <w:gridCol w:w="900"/>
        <w:gridCol w:w="480"/>
        <w:gridCol w:w="2320"/>
        <w:gridCol w:w="1240"/>
        <w:gridCol w:w="1120"/>
        <w:gridCol w:w="200"/>
        <w:gridCol w:w="1400"/>
        <w:gridCol w:w="1420"/>
      </w:tblGrid>
      <w:tr w:rsidR="00764C65" w:rsidRPr="00B03277" w:rsidTr="00764C65">
        <w:trPr>
          <w:trHeight w:val="315"/>
        </w:trPr>
        <w:tc>
          <w:tcPr>
            <w:tcW w:w="1380" w:type="dxa"/>
            <w:gridSpan w:val="2"/>
            <w:tcBorders>
              <w:top w:val="nil"/>
              <w:left w:val="nil"/>
              <w:bottom w:val="nil"/>
              <w:right w:val="nil"/>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工程名称：</w:t>
            </w:r>
          </w:p>
        </w:tc>
        <w:tc>
          <w:tcPr>
            <w:tcW w:w="4680" w:type="dxa"/>
            <w:gridSpan w:val="3"/>
            <w:tcBorders>
              <w:top w:val="nil"/>
              <w:left w:val="nil"/>
              <w:bottom w:val="nil"/>
              <w:right w:val="nil"/>
            </w:tcBorders>
            <w:shd w:val="clear" w:color="auto" w:fill="auto"/>
            <w:vAlign w:val="center"/>
            <w:hideMark/>
          </w:tcPr>
          <w:p w:rsidR="00764C65" w:rsidRPr="00B03277" w:rsidRDefault="00764C65" w:rsidP="00764C65">
            <w:pPr>
              <w:widowControl/>
              <w:jc w:val="left"/>
              <w:rPr>
                <w:rFonts w:ascii="宋体" w:hAnsi="宋体" w:cs="宋体"/>
                <w:color w:val="000000"/>
                <w:kern w:val="0"/>
              </w:rPr>
            </w:pPr>
            <w:r w:rsidRPr="00B03277">
              <w:rPr>
                <w:rFonts w:ascii="宋体" w:hAnsi="宋体" w:cs="宋体" w:hint="eastAsia"/>
                <w:color w:val="000000"/>
                <w:kern w:val="0"/>
              </w:rPr>
              <w:t xml:space="preserve"> </w:t>
            </w:r>
          </w:p>
        </w:tc>
        <w:tc>
          <w:tcPr>
            <w:tcW w:w="3020" w:type="dxa"/>
            <w:gridSpan w:val="3"/>
            <w:tcBorders>
              <w:top w:val="nil"/>
              <w:left w:val="nil"/>
              <w:bottom w:val="nil"/>
              <w:right w:val="nil"/>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第页 共页</w:t>
            </w:r>
          </w:p>
        </w:tc>
      </w:tr>
      <w:tr w:rsidR="00764C65" w:rsidRPr="00B03277" w:rsidTr="00764C65">
        <w:trPr>
          <w:trHeight w:val="43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序号</w:t>
            </w:r>
          </w:p>
        </w:tc>
        <w:tc>
          <w:tcPr>
            <w:tcW w:w="2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单位工程名称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金额    (元)</w:t>
            </w:r>
          </w:p>
        </w:tc>
        <w:tc>
          <w:tcPr>
            <w:tcW w:w="4140" w:type="dxa"/>
            <w:gridSpan w:val="4"/>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其中：（元）</w:t>
            </w:r>
          </w:p>
        </w:tc>
      </w:tr>
      <w:tr w:rsidR="00764C65" w:rsidRPr="00B03277" w:rsidTr="00764C65">
        <w:trPr>
          <w:trHeight w:val="55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764C65" w:rsidRPr="00B03277" w:rsidRDefault="00764C65" w:rsidP="00764C65">
            <w:pPr>
              <w:widowControl/>
              <w:jc w:val="left"/>
              <w:rPr>
                <w:rFonts w:ascii="宋体" w:hAnsi="宋体" w:cs="宋体"/>
                <w:color w:val="000000"/>
                <w:kern w:val="0"/>
              </w:rPr>
            </w:pPr>
          </w:p>
        </w:tc>
        <w:tc>
          <w:tcPr>
            <w:tcW w:w="2800" w:type="dxa"/>
            <w:gridSpan w:val="2"/>
            <w:vMerge/>
            <w:tcBorders>
              <w:top w:val="single" w:sz="4" w:space="0" w:color="auto"/>
              <w:left w:val="single" w:sz="4" w:space="0" w:color="auto"/>
              <w:bottom w:val="single" w:sz="4" w:space="0" w:color="auto"/>
              <w:right w:val="single" w:sz="4" w:space="0" w:color="auto"/>
            </w:tcBorders>
            <w:vAlign w:val="center"/>
            <w:hideMark/>
          </w:tcPr>
          <w:p w:rsidR="00764C65" w:rsidRPr="00B03277" w:rsidRDefault="00764C65" w:rsidP="00764C65">
            <w:pPr>
              <w:widowControl/>
              <w:jc w:val="left"/>
              <w:rPr>
                <w:rFonts w:ascii="宋体" w:hAnsi="宋体" w:cs="宋体"/>
                <w:color w:val="000000"/>
                <w:kern w:val="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64C65" w:rsidRPr="00B03277" w:rsidRDefault="00764C65" w:rsidP="00764C65">
            <w:pPr>
              <w:widowControl/>
              <w:jc w:val="left"/>
              <w:rPr>
                <w:rFonts w:ascii="宋体" w:hAnsi="宋体" w:cs="宋体"/>
                <w:color w:val="000000"/>
                <w:kern w:val="0"/>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暂估价</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B03277">
            <w:pPr>
              <w:widowControl/>
              <w:jc w:val="center"/>
              <w:rPr>
                <w:rFonts w:ascii="宋体" w:hAnsi="宋体" w:cs="宋体"/>
                <w:color w:val="000000"/>
                <w:kern w:val="0"/>
              </w:rPr>
            </w:pPr>
            <w:r w:rsidRPr="00B03277">
              <w:rPr>
                <w:rFonts w:ascii="宋体" w:hAnsi="宋体" w:cs="宋体" w:hint="eastAsia"/>
                <w:color w:val="000000"/>
                <w:kern w:val="0"/>
              </w:rPr>
              <w:t>安全文明</w:t>
            </w:r>
            <w:r w:rsidRPr="00B03277">
              <w:rPr>
                <w:rFonts w:ascii="宋体" w:hAnsi="宋体" w:cs="宋体" w:hint="eastAsia"/>
                <w:color w:val="000000"/>
                <w:kern w:val="0"/>
              </w:rPr>
              <w:br/>
              <w:t xml:space="preserve"> 施工费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规费</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280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r w:rsidR="00764C65" w:rsidRPr="00B03277" w:rsidTr="00764C65">
        <w:trPr>
          <w:trHeight w:val="780"/>
        </w:trPr>
        <w:tc>
          <w:tcPr>
            <w:tcW w:w="37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4C65" w:rsidRPr="00B03277" w:rsidRDefault="00764C65" w:rsidP="00764C65">
            <w:pPr>
              <w:widowControl/>
              <w:jc w:val="center"/>
              <w:rPr>
                <w:rFonts w:ascii="宋体" w:hAnsi="宋体" w:cs="宋体"/>
                <w:color w:val="000000"/>
                <w:kern w:val="0"/>
              </w:rPr>
            </w:pPr>
            <w:r w:rsidRPr="00B03277">
              <w:rPr>
                <w:rFonts w:ascii="宋体" w:hAnsi="宋体" w:cs="宋体" w:hint="eastAsia"/>
                <w:color w:val="000000"/>
                <w:kern w:val="0"/>
              </w:rPr>
              <w:t>合　　计</w:t>
            </w:r>
          </w:p>
        </w:tc>
        <w:tc>
          <w:tcPr>
            <w:tcW w:w="124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764C65" w:rsidRPr="00B03277" w:rsidRDefault="00764C65" w:rsidP="00764C65">
            <w:pPr>
              <w:widowControl/>
              <w:jc w:val="right"/>
              <w:rPr>
                <w:rFonts w:ascii="宋体" w:hAnsi="宋体" w:cs="宋体"/>
                <w:color w:val="000000"/>
                <w:kern w:val="0"/>
              </w:rPr>
            </w:pPr>
            <w:r w:rsidRPr="00B03277">
              <w:rPr>
                <w:rFonts w:ascii="宋体" w:hAnsi="宋体" w:cs="宋体" w:hint="eastAsia"/>
                <w:color w:val="000000"/>
                <w:kern w:val="0"/>
              </w:rPr>
              <w:t xml:space="preserve">　</w:t>
            </w:r>
          </w:p>
        </w:tc>
      </w:tr>
    </w:tbl>
    <w:p w:rsidR="00764C65" w:rsidRDefault="00764C65" w:rsidP="00302295">
      <w:pPr>
        <w:spacing w:beforeLines="100" w:line="500" w:lineRule="exact"/>
        <w:jc w:val="center"/>
        <w:rPr>
          <w:rFonts w:ascii="宋体" w:hAnsi="宋体" w:cs="宋体"/>
          <w:sz w:val="28"/>
          <w:szCs w:val="28"/>
        </w:rPr>
      </w:pPr>
    </w:p>
    <w:p w:rsidR="002A65F0" w:rsidRDefault="002A65F0" w:rsidP="00302295">
      <w:pPr>
        <w:spacing w:beforeLines="100" w:line="500" w:lineRule="exact"/>
        <w:jc w:val="center"/>
        <w:rPr>
          <w:rFonts w:ascii="宋体" w:hAnsi="宋体" w:cs="宋体"/>
          <w:sz w:val="28"/>
          <w:szCs w:val="28"/>
        </w:rPr>
      </w:pPr>
    </w:p>
    <w:p w:rsidR="002A65F0" w:rsidRDefault="002A65F0" w:rsidP="00302295">
      <w:pPr>
        <w:spacing w:beforeLines="100" w:line="500" w:lineRule="exact"/>
        <w:jc w:val="center"/>
        <w:rPr>
          <w:rFonts w:ascii="宋体" w:hAnsi="宋体" w:cs="宋体"/>
          <w:sz w:val="28"/>
          <w:szCs w:val="28"/>
        </w:rPr>
      </w:pPr>
    </w:p>
    <w:p w:rsidR="002A65F0" w:rsidRDefault="002A65F0" w:rsidP="00302295">
      <w:pPr>
        <w:numPr>
          <w:ilvl w:val="0"/>
          <w:numId w:val="3"/>
        </w:numPr>
        <w:spacing w:beforeLines="100" w:line="500" w:lineRule="exact"/>
        <w:jc w:val="center"/>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单位工程投标报价汇总表</w:t>
      </w:r>
    </w:p>
    <w:p w:rsidR="00D4330D" w:rsidRDefault="00D4330D" w:rsidP="00302295">
      <w:pPr>
        <w:spacing w:beforeLines="100" w:line="500" w:lineRule="exact"/>
        <w:jc w:val="center"/>
        <w:rPr>
          <w:rFonts w:ascii="宋体" w:hAnsi="宋体" w:cs="宋体"/>
          <w:sz w:val="28"/>
          <w:szCs w:val="28"/>
        </w:rPr>
      </w:pPr>
    </w:p>
    <w:tbl>
      <w:tblPr>
        <w:tblW w:w="8900" w:type="dxa"/>
        <w:tblInd w:w="93" w:type="dxa"/>
        <w:tblLook w:val="04A0"/>
      </w:tblPr>
      <w:tblGrid>
        <w:gridCol w:w="700"/>
        <w:gridCol w:w="580"/>
        <w:gridCol w:w="3400"/>
        <w:gridCol w:w="220"/>
        <w:gridCol w:w="400"/>
        <w:gridCol w:w="1120"/>
        <w:gridCol w:w="380"/>
        <w:gridCol w:w="2100"/>
      </w:tblGrid>
      <w:tr w:rsidR="00D4330D" w:rsidRPr="00D4330D" w:rsidTr="00D4330D">
        <w:trPr>
          <w:trHeight w:val="525"/>
        </w:trPr>
        <w:tc>
          <w:tcPr>
            <w:tcW w:w="1280" w:type="dxa"/>
            <w:gridSpan w:val="2"/>
            <w:tcBorders>
              <w:top w:val="nil"/>
              <w:left w:val="nil"/>
              <w:bottom w:val="nil"/>
              <w:right w:val="nil"/>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工程名称：</w:t>
            </w:r>
          </w:p>
        </w:tc>
        <w:tc>
          <w:tcPr>
            <w:tcW w:w="3400" w:type="dxa"/>
            <w:tcBorders>
              <w:top w:val="nil"/>
              <w:left w:val="nil"/>
              <w:bottom w:val="nil"/>
              <w:right w:val="nil"/>
            </w:tcBorders>
            <w:shd w:val="clear" w:color="auto" w:fill="auto"/>
            <w:vAlign w:val="center"/>
            <w:hideMark/>
          </w:tcPr>
          <w:p w:rsidR="00D4330D" w:rsidRPr="00D4330D" w:rsidRDefault="00D4330D" w:rsidP="00D4330D">
            <w:pPr>
              <w:widowControl/>
              <w:jc w:val="left"/>
              <w:rPr>
                <w:rFonts w:ascii="宋体" w:hAnsi="宋体" w:cs="宋体"/>
                <w:color w:val="000000"/>
                <w:kern w:val="0"/>
              </w:rPr>
            </w:pPr>
            <w:r w:rsidRPr="00D4330D">
              <w:rPr>
                <w:rFonts w:ascii="宋体" w:hAnsi="宋体" w:cs="宋体" w:hint="eastAsia"/>
                <w:color w:val="000000"/>
                <w:kern w:val="0"/>
              </w:rPr>
              <w:t xml:space="preserve"> </w:t>
            </w:r>
          </w:p>
        </w:tc>
        <w:tc>
          <w:tcPr>
            <w:tcW w:w="620" w:type="dxa"/>
            <w:gridSpan w:val="2"/>
            <w:tcBorders>
              <w:top w:val="nil"/>
              <w:left w:val="nil"/>
              <w:bottom w:val="nil"/>
              <w:right w:val="nil"/>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1120" w:type="dxa"/>
            <w:tcBorders>
              <w:top w:val="nil"/>
              <w:left w:val="nil"/>
              <w:bottom w:val="nil"/>
              <w:right w:val="nil"/>
            </w:tcBorders>
            <w:shd w:val="clear" w:color="auto" w:fill="auto"/>
            <w:vAlign w:val="center"/>
            <w:hideMark/>
          </w:tcPr>
          <w:p w:rsidR="00D4330D" w:rsidRPr="00D4330D" w:rsidRDefault="00D4330D" w:rsidP="00D4330D">
            <w:pPr>
              <w:widowControl/>
              <w:jc w:val="left"/>
              <w:rPr>
                <w:rFonts w:ascii="宋体" w:hAnsi="宋体" w:cs="宋体"/>
                <w:color w:val="000000"/>
                <w:kern w:val="0"/>
              </w:rPr>
            </w:pPr>
            <w:r w:rsidRPr="00D4330D">
              <w:rPr>
                <w:rFonts w:ascii="宋体" w:hAnsi="宋体" w:cs="宋体" w:hint="eastAsia"/>
                <w:color w:val="000000"/>
                <w:kern w:val="0"/>
              </w:rPr>
              <w:t xml:space="preserve"> </w:t>
            </w:r>
          </w:p>
        </w:tc>
        <w:tc>
          <w:tcPr>
            <w:tcW w:w="2480" w:type="dxa"/>
            <w:gridSpan w:val="2"/>
            <w:tcBorders>
              <w:top w:val="nil"/>
              <w:left w:val="nil"/>
              <w:bottom w:val="nil"/>
              <w:right w:val="nil"/>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第1页 共1页</w:t>
            </w:r>
          </w:p>
        </w:tc>
      </w:tr>
      <w:tr w:rsidR="00D4330D" w:rsidRPr="00D4330D" w:rsidTr="00D4330D">
        <w:trPr>
          <w:trHeight w:val="4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序号</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汇总内容</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金  额（元）</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其中:暂估价(元)</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1</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分部分项工程</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1.1</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1.2</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1.3</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1.4</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2</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措施项目</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其中：安全文明施工费</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3</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其他项目</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3.1</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其中：暂列金额</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3.2</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其中：专业工程暂估价</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3.3</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其中：计日工</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3.4</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其中：总承包服务费</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4</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规费</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5</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6</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税金</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42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r w:rsidR="00D4330D" w:rsidRPr="00D4330D" w:rsidTr="00D4330D">
        <w:trPr>
          <w:trHeight w:val="495"/>
        </w:trPr>
        <w:tc>
          <w:tcPr>
            <w:tcW w:w="49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4330D" w:rsidRPr="00D4330D" w:rsidRDefault="00D4330D" w:rsidP="00D4330D">
            <w:pPr>
              <w:widowControl/>
              <w:jc w:val="center"/>
              <w:rPr>
                <w:rFonts w:ascii="宋体" w:hAnsi="宋体" w:cs="宋体"/>
                <w:color w:val="000000"/>
                <w:kern w:val="0"/>
              </w:rPr>
            </w:pPr>
            <w:r w:rsidRPr="00D4330D">
              <w:rPr>
                <w:rFonts w:ascii="宋体" w:hAnsi="宋体" w:cs="宋体" w:hint="eastAsia"/>
                <w:color w:val="000000"/>
                <w:kern w:val="0"/>
              </w:rPr>
              <w:t xml:space="preserve"> 合计</w:t>
            </w:r>
          </w:p>
        </w:tc>
        <w:tc>
          <w:tcPr>
            <w:tcW w:w="1900" w:type="dxa"/>
            <w:gridSpan w:val="3"/>
            <w:tcBorders>
              <w:top w:val="single" w:sz="4" w:space="0" w:color="auto"/>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D4330D" w:rsidRPr="00D4330D" w:rsidRDefault="00D4330D" w:rsidP="00D4330D">
            <w:pPr>
              <w:widowControl/>
              <w:jc w:val="right"/>
              <w:rPr>
                <w:rFonts w:ascii="宋体" w:hAnsi="宋体" w:cs="宋体"/>
                <w:color w:val="000000"/>
                <w:kern w:val="0"/>
              </w:rPr>
            </w:pPr>
            <w:r w:rsidRPr="00D4330D">
              <w:rPr>
                <w:rFonts w:ascii="宋体" w:hAnsi="宋体" w:cs="宋体" w:hint="eastAsia"/>
                <w:color w:val="000000"/>
                <w:kern w:val="0"/>
              </w:rPr>
              <w:t xml:space="preserve"> </w:t>
            </w:r>
          </w:p>
        </w:tc>
      </w:tr>
    </w:tbl>
    <w:p w:rsidR="002A65F0" w:rsidRDefault="00845EFF" w:rsidP="005654C8">
      <w:pPr>
        <w:numPr>
          <w:ilvl w:val="0"/>
          <w:numId w:val="3"/>
        </w:numPr>
        <w:spacing w:line="500" w:lineRule="exact"/>
        <w:rPr>
          <w:rFonts w:ascii="宋体" w:hAnsi="宋体" w:cs="宋体"/>
          <w:sz w:val="28"/>
          <w:szCs w:val="28"/>
        </w:rPr>
      </w:pPr>
      <w:r>
        <w:rPr>
          <w:rFonts w:ascii="宋体" w:hAnsi="宋体" w:cs="宋体" w:hint="eastAsia"/>
          <w:sz w:val="28"/>
          <w:szCs w:val="28"/>
        </w:rPr>
        <w:lastRenderedPageBreak/>
        <w:t>分部分项工程和单价措施项目清单与计价表</w:t>
      </w:r>
    </w:p>
    <w:p w:rsidR="005654C8" w:rsidRDefault="005654C8" w:rsidP="005654C8">
      <w:pPr>
        <w:spacing w:line="500" w:lineRule="exact"/>
        <w:rPr>
          <w:rFonts w:ascii="宋体" w:hAnsi="宋体" w:cs="宋体"/>
          <w:sz w:val="28"/>
          <w:szCs w:val="28"/>
        </w:rPr>
      </w:pPr>
    </w:p>
    <w:tbl>
      <w:tblPr>
        <w:tblW w:w="9440" w:type="dxa"/>
        <w:tblInd w:w="93" w:type="dxa"/>
        <w:tblLook w:val="04A0"/>
      </w:tblPr>
      <w:tblGrid>
        <w:gridCol w:w="660"/>
        <w:gridCol w:w="520"/>
        <w:gridCol w:w="580"/>
        <w:gridCol w:w="1180"/>
        <w:gridCol w:w="1860"/>
        <w:gridCol w:w="120"/>
        <w:gridCol w:w="520"/>
        <w:gridCol w:w="60"/>
        <w:gridCol w:w="980"/>
        <w:gridCol w:w="80"/>
        <w:gridCol w:w="960"/>
        <w:gridCol w:w="1000"/>
        <w:gridCol w:w="920"/>
      </w:tblGrid>
      <w:tr w:rsidR="005654C8" w:rsidRPr="005654C8" w:rsidTr="005654C8">
        <w:trPr>
          <w:trHeight w:val="525"/>
        </w:trPr>
        <w:tc>
          <w:tcPr>
            <w:tcW w:w="1180" w:type="dxa"/>
            <w:gridSpan w:val="2"/>
            <w:tcBorders>
              <w:top w:val="nil"/>
              <w:left w:val="nil"/>
              <w:bottom w:val="nil"/>
              <w:right w:val="nil"/>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工程名称：</w:t>
            </w:r>
          </w:p>
        </w:tc>
        <w:tc>
          <w:tcPr>
            <w:tcW w:w="3620" w:type="dxa"/>
            <w:gridSpan w:val="3"/>
            <w:tcBorders>
              <w:top w:val="nil"/>
              <w:left w:val="nil"/>
              <w:bottom w:val="nil"/>
              <w:right w:val="nil"/>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640" w:type="dxa"/>
            <w:gridSpan w:val="2"/>
            <w:tcBorders>
              <w:top w:val="nil"/>
              <w:left w:val="nil"/>
              <w:bottom w:val="nil"/>
              <w:right w:val="nil"/>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20" w:type="dxa"/>
            <w:gridSpan w:val="3"/>
            <w:tcBorders>
              <w:top w:val="nil"/>
              <w:left w:val="nil"/>
              <w:bottom w:val="nil"/>
              <w:right w:val="nil"/>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2880" w:type="dxa"/>
            <w:gridSpan w:val="3"/>
            <w:tcBorders>
              <w:top w:val="nil"/>
              <w:left w:val="nil"/>
              <w:bottom w:val="nil"/>
              <w:right w:val="nil"/>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第页 共页</w:t>
            </w:r>
          </w:p>
        </w:tc>
      </w:tr>
      <w:tr w:rsidR="005654C8" w:rsidRPr="005654C8" w:rsidTr="005654C8">
        <w:trPr>
          <w:trHeight w:val="5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序号</w:t>
            </w:r>
          </w:p>
        </w:tc>
        <w:tc>
          <w:tcPr>
            <w:tcW w:w="1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项目编码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项目名称</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项目特征描述</w:t>
            </w:r>
          </w:p>
        </w:tc>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计量</w:t>
            </w:r>
            <w:r w:rsidRPr="005654C8">
              <w:rPr>
                <w:rFonts w:ascii="宋体" w:hAnsi="宋体" w:cs="宋体" w:hint="eastAsia"/>
                <w:color w:val="000000"/>
                <w:kern w:val="0"/>
                <w:sz w:val="20"/>
                <w:szCs w:val="20"/>
              </w:rPr>
              <w:br/>
            </w:r>
            <w:r w:rsidRPr="005654C8">
              <w:rPr>
                <w:rFonts w:ascii="宋体" w:hAnsi="宋体" w:cs="宋体" w:hint="eastAsia"/>
                <w:color w:val="000000"/>
                <w:kern w:val="0"/>
                <w:sz w:val="20"/>
                <w:szCs w:val="20"/>
              </w:rPr>
              <w:br/>
              <w:t>单位</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工程量</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金额（元）</w:t>
            </w:r>
          </w:p>
        </w:tc>
      </w:tr>
      <w:tr w:rsidR="005654C8" w:rsidRPr="005654C8" w:rsidTr="005654C8">
        <w:trPr>
          <w:trHeight w:val="54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综合单价</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合价</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其中</w:t>
            </w:r>
          </w:p>
        </w:tc>
      </w:tr>
      <w:tr w:rsidR="005654C8" w:rsidRPr="005654C8" w:rsidTr="005654C8">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暂估价</w:t>
            </w:r>
          </w:p>
        </w:tc>
      </w:tr>
      <w:tr w:rsidR="005654C8" w:rsidRPr="005654C8" w:rsidTr="005654C8">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0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1000" w:type="dxa"/>
            <w:vMerge/>
            <w:tcBorders>
              <w:top w:val="nil"/>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c>
          <w:tcPr>
            <w:tcW w:w="920" w:type="dxa"/>
            <w:vMerge/>
            <w:tcBorders>
              <w:top w:val="nil"/>
              <w:left w:val="single" w:sz="4" w:space="0" w:color="auto"/>
              <w:bottom w:val="single" w:sz="4" w:space="0" w:color="auto"/>
              <w:right w:val="single" w:sz="4" w:space="0" w:color="auto"/>
            </w:tcBorders>
            <w:vAlign w:val="center"/>
            <w:hideMark/>
          </w:tcPr>
          <w:p w:rsidR="005654C8" w:rsidRPr="005654C8" w:rsidRDefault="005654C8" w:rsidP="005654C8">
            <w:pPr>
              <w:widowControl/>
              <w:jc w:val="left"/>
              <w:rPr>
                <w:rFonts w:ascii="宋体" w:hAnsi="宋体" w:cs="宋体"/>
                <w:color w:val="000000"/>
                <w:kern w:val="0"/>
                <w:sz w:val="20"/>
                <w:szCs w:val="20"/>
              </w:rPr>
            </w:pPr>
          </w:p>
        </w:tc>
      </w:tr>
      <w:tr w:rsidR="005654C8" w:rsidRPr="005654C8" w:rsidTr="005654C8">
        <w:trPr>
          <w:trHeight w:val="7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8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7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0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9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lef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58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40" w:type="dxa"/>
            <w:gridSpan w:val="2"/>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r w:rsidR="005654C8" w:rsidRPr="005654C8" w:rsidTr="005654C8">
        <w:trPr>
          <w:trHeight w:val="495"/>
        </w:trPr>
        <w:tc>
          <w:tcPr>
            <w:tcW w:w="7520" w:type="dxa"/>
            <w:gridSpan w:val="11"/>
            <w:tcBorders>
              <w:top w:val="nil"/>
              <w:left w:val="single" w:sz="4" w:space="0" w:color="auto"/>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本页小计</w:t>
            </w:r>
          </w:p>
        </w:tc>
        <w:tc>
          <w:tcPr>
            <w:tcW w:w="100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right"/>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5654C8" w:rsidRPr="005654C8" w:rsidRDefault="005654C8" w:rsidP="005654C8">
            <w:pPr>
              <w:widowControl/>
              <w:jc w:val="center"/>
              <w:rPr>
                <w:rFonts w:ascii="宋体" w:hAnsi="宋体" w:cs="宋体"/>
                <w:color w:val="000000"/>
                <w:kern w:val="0"/>
                <w:sz w:val="20"/>
                <w:szCs w:val="20"/>
              </w:rPr>
            </w:pPr>
            <w:r w:rsidRPr="005654C8">
              <w:rPr>
                <w:rFonts w:ascii="宋体" w:hAnsi="宋体" w:cs="宋体" w:hint="eastAsia"/>
                <w:color w:val="000000"/>
                <w:kern w:val="0"/>
                <w:sz w:val="20"/>
                <w:szCs w:val="20"/>
              </w:rPr>
              <w:t xml:space="preserve">　</w:t>
            </w:r>
          </w:p>
        </w:tc>
      </w:tr>
    </w:tbl>
    <w:p w:rsidR="005654C8" w:rsidRDefault="005654C8" w:rsidP="005654C8">
      <w:pPr>
        <w:spacing w:line="500" w:lineRule="exact"/>
        <w:rPr>
          <w:rFonts w:ascii="宋体" w:hAnsi="宋体" w:cs="宋体"/>
          <w:sz w:val="28"/>
          <w:szCs w:val="28"/>
        </w:rPr>
      </w:pPr>
    </w:p>
    <w:p w:rsidR="005654C8" w:rsidRPr="005654C8" w:rsidRDefault="005654C8" w:rsidP="005654C8">
      <w:pPr>
        <w:spacing w:line="500" w:lineRule="exact"/>
        <w:rPr>
          <w:rFonts w:ascii="宋体"/>
          <w:sz w:val="28"/>
          <w:szCs w:val="28"/>
        </w:rPr>
      </w:pPr>
    </w:p>
    <w:p w:rsidR="002A65F0" w:rsidRPr="00DA4367" w:rsidRDefault="002A65F0" w:rsidP="00302295">
      <w:pPr>
        <w:spacing w:beforeLines="100" w:line="500" w:lineRule="exact"/>
        <w:jc w:val="center"/>
        <w:rPr>
          <w:rFonts w:ascii="宋体" w:hAnsi="宋体" w:cs="宋体"/>
        </w:rPr>
      </w:pPr>
    </w:p>
    <w:p w:rsidR="00AB14E4" w:rsidRDefault="00AB14E4" w:rsidP="00AB14E4">
      <w:pPr>
        <w:spacing w:line="500" w:lineRule="exact"/>
        <w:ind w:firstLine="600"/>
        <w:rPr>
          <w:rFonts w:ascii="宋体"/>
          <w:sz w:val="28"/>
          <w:szCs w:val="28"/>
        </w:rPr>
      </w:pPr>
      <w:r>
        <w:rPr>
          <w:rFonts w:ascii="宋体" w:hAnsi="宋体" w:cs="宋体"/>
          <w:sz w:val="28"/>
          <w:szCs w:val="28"/>
        </w:rPr>
        <w:br w:type="page"/>
      </w:r>
      <w:r>
        <w:rPr>
          <w:rFonts w:ascii="宋体" w:hAnsi="宋体" w:cs="宋体" w:hint="eastAsia"/>
          <w:sz w:val="28"/>
          <w:szCs w:val="28"/>
        </w:rPr>
        <w:lastRenderedPageBreak/>
        <w:t>六、分部分项工程和单价措施项目清单综合单价分析表</w:t>
      </w:r>
    </w:p>
    <w:p w:rsidR="00AB14E4" w:rsidRPr="00AB14E4" w:rsidRDefault="00AB14E4" w:rsidP="00302295">
      <w:pPr>
        <w:spacing w:beforeLines="100" w:line="500" w:lineRule="exact"/>
        <w:ind w:left="720"/>
        <w:rPr>
          <w:rFonts w:ascii="宋体" w:hAnsi="宋体" w:cs="宋体"/>
          <w:b/>
          <w:bCs/>
          <w:sz w:val="28"/>
          <w:szCs w:val="28"/>
        </w:rPr>
      </w:pPr>
    </w:p>
    <w:p w:rsidR="00AB14E4" w:rsidRDefault="00AB14E4" w:rsidP="00302295">
      <w:pPr>
        <w:spacing w:beforeLines="100" w:line="500" w:lineRule="exact"/>
        <w:ind w:left="720"/>
        <w:rPr>
          <w:rFonts w:ascii="宋体" w:hAnsi="宋体" w:cs="宋体"/>
          <w:b/>
          <w:bCs/>
          <w:sz w:val="28"/>
          <w:szCs w:val="28"/>
        </w:rPr>
      </w:pPr>
    </w:p>
    <w:tbl>
      <w:tblPr>
        <w:tblW w:w="9120" w:type="dxa"/>
        <w:tblInd w:w="93" w:type="dxa"/>
        <w:tblLook w:val="04A0"/>
      </w:tblPr>
      <w:tblGrid>
        <w:gridCol w:w="580"/>
        <w:gridCol w:w="680"/>
        <w:gridCol w:w="160"/>
        <w:gridCol w:w="1160"/>
        <w:gridCol w:w="660"/>
        <w:gridCol w:w="820"/>
        <w:gridCol w:w="775"/>
        <w:gridCol w:w="585"/>
        <w:gridCol w:w="40"/>
        <w:gridCol w:w="700"/>
        <w:gridCol w:w="720"/>
        <w:gridCol w:w="440"/>
        <w:gridCol w:w="340"/>
        <w:gridCol w:w="720"/>
        <w:gridCol w:w="740"/>
      </w:tblGrid>
      <w:tr w:rsidR="00AB14E4" w:rsidRPr="00AB14E4" w:rsidTr="00AB14E4">
        <w:trPr>
          <w:trHeight w:val="285"/>
        </w:trPr>
        <w:tc>
          <w:tcPr>
            <w:tcW w:w="1260" w:type="dxa"/>
            <w:gridSpan w:val="2"/>
            <w:tcBorders>
              <w:top w:val="nil"/>
              <w:left w:val="nil"/>
              <w:bottom w:val="nil"/>
              <w:right w:val="nil"/>
            </w:tcBorders>
            <w:shd w:val="clear" w:color="auto" w:fill="auto"/>
            <w:vAlign w:val="center"/>
            <w:hideMark/>
          </w:tcPr>
          <w:p w:rsidR="00AB14E4" w:rsidRPr="00AB14E4" w:rsidRDefault="00AB14E4" w:rsidP="00AB14E4">
            <w:pPr>
              <w:widowControl/>
              <w:jc w:val="right"/>
              <w:rPr>
                <w:rFonts w:ascii="宋体" w:hAnsi="宋体" w:cs="宋体"/>
                <w:color w:val="000000"/>
                <w:kern w:val="0"/>
                <w:sz w:val="20"/>
                <w:szCs w:val="20"/>
              </w:rPr>
            </w:pPr>
            <w:r w:rsidRPr="00AB14E4">
              <w:rPr>
                <w:rFonts w:ascii="宋体" w:hAnsi="宋体" w:cs="宋体" w:hint="eastAsia"/>
                <w:color w:val="000000"/>
                <w:kern w:val="0"/>
                <w:sz w:val="20"/>
                <w:szCs w:val="20"/>
              </w:rPr>
              <w:t>工程名称：</w:t>
            </w:r>
          </w:p>
        </w:tc>
        <w:tc>
          <w:tcPr>
            <w:tcW w:w="4200" w:type="dxa"/>
            <w:gridSpan w:val="7"/>
            <w:tcBorders>
              <w:top w:val="nil"/>
              <w:left w:val="nil"/>
              <w:bottom w:val="nil"/>
              <w:right w:val="nil"/>
            </w:tcBorders>
            <w:shd w:val="clear" w:color="auto" w:fill="auto"/>
            <w:vAlign w:val="center"/>
            <w:hideMark/>
          </w:tcPr>
          <w:p w:rsidR="00AB14E4" w:rsidRPr="00AB14E4" w:rsidRDefault="00AB14E4" w:rsidP="00AB14E4">
            <w:pPr>
              <w:widowControl/>
              <w:jc w:val="left"/>
              <w:rPr>
                <w:rFonts w:ascii="宋体" w:hAnsi="宋体" w:cs="宋体"/>
                <w:color w:val="000000"/>
                <w:kern w:val="0"/>
                <w:sz w:val="20"/>
                <w:szCs w:val="20"/>
              </w:rPr>
            </w:pPr>
            <w:r w:rsidRPr="00AB14E4">
              <w:rPr>
                <w:rFonts w:ascii="宋体" w:hAnsi="宋体" w:cs="宋体" w:hint="eastAsia"/>
                <w:color w:val="000000"/>
                <w:kern w:val="0"/>
                <w:sz w:val="20"/>
                <w:szCs w:val="20"/>
              </w:rPr>
              <w:t xml:space="preserve"> </w:t>
            </w:r>
          </w:p>
        </w:tc>
        <w:tc>
          <w:tcPr>
            <w:tcW w:w="700" w:type="dxa"/>
            <w:tcBorders>
              <w:top w:val="nil"/>
              <w:left w:val="nil"/>
              <w:bottom w:val="nil"/>
              <w:right w:val="nil"/>
            </w:tcBorders>
            <w:shd w:val="clear" w:color="auto" w:fill="auto"/>
            <w:vAlign w:val="center"/>
            <w:hideMark/>
          </w:tcPr>
          <w:p w:rsidR="00AB14E4" w:rsidRPr="00AB14E4" w:rsidRDefault="00AB14E4" w:rsidP="00AB14E4">
            <w:pPr>
              <w:widowControl/>
              <w:jc w:val="right"/>
              <w:rPr>
                <w:rFonts w:ascii="宋体" w:hAnsi="宋体" w:cs="宋体"/>
                <w:color w:val="000000"/>
                <w:kern w:val="0"/>
                <w:sz w:val="20"/>
                <w:szCs w:val="20"/>
              </w:rPr>
            </w:pPr>
            <w:r w:rsidRPr="00AB14E4">
              <w:rPr>
                <w:rFonts w:ascii="宋体" w:hAnsi="宋体" w:cs="宋体" w:hint="eastAsia"/>
                <w:color w:val="000000"/>
                <w:kern w:val="0"/>
                <w:sz w:val="20"/>
                <w:szCs w:val="20"/>
              </w:rPr>
              <w:t xml:space="preserve"> </w:t>
            </w:r>
          </w:p>
        </w:tc>
        <w:tc>
          <w:tcPr>
            <w:tcW w:w="1160" w:type="dxa"/>
            <w:gridSpan w:val="2"/>
            <w:tcBorders>
              <w:top w:val="nil"/>
              <w:left w:val="nil"/>
              <w:bottom w:val="nil"/>
              <w:right w:val="nil"/>
            </w:tcBorders>
            <w:shd w:val="clear" w:color="auto" w:fill="auto"/>
            <w:vAlign w:val="center"/>
            <w:hideMark/>
          </w:tcPr>
          <w:p w:rsidR="00AB14E4" w:rsidRPr="00AB14E4" w:rsidRDefault="00AB14E4" w:rsidP="00AB14E4">
            <w:pPr>
              <w:widowControl/>
              <w:jc w:val="left"/>
              <w:rPr>
                <w:rFonts w:ascii="宋体" w:hAnsi="宋体" w:cs="宋体"/>
                <w:color w:val="000000"/>
                <w:kern w:val="0"/>
                <w:sz w:val="20"/>
                <w:szCs w:val="20"/>
              </w:rPr>
            </w:pPr>
            <w:r w:rsidRPr="00AB14E4">
              <w:rPr>
                <w:rFonts w:ascii="宋体" w:hAnsi="宋体" w:cs="宋体" w:hint="eastAsia"/>
                <w:color w:val="000000"/>
                <w:kern w:val="0"/>
                <w:sz w:val="20"/>
                <w:szCs w:val="20"/>
              </w:rPr>
              <w:t xml:space="preserve"> </w:t>
            </w:r>
          </w:p>
        </w:tc>
        <w:tc>
          <w:tcPr>
            <w:tcW w:w="1800" w:type="dxa"/>
            <w:gridSpan w:val="3"/>
            <w:tcBorders>
              <w:top w:val="nil"/>
              <w:left w:val="nil"/>
              <w:bottom w:val="nil"/>
              <w:right w:val="nil"/>
            </w:tcBorders>
            <w:shd w:val="clear" w:color="auto" w:fill="auto"/>
            <w:vAlign w:val="center"/>
            <w:hideMark/>
          </w:tcPr>
          <w:p w:rsidR="00AB14E4" w:rsidRPr="00AB14E4" w:rsidRDefault="00AB14E4" w:rsidP="00AB14E4">
            <w:pPr>
              <w:widowControl/>
              <w:jc w:val="right"/>
              <w:rPr>
                <w:rFonts w:ascii="宋体" w:hAnsi="宋体" w:cs="宋体"/>
                <w:color w:val="000000"/>
                <w:kern w:val="0"/>
                <w:sz w:val="20"/>
                <w:szCs w:val="20"/>
              </w:rPr>
            </w:pPr>
            <w:r w:rsidRPr="00AB14E4">
              <w:rPr>
                <w:rFonts w:ascii="宋体" w:hAnsi="宋体" w:cs="宋体" w:hint="eastAsia"/>
                <w:color w:val="000000"/>
                <w:kern w:val="0"/>
                <w:sz w:val="20"/>
                <w:szCs w:val="20"/>
              </w:rPr>
              <w:t>第页共页</w:t>
            </w:r>
          </w:p>
        </w:tc>
      </w:tr>
      <w:tr w:rsidR="00AB14E4" w:rsidRPr="00AB14E4" w:rsidTr="00555173">
        <w:trPr>
          <w:trHeight w:val="3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序号</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 xml:space="preserve"> 项目 编码</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项目名称</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555173">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计量</w:t>
            </w:r>
            <w:r w:rsidRPr="00AB14E4">
              <w:rPr>
                <w:rFonts w:ascii="宋体" w:hAnsi="宋体" w:cs="宋体" w:hint="eastAsia"/>
                <w:color w:val="000000"/>
                <w:kern w:val="0"/>
                <w:sz w:val="20"/>
                <w:szCs w:val="20"/>
              </w:rPr>
              <w:br/>
              <w:t>单位</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555173">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工程</w:t>
            </w:r>
            <w:r w:rsidRPr="00AB14E4">
              <w:rPr>
                <w:rFonts w:ascii="宋体" w:hAnsi="宋体" w:cs="宋体" w:hint="eastAsia"/>
                <w:color w:val="000000"/>
                <w:kern w:val="0"/>
                <w:sz w:val="20"/>
                <w:szCs w:val="20"/>
              </w:rPr>
              <w:br/>
              <w:t>数量</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555173">
            <w:pPr>
              <w:widowControl/>
              <w:rPr>
                <w:rFonts w:ascii="宋体" w:hAnsi="宋体" w:cs="宋体"/>
                <w:color w:val="000000"/>
                <w:kern w:val="0"/>
                <w:sz w:val="20"/>
                <w:szCs w:val="20"/>
              </w:rPr>
            </w:pPr>
            <w:r w:rsidRPr="00AB14E4">
              <w:rPr>
                <w:rFonts w:ascii="宋体" w:hAnsi="宋体" w:cs="宋体" w:hint="eastAsia"/>
                <w:color w:val="000000"/>
                <w:kern w:val="0"/>
                <w:sz w:val="20"/>
                <w:szCs w:val="20"/>
              </w:rPr>
              <w:t>综合  单价</w:t>
            </w:r>
          </w:p>
        </w:tc>
        <w:tc>
          <w:tcPr>
            <w:tcW w:w="3545" w:type="dxa"/>
            <w:gridSpan w:val="7"/>
            <w:tcBorders>
              <w:top w:val="single" w:sz="4" w:space="0" w:color="auto"/>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其中</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合价</w:t>
            </w:r>
          </w:p>
        </w:tc>
      </w:tr>
      <w:tr w:rsidR="00AB14E4" w:rsidRPr="00AB14E4" w:rsidTr="00555173">
        <w:trPr>
          <w:trHeight w:val="52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人工费</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材料费</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机械费</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企业管理费</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20"/>
                <w:szCs w:val="20"/>
              </w:rPr>
            </w:pPr>
            <w:r w:rsidRPr="00AB14E4">
              <w:rPr>
                <w:rFonts w:ascii="宋体" w:hAnsi="宋体" w:cs="宋体" w:hint="eastAsia"/>
                <w:color w:val="000000"/>
                <w:kern w:val="0"/>
                <w:sz w:val="20"/>
                <w:szCs w:val="20"/>
              </w:rPr>
              <w:t>利润</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AB14E4" w:rsidRPr="00AB14E4" w:rsidRDefault="00AB14E4" w:rsidP="00AB14E4">
            <w:pPr>
              <w:widowControl/>
              <w:jc w:val="left"/>
              <w:rPr>
                <w:rFonts w:ascii="宋体" w:hAnsi="宋体" w:cs="宋体"/>
                <w:color w:val="000000"/>
                <w:kern w:val="0"/>
                <w:sz w:val="20"/>
                <w:szCs w:val="20"/>
              </w:rPr>
            </w:pP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3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r w:rsidR="00AB14E4" w:rsidRPr="00AB14E4" w:rsidTr="00555173">
        <w:trPr>
          <w:trHeight w:val="4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lef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center"/>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7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585"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80" w:type="dxa"/>
            <w:gridSpan w:val="2"/>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hideMark/>
          </w:tcPr>
          <w:p w:rsidR="00AB14E4" w:rsidRPr="00AB14E4" w:rsidRDefault="00AB14E4" w:rsidP="00AB14E4">
            <w:pPr>
              <w:widowControl/>
              <w:jc w:val="right"/>
              <w:rPr>
                <w:rFonts w:ascii="宋体" w:hAnsi="宋体" w:cs="宋体"/>
                <w:color w:val="000000"/>
                <w:kern w:val="0"/>
                <w:sz w:val="18"/>
                <w:szCs w:val="18"/>
              </w:rPr>
            </w:pPr>
            <w:r w:rsidRPr="00AB14E4">
              <w:rPr>
                <w:rFonts w:ascii="宋体" w:hAnsi="宋体" w:cs="宋体" w:hint="eastAsia"/>
                <w:color w:val="000000"/>
                <w:kern w:val="0"/>
                <w:sz w:val="18"/>
                <w:szCs w:val="18"/>
              </w:rPr>
              <w:t xml:space="preserve">　</w:t>
            </w:r>
          </w:p>
        </w:tc>
      </w:tr>
    </w:tbl>
    <w:p w:rsidR="00FC781A" w:rsidRDefault="00FC781A" w:rsidP="00FC781A">
      <w:pPr>
        <w:spacing w:line="500" w:lineRule="exact"/>
        <w:ind w:firstLine="600"/>
        <w:rPr>
          <w:rFonts w:ascii="宋体" w:hAnsi="宋体" w:cs="宋体"/>
          <w:sz w:val="28"/>
          <w:szCs w:val="28"/>
        </w:rPr>
      </w:pPr>
    </w:p>
    <w:p w:rsidR="00FC781A" w:rsidRDefault="00FC781A" w:rsidP="00FC781A">
      <w:pPr>
        <w:spacing w:line="500" w:lineRule="exact"/>
        <w:ind w:firstLine="600"/>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七、总价措施项目清单与计价表</w:t>
      </w:r>
    </w:p>
    <w:p w:rsidR="00FC781A" w:rsidRDefault="00FC781A" w:rsidP="00FC781A">
      <w:pPr>
        <w:spacing w:line="500" w:lineRule="exact"/>
        <w:ind w:firstLine="600"/>
        <w:rPr>
          <w:rFonts w:ascii="宋体" w:hAnsi="宋体" w:cs="宋体"/>
          <w:sz w:val="28"/>
          <w:szCs w:val="28"/>
        </w:rPr>
      </w:pPr>
    </w:p>
    <w:tbl>
      <w:tblPr>
        <w:tblW w:w="8980" w:type="dxa"/>
        <w:tblInd w:w="93" w:type="dxa"/>
        <w:tblLook w:val="04A0"/>
      </w:tblPr>
      <w:tblGrid>
        <w:gridCol w:w="520"/>
        <w:gridCol w:w="800"/>
        <w:gridCol w:w="460"/>
        <w:gridCol w:w="2200"/>
        <w:gridCol w:w="540"/>
        <w:gridCol w:w="240"/>
        <w:gridCol w:w="680"/>
        <w:gridCol w:w="222"/>
        <w:gridCol w:w="720"/>
        <w:gridCol w:w="820"/>
        <w:gridCol w:w="580"/>
        <w:gridCol w:w="720"/>
        <w:gridCol w:w="640"/>
      </w:tblGrid>
      <w:tr w:rsidR="00FC781A" w:rsidRPr="00FC781A" w:rsidTr="00FC781A">
        <w:trPr>
          <w:trHeight w:val="525"/>
        </w:trPr>
        <w:tc>
          <w:tcPr>
            <w:tcW w:w="1320" w:type="dxa"/>
            <w:gridSpan w:val="2"/>
            <w:tcBorders>
              <w:top w:val="nil"/>
              <w:left w:val="nil"/>
              <w:bottom w:val="nil"/>
              <w:right w:val="nil"/>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工程名称：</w:t>
            </w:r>
          </w:p>
        </w:tc>
        <w:tc>
          <w:tcPr>
            <w:tcW w:w="3440" w:type="dxa"/>
            <w:gridSpan w:val="4"/>
            <w:tcBorders>
              <w:top w:val="nil"/>
              <w:left w:val="nil"/>
              <w:bottom w:val="nil"/>
              <w:right w:val="nil"/>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680" w:type="dxa"/>
            <w:tcBorders>
              <w:top w:val="nil"/>
              <w:left w:val="nil"/>
              <w:bottom w:val="nil"/>
              <w:right w:val="nil"/>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1600" w:type="dxa"/>
            <w:gridSpan w:val="3"/>
            <w:tcBorders>
              <w:top w:val="nil"/>
              <w:left w:val="nil"/>
              <w:bottom w:val="nil"/>
              <w:right w:val="nil"/>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940" w:type="dxa"/>
            <w:gridSpan w:val="3"/>
            <w:tcBorders>
              <w:top w:val="nil"/>
              <w:left w:val="nil"/>
              <w:bottom w:val="nil"/>
              <w:right w:val="nil"/>
            </w:tcBorders>
            <w:shd w:val="clear" w:color="auto" w:fill="auto"/>
            <w:vAlign w:val="center"/>
            <w:hideMark/>
          </w:tcPr>
          <w:p w:rsidR="00FC781A" w:rsidRPr="00FC781A" w:rsidRDefault="00FC781A" w:rsidP="00031F84">
            <w:pPr>
              <w:widowControl/>
              <w:jc w:val="right"/>
              <w:rPr>
                <w:rFonts w:ascii="宋体" w:hAnsi="宋体" w:cs="宋体"/>
                <w:color w:val="000000"/>
                <w:kern w:val="0"/>
              </w:rPr>
            </w:pPr>
            <w:r w:rsidRPr="00FC781A">
              <w:rPr>
                <w:rFonts w:ascii="宋体" w:hAnsi="宋体" w:cs="宋体" w:hint="eastAsia"/>
                <w:color w:val="000000"/>
                <w:kern w:val="0"/>
              </w:rPr>
              <w:t>第页 共页</w:t>
            </w:r>
          </w:p>
        </w:tc>
      </w:tr>
      <w:tr w:rsidR="00FC781A" w:rsidRPr="00FC781A" w:rsidTr="00FC781A">
        <w:trPr>
          <w:trHeight w:val="10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序号</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项目编码</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项目名称</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计算基础</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555173">
            <w:pPr>
              <w:widowControl/>
              <w:jc w:val="center"/>
              <w:rPr>
                <w:rFonts w:ascii="宋体" w:hAnsi="宋体" w:cs="宋体"/>
                <w:color w:val="000000"/>
                <w:kern w:val="0"/>
              </w:rPr>
            </w:pPr>
            <w:r w:rsidRPr="00FC781A">
              <w:rPr>
                <w:rFonts w:ascii="宋体" w:hAnsi="宋体" w:cs="宋体" w:hint="eastAsia"/>
                <w:color w:val="000000"/>
                <w:kern w:val="0"/>
              </w:rPr>
              <w:t xml:space="preserve"> 费率 </w:t>
            </w:r>
            <w:r w:rsidRPr="00FC781A">
              <w:rPr>
                <w:rFonts w:ascii="宋体" w:hAnsi="宋体" w:cs="宋体" w:hint="eastAsia"/>
                <w:color w:val="000000"/>
                <w:kern w:val="0"/>
              </w:rPr>
              <w:b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555173">
            <w:pPr>
              <w:widowControl/>
              <w:jc w:val="center"/>
              <w:rPr>
                <w:rFonts w:ascii="宋体" w:hAnsi="宋体" w:cs="宋体"/>
                <w:color w:val="000000"/>
                <w:kern w:val="0"/>
              </w:rPr>
            </w:pPr>
            <w:r w:rsidRPr="00FC781A">
              <w:rPr>
                <w:rFonts w:ascii="宋体" w:hAnsi="宋体" w:cs="宋体" w:hint="eastAsia"/>
                <w:color w:val="000000"/>
                <w:kern w:val="0"/>
              </w:rPr>
              <w:t>金额</w:t>
            </w:r>
            <w:r w:rsidRPr="00FC781A">
              <w:rPr>
                <w:rFonts w:ascii="宋体" w:hAnsi="宋体" w:cs="宋体" w:hint="eastAsia"/>
                <w:color w:val="000000"/>
                <w:kern w:val="0"/>
              </w:rPr>
              <w:br/>
              <w:t>(元)</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555173">
            <w:pPr>
              <w:widowControl/>
              <w:jc w:val="center"/>
              <w:rPr>
                <w:rFonts w:ascii="宋体" w:hAnsi="宋体" w:cs="宋体"/>
                <w:color w:val="000000"/>
                <w:kern w:val="0"/>
              </w:rPr>
            </w:pPr>
            <w:r w:rsidRPr="00FC781A">
              <w:rPr>
                <w:rFonts w:ascii="宋体" w:hAnsi="宋体" w:cs="宋体" w:hint="eastAsia"/>
                <w:color w:val="000000"/>
                <w:kern w:val="0"/>
              </w:rPr>
              <w:t>调整</w:t>
            </w:r>
            <w:r w:rsidRPr="00FC781A">
              <w:rPr>
                <w:rFonts w:ascii="宋体" w:hAnsi="宋体" w:cs="宋体" w:hint="eastAsia"/>
                <w:color w:val="000000"/>
                <w:kern w:val="0"/>
              </w:rPr>
              <w:br/>
              <w:t>费率</w:t>
            </w:r>
            <w:r w:rsidRPr="00FC781A">
              <w:rPr>
                <w:rFonts w:ascii="宋体" w:hAnsi="宋体" w:cs="宋体" w:hint="eastAsia"/>
                <w:color w:val="000000"/>
                <w:kern w:val="0"/>
              </w:rPr>
              <w:br/>
            </w:r>
            <w:r w:rsidRPr="00FC781A">
              <w:rPr>
                <w:rFonts w:ascii="宋体" w:hAnsi="宋体" w:cs="宋体" w:hint="eastAsia"/>
                <w:color w:val="000000"/>
                <w:kern w:val="0"/>
              </w:rPr>
              <w:br/>
              <w: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调整后金额(元)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备注</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1</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安全文明施工</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人工费×费率</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2</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夜间施工</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3</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非夜间施工照明</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4</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二次搬运费</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人工费×费率</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5</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雨季施工费</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人工费×费率</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6</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冬季施工费</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7</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地上、地下设施，建筑物的临时保护设施</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8</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已完工程及设备保护</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9</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工程定位复测费</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∑（计算基数×费率）</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 xml:space="preserve">　</w:t>
            </w:r>
          </w:p>
        </w:tc>
        <w:tc>
          <w:tcPr>
            <w:tcW w:w="1520" w:type="dxa"/>
            <w:gridSpan w:val="4"/>
            <w:tcBorders>
              <w:top w:val="single" w:sz="4" w:space="0" w:color="auto"/>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525"/>
        </w:trPr>
        <w:tc>
          <w:tcPr>
            <w:tcW w:w="55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合计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center"/>
              <w:rPr>
                <w:rFonts w:ascii="宋体" w:hAnsi="宋体" w:cs="宋体"/>
                <w:color w:val="000000"/>
                <w:kern w:val="0"/>
              </w:rPr>
            </w:pPr>
            <w:r w:rsidRPr="00FC781A">
              <w:rPr>
                <w:rFonts w:ascii="宋体" w:hAnsi="宋体" w:cs="宋体" w:hint="eastAsia"/>
                <w:color w:val="000000"/>
                <w:kern w:val="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FC781A" w:rsidRPr="00FC781A" w:rsidRDefault="00FC781A" w:rsidP="00FC781A">
            <w:pPr>
              <w:widowControl/>
              <w:jc w:val="right"/>
              <w:rPr>
                <w:rFonts w:ascii="宋体" w:hAnsi="宋体" w:cs="宋体"/>
                <w:color w:val="000000"/>
                <w:kern w:val="0"/>
              </w:rPr>
            </w:pPr>
            <w:r w:rsidRPr="00FC781A">
              <w:rPr>
                <w:rFonts w:ascii="宋体" w:hAnsi="宋体" w:cs="宋体" w:hint="eastAsia"/>
                <w:color w:val="000000"/>
                <w:kern w:val="0"/>
              </w:rPr>
              <w:t xml:space="preserve">　</w:t>
            </w:r>
          </w:p>
        </w:tc>
      </w:tr>
      <w:tr w:rsidR="00FC781A" w:rsidRPr="00FC781A" w:rsidTr="00FC781A">
        <w:trPr>
          <w:trHeight w:val="630"/>
        </w:trPr>
        <w:tc>
          <w:tcPr>
            <w:tcW w:w="52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80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46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220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54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24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68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6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72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82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58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72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c>
          <w:tcPr>
            <w:tcW w:w="640" w:type="dxa"/>
            <w:tcBorders>
              <w:top w:val="nil"/>
              <w:left w:val="nil"/>
              <w:bottom w:val="nil"/>
              <w:right w:val="nil"/>
            </w:tcBorders>
            <w:shd w:val="clear" w:color="auto" w:fill="auto"/>
            <w:noWrap/>
            <w:vAlign w:val="bottom"/>
            <w:hideMark/>
          </w:tcPr>
          <w:p w:rsidR="00FC781A" w:rsidRPr="00FC781A" w:rsidRDefault="00FC781A" w:rsidP="00FC781A">
            <w:pPr>
              <w:widowControl/>
              <w:jc w:val="left"/>
              <w:rPr>
                <w:rFonts w:ascii="宋体" w:hAnsi="宋体" w:cs="宋体"/>
                <w:color w:val="000000"/>
                <w:kern w:val="0"/>
              </w:rPr>
            </w:pPr>
          </w:p>
        </w:tc>
      </w:tr>
      <w:tr w:rsidR="00FC781A" w:rsidRPr="00FC781A" w:rsidTr="00FC781A">
        <w:trPr>
          <w:trHeight w:val="285"/>
        </w:trPr>
        <w:tc>
          <w:tcPr>
            <w:tcW w:w="4520" w:type="dxa"/>
            <w:gridSpan w:val="5"/>
            <w:tcBorders>
              <w:top w:val="nil"/>
              <w:left w:val="nil"/>
              <w:bottom w:val="nil"/>
              <w:right w:val="nil"/>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编制人（造价人员）：</w:t>
            </w:r>
          </w:p>
        </w:tc>
        <w:tc>
          <w:tcPr>
            <w:tcW w:w="4460" w:type="dxa"/>
            <w:gridSpan w:val="8"/>
            <w:tcBorders>
              <w:top w:val="nil"/>
              <w:left w:val="nil"/>
              <w:bottom w:val="nil"/>
              <w:right w:val="nil"/>
            </w:tcBorders>
            <w:shd w:val="clear" w:color="auto" w:fill="auto"/>
            <w:vAlign w:val="center"/>
            <w:hideMark/>
          </w:tcPr>
          <w:p w:rsidR="00FC781A" w:rsidRPr="00FC781A" w:rsidRDefault="00FC781A" w:rsidP="00FC781A">
            <w:pPr>
              <w:widowControl/>
              <w:jc w:val="left"/>
              <w:rPr>
                <w:rFonts w:ascii="宋体" w:hAnsi="宋体" w:cs="宋体"/>
                <w:color w:val="000000"/>
                <w:kern w:val="0"/>
              </w:rPr>
            </w:pPr>
            <w:r w:rsidRPr="00FC781A">
              <w:rPr>
                <w:rFonts w:ascii="宋体" w:hAnsi="宋体" w:cs="宋体" w:hint="eastAsia"/>
                <w:color w:val="000000"/>
                <w:kern w:val="0"/>
              </w:rPr>
              <w:t>复核人（造价工程师）：</w:t>
            </w:r>
          </w:p>
        </w:tc>
      </w:tr>
    </w:tbl>
    <w:p w:rsidR="00FC781A" w:rsidRPr="00FC781A" w:rsidRDefault="00FC781A" w:rsidP="00FC781A">
      <w:pPr>
        <w:spacing w:line="500" w:lineRule="exact"/>
        <w:ind w:firstLine="600"/>
        <w:rPr>
          <w:rFonts w:ascii="宋体"/>
          <w:sz w:val="28"/>
          <w:szCs w:val="28"/>
        </w:rPr>
      </w:pPr>
    </w:p>
    <w:p w:rsidR="00FC781A" w:rsidRDefault="00FC781A" w:rsidP="00FC781A">
      <w:pPr>
        <w:spacing w:line="500" w:lineRule="exact"/>
        <w:ind w:firstLine="600"/>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八、其他项目清单与计价汇总表</w:t>
      </w:r>
    </w:p>
    <w:p w:rsidR="00555173" w:rsidRDefault="00555173" w:rsidP="00FC781A">
      <w:pPr>
        <w:spacing w:line="500" w:lineRule="exact"/>
        <w:ind w:firstLine="600"/>
        <w:rPr>
          <w:rFonts w:ascii="宋体" w:hAnsi="宋体" w:cs="宋体"/>
          <w:sz w:val="28"/>
          <w:szCs w:val="28"/>
        </w:rPr>
      </w:pPr>
    </w:p>
    <w:tbl>
      <w:tblPr>
        <w:tblW w:w="8580" w:type="dxa"/>
        <w:tblInd w:w="93" w:type="dxa"/>
        <w:tblLook w:val="04A0"/>
      </w:tblPr>
      <w:tblGrid>
        <w:gridCol w:w="940"/>
        <w:gridCol w:w="340"/>
        <w:gridCol w:w="2920"/>
        <w:gridCol w:w="40"/>
        <w:gridCol w:w="680"/>
        <w:gridCol w:w="880"/>
        <w:gridCol w:w="300"/>
        <w:gridCol w:w="1240"/>
        <w:gridCol w:w="1240"/>
      </w:tblGrid>
      <w:tr w:rsidR="00555173" w:rsidRPr="00555173" w:rsidTr="00555173">
        <w:trPr>
          <w:trHeight w:val="525"/>
        </w:trPr>
        <w:tc>
          <w:tcPr>
            <w:tcW w:w="1280" w:type="dxa"/>
            <w:gridSpan w:val="2"/>
            <w:tcBorders>
              <w:top w:val="nil"/>
              <w:left w:val="nil"/>
              <w:bottom w:val="nil"/>
              <w:right w:val="nil"/>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工程名称：</w:t>
            </w:r>
          </w:p>
        </w:tc>
        <w:tc>
          <w:tcPr>
            <w:tcW w:w="2960" w:type="dxa"/>
            <w:gridSpan w:val="2"/>
            <w:tcBorders>
              <w:top w:val="nil"/>
              <w:left w:val="nil"/>
              <w:bottom w:val="nil"/>
              <w:right w:val="nil"/>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680" w:type="dxa"/>
            <w:tcBorders>
              <w:top w:val="nil"/>
              <w:left w:val="nil"/>
              <w:bottom w:val="nil"/>
              <w:right w:val="nil"/>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180" w:type="dxa"/>
            <w:gridSpan w:val="2"/>
            <w:tcBorders>
              <w:top w:val="nil"/>
              <w:left w:val="nil"/>
              <w:bottom w:val="nil"/>
              <w:right w:val="nil"/>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2480" w:type="dxa"/>
            <w:gridSpan w:val="2"/>
            <w:tcBorders>
              <w:top w:val="nil"/>
              <w:left w:val="nil"/>
              <w:bottom w:val="nil"/>
              <w:right w:val="nil"/>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第页 共页</w:t>
            </w:r>
          </w:p>
        </w:tc>
      </w:tr>
      <w:tr w:rsidR="00555173" w:rsidRPr="00555173" w:rsidTr="00555173">
        <w:trPr>
          <w:trHeight w:val="5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序号</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项 目 名 称</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金额</w:t>
            </w:r>
            <w:r w:rsidRPr="00555173">
              <w:rPr>
                <w:rFonts w:ascii="宋体" w:hAnsi="宋体" w:cs="宋体" w:hint="eastAsia"/>
                <w:color w:val="000000"/>
                <w:kern w:val="0"/>
              </w:rPr>
              <w:br/>
              <w:t xml:space="preserve"> (元)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结算金额</w:t>
            </w:r>
            <w:r w:rsidRPr="00555173">
              <w:rPr>
                <w:rFonts w:ascii="宋体" w:hAnsi="宋体" w:cs="宋体" w:hint="eastAsia"/>
                <w:color w:val="000000"/>
                <w:kern w:val="0"/>
              </w:rPr>
              <w:br/>
              <w:t xml:space="preserve">(元)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备注</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暂列金额</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明细详见表-12-1</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暂估价</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2.1</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材料(工程设备)暂估价</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明细详见表-12-2</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2.2</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专业工程暂估价</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明细详见表-12-3</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3</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计日工</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明细详见表-12-4</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4</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总承包服务费</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明细详见表-12-5</w:t>
            </w:r>
          </w:p>
        </w:tc>
      </w:tr>
      <w:tr w:rsidR="00555173" w:rsidRPr="00555173" w:rsidTr="00555173">
        <w:trPr>
          <w:trHeight w:val="52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5</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索赔与现场签证</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明细详见表-12-6</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1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left"/>
              <w:rPr>
                <w:rFonts w:ascii="宋体" w:hAnsi="宋体" w:cs="宋体"/>
                <w:color w:val="000000"/>
                <w:kern w:val="0"/>
              </w:rPr>
            </w:pPr>
            <w:r w:rsidRPr="00555173">
              <w:rPr>
                <w:rFonts w:ascii="宋体" w:hAnsi="宋体" w:cs="宋体" w:hint="eastAsia"/>
                <w:color w:val="000000"/>
                <w:kern w:val="0"/>
              </w:rPr>
              <w:t xml:space="preserve">　</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 xml:space="preserve">　</w:t>
            </w:r>
          </w:p>
        </w:tc>
      </w:tr>
      <w:tr w:rsidR="00555173" w:rsidRPr="00555173" w:rsidTr="00555173">
        <w:trPr>
          <w:trHeight w:val="525"/>
        </w:trPr>
        <w:tc>
          <w:tcPr>
            <w:tcW w:w="42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合　　计</w:t>
            </w:r>
          </w:p>
        </w:tc>
        <w:tc>
          <w:tcPr>
            <w:tcW w:w="1600" w:type="dxa"/>
            <w:gridSpan w:val="3"/>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right"/>
              <w:rPr>
                <w:rFonts w:ascii="宋体" w:hAnsi="宋体" w:cs="宋体"/>
                <w:color w:val="000000"/>
                <w:kern w:val="0"/>
              </w:rPr>
            </w:pPr>
            <w:r w:rsidRPr="00555173">
              <w:rPr>
                <w:rFonts w:ascii="宋体" w:hAnsi="宋体" w:cs="宋体" w:hint="eastAsia"/>
                <w:color w:val="000000"/>
                <w:kern w:val="0"/>
              </w:rPr>
              <w:t xml:space="preserve"> </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w:t>
            </w:r>
          </w:p>
        </w:tc>
        <w:tc>
          <w:tcPr>
            <w:tcW w:w="1240" w:type="dxa"/>
            <w:tcBorders>
              <w:top w:val="nil"/>
              <w:left w:val="nil"/>
              <w:bottom w:val="single" w:sz="4" w:space="0" w:color="auto"/>
              <w:right w:val="single" w:sz="4" w:space="0" w:color="auto"/>
            </w:tcBorders>
            <w:shd w:val="clear" w:color="auto" w:fill="auto"/>
            <w:vAlign w:val="center"/>
            <w:hideMark/>
          </w:tcPr>
          <w:p w:rsidR="00555173" w:rsidRPr="00555173" w:rsidRDefault="00555173" w:rsidP="00555173">
            <w:pPr>
              <w:widowControl/>
              <w:jc w:val="center"/>
              <w:rPr>
                <w:rFonts w:ascii="宋体" w:hAnsi="宋体" w:cs="宋体"/>
                <w:color w:val="000000"/>
                <w:kern w:val="0"/>
              </w:rPr>
            </w:pPr>
            <w:r w:rsidRPr="00555173">
              <w:rPr>
                <w:rFonts w:ascii="宋体" w:hAnsi="宋体" w:cs="宋体" w:hint="eastAsia"/>
                <w:color w:val="000000"/>
                <w:kern w:val="0"/>
              </w:rPr>
              <w:t>-</w:t>
            </w:r>
          </w:p>
        </w:tc>
      </w:tr>
    </w:tbl>
    <w:p w:rsidR="00555173" w:rsidRDefault="00555173" w:rsidP="00FC781A">
      <w:pPr>
        <w:spacing w:line="500" w:lineRule="exact"/>
        <w:ind w:firstLine="600"/>
        <w:rPr>
          <w:rFonts w:ascii="宋体"/>
          <w:sz w:val="28"/>
          <w:szCs w:val="28"/>
        </w:rPr>
      </w:pPr>
    </w:p>
    <w:p w:rsidR="00FC781A" w:rsidRDefault="00FC781A" w:rsidP="00FC781A">
      <w:pPr>
        <w:spacing w:line="500" w:lineRule="exact"/>
        <w:ind w:firstLine="600"/>
        <w:rPr>
          <w:rFonts w:ascii="宋体" w:hAnsi="宋体" w:cs="宋体"/>
          <w:sz w:val="28"/>
          <w:szCs w:val="28"/>
        </w:rPr>
      </w:pPr>
      <w:r>
        <w:rPr>
          <w:rFonts w:ascii="宋体" w:hAnsi="宋体" w:cs="宋体"/>
          <w:sz w:val="28"/>
          <w:szCs w:val="28"/>
        </w:rPr>
        <w:br w:type="page"/>
      </w:r>
      <w:r>
        <w:rPr>
          <w:rFonts w:ascii="宋体" w:hAnsi="宋体" w:cs="宋体" w:hint="eastAsia"/>
          <w:sz w:val="28"/>
          <w:szCs w:val="28"/>
        </w:rPr>
        <w:lastRenderedPageBreak/>
        <w:t>九、暂列金额明细表（如果招标文件要求）</w:t>
      </w:r>
    </w:p>
    <w:p w:rsidR="00F658B9" w:rsidRDefault="00F658B9" w:rsidP="00FC781A">
      <w:pPr>
        <w:spacing w:line="500" w:lineRule="exact"/>
        <w:ind w:firstLine="600"/>
        <w:rPr>
          <w:rFonts w:ascii="宋体" w:hAnsi="宋体" w:cs="宋体"/>
          <w:sz w:val="28"/>
          <w:szCs w:val="28"/>
        </w:rPr>
      </w:pPr>
    </w:p>
    <w:tbl>
      <w:tblPr>
        <w:tblW w:w="9240" w:type="dxa"/>
        <w:tblInd w:w="93" w:type="dxa"/>
        <w:tblLook w:val="04A0"/>
      </w:tblPr>
      <w:tblGrid>
        <w:gridCol w:w="640"/>
        <w:gridCol w:w="660"/>
        <w:gridCol w:w="3220"/>
        <w:gridCol w:w="320"/>
        <w:gridCol w:w="700"/>
        <w:gridCol w:w="222"/>
        <w:gridCol w:w="960"/>
        <w:gridCol w:w="920"/>
        <w:gridCol w:w="1660"/>
      </w:tblGrid>
      <w:tr w:rsidR="00F658B9" w:rsidRPr="00F658B9" w:rsidTr="00F658B9">
        <w:trPr>
          <w:trHeight w:val="525"/>
        </w:trPr>
        <w:tc>
          <w:tcPr>
            <w:tcW w:w="1300" w:type="dxa"/>
            <w:gridSpan w:val="2"/>
            <w:tcBorders>
              <w:top w:val="nil"/>
              <w:left w:val="nil"/>
              <w:bottom w:val="nil"/>
              <w:right w:val="nil"/>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工程名称：</w:t>
            </w:r>
          </w:p>
        </w:tc>
        <w:tc>
          <w:tcPr>
            <w:tcW w:w="3540" w:type="dxa"/>
            <w:gridSpan w:val="2"/>
            <w:tcBorders>
              <w:top w:val="nil"/>
              <w:left w:val="nil"/>
              <w:bottom w:val="nil"/>
              <w:right w:val="nil"/>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700" w:type="dxa"/>
            <w:tcBorders>
              <w:top w:val="nil"/>
              <w:left w:val="nil"/>
              <w:bottom w:val="nil"/>
              <w:right w:val="nil"/>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20" w:type="dxa"/>
            <w:gridSpan w:val="2"/>
            <w:tcBorders>
              <w:top w:val="nil"/>
              <w:left w:val="nil"/>
              <w:bottom w:val="nil"/>
              <w:right w:val="nil"/>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2580" w:type="dxa"/>
            <w:gridSpan w:val="2"/>
            <w:tcBorders>
              <w:top w:val="nil"/>
              <w:left w:val="nil"/>
              <w:bottom w:val="nil"/>
              <w:right w:val="nil"/>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第页 共页</w:t>
            </w:r>
          </w:p>
        </w:tc>
      </w:tr>
      <w:tr w:rsidR="00F658B9" w:rsidRPr="00F658B9" w:rsidTr="00F658B9">
        <w:trPr>
          <w:trHeight w:val="52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序号</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项目名称</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计量单位</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暂定金额     (元)</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备注</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1</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暂列金额</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项</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3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180" w:type="dxa"/>
            <w:gridSpan w:val="3"/>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left"/>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r>
      <w:tr w:rsidR="00F658B9" w:rsidRPr="00F658B9" w:rsidTr="00F658B9">
        <w:trPr>
          <w:trHeight w:val="495"/>
        </w:trPr>
        <w:tc>
          <w:tcPr>
            <w:tcW w:w="57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合　　计</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F658B9" w:rsidRPr="00F658B9" w:rsidRDefault="00F658B9" w:rsidP="00F658B9">
            <w:pPr>
              <w:widowControl/>
              <w:jc w:val="center"/>
              <w:rPr>
                <w:rFonts w:ascii="宋体" w:hAnsi="宋体" w:cs="宋体"/>
                <w:color w:val="000000"/>
                <w:kern w:val="0"/>
                <w:sz w:val="20"/>
                <w:szCs w:val="20"/>
              </w:rPr>
            </w:pPr>
            <w:r w:rsidRPr="00F658B9">
              <w:rPr>
                <w:rFonts w:ascii="宋体" w:hAnsi="宋体" w:cs="宋体" w:hint="eastAsia"/>
                <w:color w:val="000000"/>
                <w:kern w:val="0"/>
                <w:sz w:val="20"/>
                <w:szCs w:val="20"/>
              </w:rPr>
              <w:t>-</w:t>
            </w:r>
          </w:p>
        </w:tc>
      </w:tr>
      <w:tr w:rsidR="00F658B9" w:rsidRPr="00F658B9" w:rsidTr="00F658B9">
        <w:trPr>
          <w:trHeight w:val="420"/>
        </w:trPr>
        <w:tc>
          <w:tcPr>
            <w:tcW w:w="64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66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322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32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70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16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96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92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c>
          <w:tcPr>
            <w:tcW w:w="1660" w:type="dxa"/>
            <w:tcBorders>
              <w:top w:val="nil"/>
              <w:left w:val="nil"/>
              <w:bottom w:val="nil"/>
              <w:right w:val="nil"/>
            </w:tcBorders>
            <w:shd w:val="clear" w:color="auto" w:fill="auto"/>
            <w:noWrap/>
            <w:vAlign w:val="bottom"/>
            <w:hideMark/>
          </w:tcPr>
          <w:p w:rsidR="00F658B9" w:rsidRPr="00F658B9" w:rsidRDefault="00F658B9" w:rsidP="00F658B9">
            <w:pPr>
              <w:widowControl/>
              <w:jc w:val="left"/>
              <w:rPr>
                <w:rFonts w:ascii="宋体" w:hAnsi="宋体" w:cs="宋体"/>
                <w:color w:val="000000"/>
                <w:kern w:val="0"/>
                <w:sz w:val="24"/>
                <w:szCs w:val="24"/>
              </w:rPr>
            </w:pPr>
          </w:p>
        </w:tc>
      </w:tr>
      <w:tr w:rsidR="00F658B9" w:rsidRPr="00F658B9" w:rsidTr="00F658B9">
        <w:trPr>
          <w:trHeight w:val="285"/>
        </w:trPr>
        <w:tc>
          <w:tcPr>
            <w:tcW w:w="9240" w:type="dxa"/>
            <w:gridSpan w:val="9"/>
            <w:tcBorders>
              <w:top w:val="nil"/>
              <w:left w:val="nil"/>
              <w:bottom w:val="nil"/>
              <w:right w:val="nil"/>
            </w:tcBorders>
            <w:shd w:val="clear" w:color="auto" w:fill="auto"/>
            <w:vAlign w:val="center"/>
            <w:hideMark/>
          </w:tcPr>
          <w:p w:rsidR="00F658B9" w:rsidRPr="00F658B9" w:rsidRDefault="00F658B9" w:rsidP="00F658B9">
            <w:pPr>
              <w:widowControl/>
              <w:jc w:val="right"/>
              <w:rPr>
                <w:rFonts w:ascii="宋体" w:hAnsi="宋体" w:cs="宋体"/>
                <w:color w:val="000000"/>
                <w:kern w:val="0"/>
                <w:sz w:val="20"/>
                <w:szCs w:val="20"/>
              </w:rPr>
            </w:pPr>
            <w:r w:rsidRPr="00F658B9">
              <w:rPr>
                <w:rFonts w:ascii="宋体" w:hAnsi="宋体" w:cs="宋体" w:hint="eastAsia"/>
                <w:color w:val="000000"/>
                <w:kern w:val="0"/>
                <w:sz w:val="20"/>
                <w:szCs w:val="20"/>
              </w:rPr>
              <w:t xml:space="preserve">表-12-1 </w:t>
            </w:r>
          </w:p>
        </w:tc>
      </w:tr>
    </w:tbl>
    <w:p w:rsidR="00F658B9" w:rsidRDefault="00F658B9" w:rsidP="00FC781A">
      <w:pPr>
        <w:spacing w:line="500" w:lineRule="exact"/>
        <w:ind w:firstLine="600"/>
        <w:rPr>
          <w:rFonts w:ascii="宋体"/>
          <w:sz w:val="28"/>
          <w:szCs w:val="28"/>
        </w:rPr>
      </w:pPr>
    </w:p>
    <w:p w:rsidR="00FC781A" w:rsidRDefault="00F658B9" w:rsidP="00FC781A">
      <w:pPr>
        <w:spacing w:line="500" w:lineRule="exact"/>
        <w:ind w:firstLine="600"/>
        <w:rPr>
          <w:rFonts w:ascii="宋体" w:hAnsi="宋体" w:cs="宋体"/>
          <w:sz w:val="28"/>
          <w:szCs w:val="28"/>
        </w:rPr>
      </w:pPr>
      <w:r>
        <w:rPr>
          <w:rFonts w:ascii="宋体" w:hAnsi="宋体" w:cs="宋体"/>
          <w:sz w:val="28"/>
          <w:szCs w:val="28"/>
        </w:rPr>
        <w:br w:type="page"/>
      </w:r>
      <w:r w:rsidR="00FC781A">
        <w:rPr>
          <w:rFonts w:ascii="宋体" w:hAnsi="宋体" w:cs="宋体" w:hint="eastAsia"/>
          <w:sz w:val="28"/>
          <w:szCs w:val="28"/>
        </w:rPr>
        <w:lastRenderedPageBreak/>
        <w:t>十、规费、税金项目计价表</w:t>
      </w:r>
    </w:p>
    <w:p w:rsidR="004138A6" w:rsidRDefault="004138A6" w:rsidP="00FC781A">
      <w:pPr>
        <w:spacing w:line="500" w:lineRule="exact"/>
        <w:ind w:firstLine="600"/>
        <w:rPr>
          <w:rFonts w:ascii="宋体" w:hAnsi="宋体" w:cs="宋体"/>
          <w:sz w:val="28"/>
          <w:szCs w:val="28"/>
        </w:rPr>
      </w:pPr>
    </w:p>
    <w:tbl>
      <w:tblPr>
        <w:tblW w:w="8980" w:type="dxa"/>
        <w:tblInd w:w="93" w:type="dxa"/>
        <w:tblLook w:val="04A0"/>
      </w:tblPr>
      <w:tblGrid>
        <w:gridCol w:w="780"/>
        <w:gridCol w:w="600"/>
        <w:gridCol w:w="2080"/>
        <w:gridCol w:w="1280"/>
        <w:gridCol w:w="440"/>
        <w:gridCol w:w="240"/>
        <w:gridCol w:w="340"/>
        <w:gridCol w:w="740"/>
        <w:gridCol w:w="380"/>
        <w:gridCol w:w="1000"/>
        <w:gridCol w:w="1100"/>
      </w:tblGrid>
      <w:tr w:rsidR="004138A6" w:rsidRPr="004138A6" w:rsidTr="004138A6">
        <w:trPr>
          <w:trHeight w:val="525"/>
        </w:trPr>
        <w:tc>
          <w:tcPr>
            <w:tcW w:w="1380" w:type="dxa"/>
            <w:gridSpan w:val="2"/>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工程名称：</w:t>
            </w:r>
          </w:p>
        </w:tc>
        <w:tc>
          <w:tcPr>
            <w:tcW w:w="3800" w:type="dxa"/>
            <w:gridSpan w:val="3"/>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40" w:type="dxa"/>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80" w:type="dxa"/>
            <w:gridSpan w:val="2"/>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480" w:type="dxa"/>
            <w:gridSpan w:val="3"/>
            <w:tcBorders>
              <w:top w:val="nil"/>
              <w:left w:val="nil"/>
              <w:bottom w:val="nil"/>
              <w:right w:val="nil"/>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第页 共页</w:t>
            </w:r>
          </w:p>
        </w:tc>
      </w:tr>
      <w:tr w:rsidR="004138A6" w:rsidRPr="004138A6" w:rsidTr="004138A6">
        <w:trPr>
          <w:trHeight w:val="58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序号</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项目名称</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计算基础</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计算基数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计算费率</w:t>
            </w:r>
            <w:r w:rsidRPr="004138A6">
              <w:rPr>
                <w:rFonts w:ascii="宋体" w:hAnsi="宋体" w:cs="宋体" w:hint="eastAsia"/>
                <w:color w:val="000000"/>
                <w:kern w:val="0"/>
                <w:sz w:val="20"/>
                <w:szCs w:val="20"/>
              </w:rPr>
              <w:br/>
            </w:r>
            <w:r w:rsidRPr="004138A6">
              <w:rPr>
                <w:rFonts w:ascii="宋体" w:hAnsi="宋体" w:cs="宋体" w:hint="eastAsia"/>
                <w:color w:val="000000"/>
                <w:kern w:val="0"/>
                <w:sz w:val="20"/>
                <w:szCs w:val="20"/>
              </w:rPr>
              <w:b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金额(元)</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规费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1.1+1.2+1.3+1.4+1.5</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1.1</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社会保障费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(1)+(2)+(3)</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养老保险费、失业保险费、医疗保险费、住房公积金</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定额人工费×费率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(2)</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工伤保险费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定额人工费×费率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(3)</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生育保险费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定额人工费×费率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1.2</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工程排污费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定额人工费×费率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1.3</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工程检测费</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按规定计取</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1.4</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残疾人就业保障金</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定额人工费×费率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1.5</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防洪基础设施建设资金及副食品价格调节基金</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本项前造价×费率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2</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税金</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税前造价×费率</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2300" w:type="dxa"/>
            <w:gridSpan w:val="4"/>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600"/>
        </w:trPr>
        <w:tc>
          <w:tcPr>
            <w:tcW w:w="68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合　　计  </w:t>
            </w:r>
          </w:p>
        </w:tc>
        <w:tc>
          <w:tcPr>
            <w:tcW w:w="10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center"/>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r w:rsidRPr="004138A6">
              <w:rPr>
                <w:rFonts w:ascii="宋体" w:hAnsi="宋体" w:cs="宋体" w:hint="eastAsia"/>
                <w:color w:val="000000"/>
                <w:kern w:val="0"/>
                <w:sz w:val="20"/>
                <w:szCs w:val="20"/>
              </w:rPr>
              <w:t xml:space="preserve"> </w:t>
            </w:r>
          </w:p>
        </w:tc>
      </w:tr>
      <w:tr w:rsidR="004138A6" w:rsidRPr="004138A6" w:rsidTr="004138A6">
        <w:trPr>
          <w:trHeight w:val="270"/>
        </w:trPr>
        <w:tc>
          <w:tcPr>
            <w:tcW w:w="78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60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208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128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44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24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34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74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38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100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c>
          <w:tcPr>
            <w:tcW w:w="1100" w:type="dxa"/>
            <w:tcBorders>
              <w:top w:val="nil"/>
              <w:left w:val="nil"/>
              <w:bottom w:val="nil"/>
              <w:right w:val="nil"/>
            </w:tcBorders>
            <w:shd w:val="clear" w:color="auto" w:fill="auto"/>
            <w:noWrap/>
            <w:vAlign w:val="bottom"/>
            <w:hideMark/>
          </w:tcPr>
          <w:p w:rsidR="004138A6" w:rsidRPr="004138A6" w:rsidRDefault="004138A6" w:rsidP="004138A6">
            <w:pPr>
              <w:widowControl/>
              <w:jc w:val="left"/>
              <w:rPr>
                <w:rFonts w:ascii="宋体" w:hAnsi="宋体" w:cs="宋体"/>
                <w:color w:val="000000"/>
                <w:kern w:val="0"/>
                <w:sz w:val="24"/>
                <w:szCs w:val="24"/>
              </w:rPr>
            </w:pPr>
          </w:p>
        </w:tc>
      </w:tr>
      <w:tr w:rsidR="004138A6" w:rsidRPr="004138A6" w:rsidTr="004138A6">
        <w:trPr>
          <w:trHeight w:val="285"/>
        </w:trPr>
        <w:tc>
          <w:tcPr>
            <w:tcW w:w="4740" w:type="dxa"/>
            <w:gridSpan w:val="4"/>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编制人（造价人员）：</w:t>
            </w:r>
          </w:p>
        </w:tc>
        <w:tc>
          <w:tcPr>
            <w:tcW w:w="4240" w:type="dxa"/>
            <w:gridSpan w:val="7"/>
            <w:tcBorders>
              <w:top w:val="nil"/>
              <w:left w:val="nil"/>
              <w:bottom w:val="nil"/>
              <w:right w:val="nil"/>
            </w:tcBorders>
            <w:shd w:val="clear" w:color="auto" w:fill="auto"/>
            <w:vAlign w:val="center"/>
            <w:hideMark/>
          </w:tcPr>
          <w:p w:rsidR="004138A6" w:rsidRPr="004138A6" w:rsidRDefault="004138A6" w:rsidP="004138A6">
            <w:pPr>
              <w:widowControl/>
              <w:jc w:val="left"/>
              <w:rPr>
                <w:rFonts w:ascii="宋体" w:hAnsi="宋体" w:cs="宋体"/>
                <w:color w:val="000000"/>
                <w:kern w:val="0"/>
                <w:sz w:val="20"/>
                <w:szCs w:val="20"/>
              </w:rPr>
            </w:pPr>
            <w:r w:rsidRPr="004138A6">
              <w:rPr>
                <w:rFonts w:ascii="宋体" w:hAnsi="宋体" w:cs="宋体" w:hint="eastAsia"/>
                <w:color w:val="000000"/>
                <w:kern w:val="0"/>
                <w:sz w:val="20"/>
                <w:szCs w:val="20"/>
              </w:rPr>
              <w:t>复核人（造价工程师）：</w:t>
            </w:r>
          </w:p>
        </w:tc>
      </w:tr>
      <w:tr w:rsidR="004138A6" w:rsidRPr="004138A6" w:rsidTr="004138A6">
        <w:trPr>
          <w:trHeight w:val="285"/>
        </w:trPr>
        <w:tc>
          <w:tcPr>
            <w:tcW w:w="8980" w:type="dxa"/>
            <w:gridSpan w:val="11"/>
            <w:tcBorders>
              <w:top w:val="nil"/>
              <w:left w:val="nil"/>
              <w:bottom w:val="nil"/>
              <w:right w:val="nil"/>
            </w:tcBorders>
            <w:shd w:val="clear" w:color="auto" w:fill="auto"/>
            <w:vAlign w:val="center"/>
            <w:hideMark/>
          </w:tcPr>
          <w:p w:rsidR="004138A6" w:rsidRPr="004138A6" w:rsidRDefault="004138A6" w:rsidP="004138A6">
            <w:pPr>
              <w:widowControl/>
              <w:jc w:val="right"/>
              <w:rPr>
                <w:rFonts w:ascii="宋体" w:hAnsi="宋体" w:cs="宋体"/>
                <w:color w:val="000000"/>
                <w:kern w:val="0"/>
                <w:sz w:val="20"/>
                <w:szCs w:val="20"/>
              </w:rPr>
            </w:pPr>
          </w:p>
        </w:tc>
      </w:tr>
    </w:tbl>
    <w:p w:rsidR="004138A6" w:rsidRDefault="004138A6" w:rsidP="00FC781A">
      <w:pPr>
        <w:spacing w:line="500" w:lineRule="exact"/>
        <w:ind w:firstLine="600"/>
        <w:rPr>
          <w:rFonts w:ascii="宋体"/>
          <w:sz w:val="28"/>
          <w:szCs w:val="28"/>
        </w:rPr>
      </w:pPr>
    </w:p>
    <w:p w:rsidR="00FC781A" w:rsidRDefault="00F658B9" w:rsidP="00FC781A">
      <w:pPr>
        <w:spacing w:line="500" w:lineRule="exact"/>
        <w:ind w:firstLine="600"/>
        <w:rPr>
          <w:rFonts w:ascii="宋体" w:hAnsi="宋体" w:cs="宋体"/>
          <w:sz w:val="28"/>
          <w:szCs w:val="28"/>
        </w:rPr>
      </w:pPr>
      <w:r>
        <w:rPr>
          <w:rFonts w:ascii="宋体" w:hAnsi="宋体" w:cs="宋体"/>
          <w:sz w:val="28"/>
          <w:szCs w:val="28"/>
        </w:rPr>
        <w:br w:type="page"/>
      </w:r>
      <w:r w:rsidR="00FC781A">
        <w:rPr>
          <w:rFonts w:ascii="宋体" w:hAnsi="宋体" w:cs="宋体" w:hint="eastAsia"/>
          <w:sz w:val="28"/>
          <w:szCs w:val="28"/>
        </w:rPr>
        <w:lastRenderedPageBreak/>
        <w:t>十一、</w:t>
      </w:r>
      <w:r w:rsidR="00A62043" w:rsidRPr="00A62043">
        <w:rPr>
          <w:rFonts w:ascii="宋体" w:hAnsi="宋体" w:cs="宋体" w:hint="eastAsia"/>
          <w:sz w:val="28"/>
          <w:szCs w:val="28"/>
        </w:rPr>
        <w:t>承包人提供主要材料和工程设备一览表</w:t>
      </w:r>
    </w:p>
    <w:p w:rsidR="00031F84" w:rsidRDefault="00031F84" w:rsidP="00FC781A">
      <w:pPr>
        <w:spacing w:line="500" w:lineRule="exact"/>
        <w:ind w:firstLine="600"/>
        <w:rPr>
          <w:rFonts w:ascii="宋体"/>
          <w:sz w:val="28"/>
          <w:szCs w:val="28"/>
        </w:rPr>
      </w:pPr>
    </w:p>
    <w:tbl>
      <w:tblPr>
        <w:tblW w:w="8860" w:type="dxa"/>
        <w:tblInd w:w="93" w:type="dxa"/>
        <w:tblLook w:val="04A0"/>
      </w:tblPr>
      <w:tblGrid>
        <w:gridCol w:w="880"/>
        <w:gridCol w:w="380"/>
        <w:gridCol w:w="1660"/>
        <w:gridCol w:w="580"/>
        <w:gridCol w:w="860"/>
        <w:gridCol w:w="940"/>
        <w:gridCol w:w="40"/>
        <w:gridCol w:w="640"/>
        <w:gridCol w:w="360"/>
        <w:gridCol w:w="700"/>
        <w:gridCol w:w="300"/>
        <w:gridCol w:w="980"/>
        <w:gridCol w:w="540"/>
      </w:tblGrid>
      <w:tr w:rsidR="004138A6" w:rsidRPr="0072148F" w:rsidTr="004138A6">
        <w:trPr>
          <w:trHeight w:val="285"/>
        </w:trPr>
        <w:tc>
          <w:tcPr>
            <w:tcW w:w="1260" w:type="dxa"/>
            <w:gridSpan w:val="2"/>
            <w:tcBorders>
              <w:top w:val="nil"/>
              <w:left w:val="nil"/>
              <w:bottom w:val="nil"/>
              <w:right w:val="nil"/>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工程名称：</w:t>
            </w:r>
          </w:p>
        </w:tc>
        <w:tc>
          <w:tcPr>
            <w:tcW w:w="4040" w:type="dxa"/>
            <w:gridSpan w:val="4"/>
            <w:tcBorders>
              <w:top w:val="nil"/>
              <w:left w:val="nil"/>
              <w:bottom w:val="nil"/>
              <w:right w:val="nil"/>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c>
          <w:tcPr>
            <w:tcW w:w="680" w:type="dxa"/>
            <w:gridSpan w:val="2"/>
            <w:tcBorders>
              <w:top w:val="nil"/>
              <w:left w:val="nil"/>
              <w:bottom w:val="nil"/>
              <w:right w:val="nil"/>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1060" w:type="dxa"/>
            <w:gridSpan w:val="2"/>
            <w:tcBorders>
              <w:top w:val="nil"/>
              <w:left w:val="nil"/>
              <w:bottom w:val="nil"/>
              <w:right w:val="nil"/>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c>
          <w:tcPr>
            <w:tcW w:w="1820" w:type="dxa"/>
            <w:gridSpan w:val="3"/>
            <w:tcBorders>
              <w:top w:val="nil"/>
              <w:left w:val="nil"/>
              <w:bottom w:val="nil"/>
              <w:right w:val="nil"/>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第页共页</w:t>
            </w:r>
          </w:p>
        </w:tc>
      </w:tr>
      <w:tr w:rsidR="004138A6" w:rsidRPr="0072148F" w:rsidTr="004138A6">
        <w:trPr>
          <w:trHeight w:val="76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序号</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名称、规格、型号</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单位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数量</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风险系数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基准单价 (元)</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投标单价 (元)</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发承包人 确认单价 (元)</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备注</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r w:rsidR="004138A6" w:rsidRPr="0072148F" w:rsidTr="004138A6">
        <w:trPr>
          <w:trHeight w:val="46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center"/>
              <w:rPr>
                <w:rFonts w:ascii="宋体" w:hAnsi="宋体" w:cs="宋体"/>
                <w:color w:val="000000"/>
                <w:kern w:val="0"/>
              </w:rPr>
            </w:pPr>
            <w:r w:rsidRPr="0072148F">
              <w:rPr>
                <w:rFonts w:ascii="宋体" w:hAnsi="宋体" w:cs="宋体" w:hint="eastAsia"/>
                <w:color w:val="000000"/>
                <w:kern w:val="0"/>
              </w:rPr>
              <w:t xml:space="preserve">　</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right"/>
              <w:rPr>
                <w:rFonts w:ascii="宋体" w:hAnsi="宋体" w:cs="宋体"/>
                <w:color w:val="000000"/>
                <w:kern w:val="0"/>
              </w:rPr>
            </w:pPr>
            <w:r w:rsidRPr="0072148F">
              <w:rPr>
                <w:rFonts w:ascii="宋体" w:hAnsi="宋体" w:cs="宋体" w:hint="eastAsia"/>
                <w:color w:val="000000"/>
                <w:kern w:val="0"/>
              </w:rPr>
              <w:t xml:space="preserve">　</w:t>
            </w:r>
          </w:p>
        </w:tc>
        <w:tc>
          <w:tcPr>
            <w:tcW w:w="540" w:type="dxa"/>
            <w:tcBorders>
              <w:top w:val="nil"/>
              <w:left w:val="nil"/>
              <w:bottom w:val="single" w:sz="4" w:space="0" w:color="auto"/>
              <w:right w:val="single" w:sz="4" w:space="0" w:color="auto"/>
            </w:tcBorders>
            <w:shd w:val="clear" w:color="auto" w:fill="auto"/>
            <w:vAlign w:val="center"/>
            <w:hideMark/>
          </w:tcPr>
          <w:p w:rsidR="004138A6" w:rsidRPr="0072148F" w:rsidRDefault="004138A6" w:rsidP="004138A6">
            <w:pPr>
              <w:widowControl/>
              <w:jc w:val="left"/>
              <w:rPr>
                <w:rFonts w:ascii="宋体" w:hAnsi="宋体" w:cs="宋体"/>
                <w:color w:val="000000"/>
                <w:kern w:val="0"/>
              </w:rPr>
            </w:pPr>
            <w:r w:rsidRPr="0072148F">
              <w:rPr>
                <w:rFonts w:ascii="宋体" w:hAnsi="宋体" w:cs="宋体" w:hint="eastAsia"/>
                <w:color w:val="000000"/>
                <w:kern w:val="0"/>
              </w:rPr>
              <w:t xml:space="preserve">　</w:t>
            </w:r>
          </w:p>
        </w:tc>
      </w:tr>
    </w:tbl>
    <w:p w:rsidR="00AB14E4" w:rsidRPr="00FC781A" w:rsidRDefault="00AB14E4" w:rsidP="00302295">
      <w:pPr>
        <w:spacing w:beforeLines="100" w:line="500" w:lineRule="exact"/>
        <w:ind w:left="720"/>
        <w:rPr>
          <w:rFonts w:ascii="宋体" w:hAnsi="宋体" w:cs="宋体"/>
          <w:b/>
          <w:bCs/>
          <w:sz w:val="28"/>
          <w:szCs w:val="28"/>
        </w:rPr>
      </w:pPr>
    </w:p>
    <w:p w:rsidR="004824F4" w:rsidRDefault="002A65F0" w:rsidP="00302295">
      <w:pPr>
        <w:spacing w:beforeLines="100" w:line="500" w:lineRule="exact"/>
        <w:ind w:left="720"/>
        <w:rPr>
          <w:rFonts w:ascii="宋体"/>
          <w:sz w:val="28"/>
          <w:szCs w:val="28"/>
        </w:rPr>
      </w:pPr>
      <w:r>
        <w:rPr>
          <w:rFonts w:ascii="宋体" w:hAnsi="宋体" w:cs="宋体"/>
          <w:b/>
          <w:bCs/>
          <w:sz w:val="28"/>
          <w:szCs w:val="28"/>
        </w:rPr>
        <w:br w:type="page"/>
      </w:r>
      <w:r w:rsidR="004824F4">
        <w:rPr>
          <w:rFonts w:ascii="宋体" w:hAnsi="宋体" w:cs="宋体" w:hint="eastAsia"/>
          <w:b/>
          <w:bCs/>
          <w:sz w:val="28"/>
          <w:szCs w:val="28"/>
        </w:rPr>
        <w:lastRenderedPageBreak/>
        <w:t>十二、投标人业绩和信誉</w:t>
      </w:r>
    </w:p>
    <w:p w:rsidR="004824F4" w:rsidRDefault="004824F4" w:rsidP="004824F4">
      <w:pPr>
        <w:spacing w:line="500" w:lineRule="exact"/>
        <w:jc w:val="center"/>
        <w:rPr>
          <w:rFonts w:ascii="宋体"/>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20"/>
        <w:gridCol w:w="1440"/>
        <w:gridCol w:w="1618"/>
        <w:gridCol w:w="17"/>
        <w:gridCol w:w="1065"/>
        <w:gridCol w:w="360"/>
        <w:gridCol w:w="885"/>
        <w:gridCol w:w="570"/>
        <w:gridCol w:w="1348"/>
      </w:tblGrid>
      <w:tr w:rsidR="004824F4" w:rsidTr="004824F4">
        <w:trPr>
          <w:cantSplit/>
          <w:trHeight w:val="552"/>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企业名称</w:t>
            </w:r>
          </w:p>
        </w:tc>
        <w:tc>
          <w:tcPr>
            <w:tcW w:w="7303" w:type="dxa"/>
            <w:gridSpan w:val="8"/>
            <w:tcBorders>
              <w:top w:val="single" w:sz="4" w:space="0" w:color="auto"/>
              <w:left w:val="single" w:sz="4" w:space="0" w:color="auto"/>
              <w:bottom w:val="single" w:sz="4" w:space="0" w:color="auto"/>
              <w:right w:val="single" w:sz="4" w:space="0" w:color="auto"/>
            </w:tcBorders>
            <w:vAlign w:val="center"/>
            <w:hideMark/>
          </w:tcPr>
          <w:p w:rsidR="004824F4" w:rsidRDefault="004824F4">
            <w:pPr>
              <w:ind w:firstLine="5190"/>
              <w:rPr>
                <w:rFonts w:ascii="宋体"/>
              </w:rPr>
            </w:pPr>
            <w:r>
              <w:rPr>
                <w:rFonts w:ascii="宋体" w:hAnsi="宋体" w:cs="宋体" w:hint="eastAsia"/>
              </w:rPr>
              <w:t>（公章）</w:t>
            </w:r>
          </w:p>
        </w:tc>
      </w:tr>
      <w:tr w:rsidR="004824F4" w:rsidTr="004824F4">
        <w:trPr>
          <w:cantSplit/>
          <w:trHeight w:val="608"/>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总部地址</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邮编</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541"/>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ind w:rightChars="-51" w:right="-107"/>
              <w:rPr>
                <w:rFonts w:ascii="宋体"/>
              </w:rPr>
            </w:pPr>
            <w:r>
              <w:rPr>
                <w:rFonts w:ascii="宋体" w:hAnsi="宋体" w:cs="宋体" w:hint="eastAsia"/>
              </w:rPr>
              <w:t>当地代表处</w:t>
            </w:r>
          </w:p>
          <w:p w:rsidR="004824F4" w:rsidRDefault="004824F4">
            <w:pPr>
              <w:ind w:leftChars="-51" w:left="-107" w:rightChars="-51" w:right="-107" w:firstLineChars="38" w:firstLine="80"/>
              <w:rPr>
                <w:rFonts w:ascii="宋体"/>
              </w:rPr>
            </w:pPr>
            <w:r>
              <w:rPr>
                <w:rFonts w:ascii="宋体" w:hAnsi="宋体" w:cs="宋体" w:hint="eastAsia"/>
              </w:rPr>
              <w:t>地址</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邮编</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442"/>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法人代表</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技术负责人</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63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ind w:leftChars="-51" w:left="-107" w:rightChars="-51" w:right="-107"/>
              <w:rPr>
                <w:rFonts w:ascii="宋体"/>
              </w:rPr>
            </w:pPr>
            <w:r>
              <w:rPr>
                <w:rFonts w:ascii="宋体" w:hAnsi="宋体" w:cs="宋体" w:hint="eastAsia"/>
              </w:rPr>
              <w:t>企业资质等级</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资质证书号</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63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企业性质</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营业执照注册号</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61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7</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注册年份</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ind w:leftChars="-50" w:left="-105" w:rightChars="-58" w:right="-122" w:firstLineChars="63" w:firstLine="132"/>
              <w:rPr>
                <w:rFonts w:ascii="宋体"/>
              </w:rPr>
            </w:pPr>
            <w:r>
              <w:rPr>
                <w:rFonts w:ascii="宋体" w:hAnsi="宋体" w:cs="宋体" w:hint="eastAsia"/>
              </w:rPr>
              <w:t>年产值（万元）</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57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职工总数</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技术管理人数</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61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9</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联系人</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联系电话</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trHeight w:val="61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传真</w:t>
            </w:r>
          </w:p>
        </w:tc>
        <w:tc>
          <w:tcPr>
            <w:tcW w:w="305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2327" w:type="dxa"/>
            <w:gridSpan w:val="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电子信箱</w:t>
            </w:r>
          </w:p>
        </w:tc>
        <w:tc>
          <w:tcPr>
            <w:tcW w:w="1918"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1356"/>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11</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主营范围</w:t>
            </w:r>
          </w:p>
        </w:tc>
        <w:tc>
          <w:tcPr>
            <w:tcW w:w="7303" w:type="dxa"/>
            <w:gridSpan w:val="8"/>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1.</w:t>
            </w:r>
          </w:p>
          <w:p w:rsidR="004824F4" w:rsidRDefault="004824F4">
            <w:pPr>
              <w:rPr>
                <w:rFonts w:ascii="宋体"/>
              </w:rPr>
            </w:pPr>
            <w:r>
              <w:rPr>
                <w:rFonts w:ascii="宋体" w:hAnsi="宋体" w:cs="宋体" w:hint="eastAsia"/>
              </w:rPr>
              <w:t>2.</w:t>
            </w:r>
          </w:p>
          <w:p w:rsidR="004824F4" w:rsidRDefault="004824F4">
            <w:pPr>
              <w:rPr>
                <w:rFonts w:ascii="宋体"/>
              </w:rPr>
            </w:pPr>
            <w:r>
              <w:rPr>
                <w:rFonts w:ascii="宋体" w:hAnsi="宋体" w:cs="宋体" w:hint="eastAsia"/>
              </w:rPr>
              <w:t>3.</w:t>
            </w:r>
          </w:p>
        </w:tc>
      </w:tr>
      <w:tr w:rsidR="004824F4" w:rsidTr="004824F4">
        <w:trPr>
          <w:cantSplit/>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12</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管理体系认证情况</w:t>
            </w:r>
          </w:p>
        </w:tc>
        <w:tc>
          <w:tcPr>
            <w:tcW w:w="7303" w:type="dxa"/>
            <w:gridSpan w:val="8"/>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1.</w:t>
            </w:r>
          </w:p>
          <w:p w:rsidR="004824F4" w:rsidRDefault="004824F4">
            <w:pPr>
              <w:rPr>
                <w:rFonts w:ascii="宋体"/>
              </w:rPr>
            </w:pPr>
            <w:r>
              <w:rPr>
                <w:rFonts w:ascii="宋体" w:hAnsi="宋体" w:cs="宋体" w:hint="eastAsia"/>
              </w:rPr>
              <w:t>2.</w:t>
            </w:r>
          </w:p>
          <w:p w:rsidR="004824F4" w:rsidRDefault="004824F4">
            <w:pPr>
              <w:rPr>
                <w:rFonts w:ascii="宋体"/>
              </w:rPr>
            </w:pPr>
            <w:r>
              <w:rPr>
                <w:rFonts w:ascii="宋体" w:hAnsi="宋体" w:cs="宋体" w:hint="eastAsia"/>
              </w:rPr>
              <w:t>3.</w:t>
            </w:r>
          </w:p>
          <w:p w:rsidR="004824F4" w:rsidRDefault="004824F4">
            <w:pPr>
              <w:rPr>
                <w:rFonts w:ascii="宋体"/>
              </w:rPr>
            </w:pPr>
            <w:r>
              <w:rPr>
                <w:rFonts w:ascii="宋体" w:hAnsi="宋体" w:cs="宋体" w:hint="eastAsia"/>
              </w:rPr>
              <w:t>4.</w:t>
            </w:r>
          </w:p>
        </w:tc>
      </w:tr>
      <w:tr w:rsidR="004824F4" w:rsidTr="004824F4">
        <w:trPr>
          <w:cantSplit/>
          <w:trHeight w:val="790"/>
        </w:trPr>
        <w:tc>
          <w:tcPr>
            <w:tcW w:w="6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13</w:t>
            </w:r>
          </w:p>
        </w:tc>
        <w:tc>
          <w:tcPr>
            <w:tcW w:w="16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信誉等级</w:t>
            </w:r>
          </w:p>
          <w:p w:rsidR="004824F4" w:rsidRDefault="004824F4">
            <w:pPr>
              <w:jc w:val="center"/>
              <w:rPr>
                <w:rFonts w:ascii="宋体"/>
              </w:rPr>
            </w:pPr>
            <w:r>
              <w:rPr>
                <w:rFonts w:ascii="宋体" w:hAnsi="宋体" w:cs="宋体" w:hint="eastAsia"/>
              </w:rPr>
              <w:t>情况</w:t>
            </w:r>
          </w:p>
        </w:tc>
        <w:tc>
          <w:tcPr>
            <w:tcW w:w="7303" w:type="dxa"/>
            <w:gridSpan w:val="8"/>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63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14</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近三年企业承建项目获奖情况及同类或类似工程业绩</w:t>
            </w:r>
          </w:p>
        </w:tc>
        <w:tc>
          <w:tcPr>
            <w:tcW w:w="144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ind w:leftChars="-51" w:left="-107"/>
              <w:rPr>
                <w:rFonts w:ascii="宋体"/>
              </w:rPr>
            </w:pPr>
            <w:r>
              <w:rPr>
                <w:rFonts w:ascii="宋体" w:hAnsi="宋体" w:cs="宋体" w:hint="eastAsia"/>
              </w:rPr>
              <w:t>工程名称</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合同编号</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合同金额</w:t>
            </w:r>
          </w:p>
        </w:tc>
        <w:tc>
          <w:tcPr>
            <w:tcW w:w="1455"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rPr>
            </w:pPr>
            <w:r>
              <w:rPr>
                <w:rFonts w:ascii="宋体" w:hAnsi="宋体" w:cs="宋体" w:hint="eastAsia"/>
              </w:rPr>
              <w:t>竣工质量获奖情况</w:t>
            </w:r>
          </w:p>
        </w:tc>
        <w:tc>
          <w:tcPr>
            <w:tcW w:w="134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rPr>
            </w:pPr>
            <w:r>
              <w:rPr>
                <w:rFonts w:ascii="宋体" w:hAnsi="宋体" w:cs="宋体" w:hint="eastAsia"/>
              </w:rPr>
              <w:t>竣工日期</w:t>
            </w:r>
          </w:p>
        </w:tc>
      </w:tr>
      <w:tr w:rsidR="004824F4" w:rsidTr="004824F4">
        <w:trPr>
          <w:cantSplit/>
          <w:trHeight w:val="45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348"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46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348"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45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348"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r w:rsidR="004824F4" w:rsidTr="004824F4">
        <w:trPr>
          <w:cantSplit/>
          <w:trHeight w:val="46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rPr>
            </w:pPr>
          </w:p>
        </w:tc>
        <w:tc>
          <w:tcPr>
            <w:tcW w:w="1440"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c>
          <w:tcPr>
            <w:tcW w:w="1348" w:type="dxa"/>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rPr>
            </w:pPr>
          </w:p>
        </w:tc>
      </w:tr>
    </w:tbl>
    <w:p w:rsidR="004824F4" w:rsidRPr="008639E5" w:rsidRDefault="004824F4" w:rsidP="004824F4">
      <w:pPr>
        <w:ind w:leftChars="-85" w:left="-178"/>
        <w:rPr>
          <w:rFonts w:ascii="宋体"/>
          <w:sz w:val="24"/>
          <w:szCs w:val="24"/>
        </w:rPr>
      </w:pPr>
      <w:r w:rsidRPr="008639E5">
        <w:rPr>
          <w:rFonts w:ascii="宋体" w:hAnsi="宋体" w:cs="宋体" w:hint="eastAsia"/>
          <w:sz w:val="24"/>
          <w:szCs w:val="24"/>
        </w:rPr>
        <w:t>注：1.项目较多时可附表；</w:t>
      </w:r>
    </w:p>
    <w:p w:rsidR="004824F4" w:rsidRDefault="004824F4" w:rsidP="008639E5">
      <w:pPr>
        <w:ind w:leftChars="-85" w:left="-178" w:firstLineChars="200" w:firstLine="480"/>
        <w:rPr>
          <w:rFonts w:ascii="宋体"/>
          <w:sz w:val="28"/>
          <w:szCs w:val="28"/>
        </w:rPr>
      </w:pPr>
      <w:r w:rsidRPr="008639E5">
        <w:rPr>
          <w:rFonts w:ascii="宋体" w:hAnsi="宋体" w:cs="宋体" w:hint="eastAsia"/>
          <w:sz w:val="24"/>
          <w:szCs w:val="24"/>
        </w:rPr>
        <w:t>2.企业业绩须提供有效证明材料复印件加盖公章附在此表后；投标人必须保证其真实性，如有虚假，一经查实将按废标处理。</w:t>
      </w:r>
    </w:p>
    <w:p w:rsidR="004824F4" w:rsidRDefault="004824F4" w:rsidP="00302295">
      <w:pPr>
        <w:spacing w:beforeLines="100" w:afterLines="200"/>
        <w:jc w:val="center"/>
        <w:rPr>
          <w:rFonts w:ascii="宋体"/>
          <w:b/>
          <w:bCs/>
          <w:sz w:val="28"/>
          <w:szCs w:val="28"/>
        </w:rPr>
      </w:pPr>
      <w:r>
        <w:rPr>
          <w:rFonts w:ascii="宋体" w:hint="eastAsia"/>
          <w:sz w:val="28"/>
          <w:szCs w:val="28"/>
        </w:rPr>
        <w:br w:type="page"/>
      </w:r>
      <w:r>
        <w:rPr>
          <w:rFonts w:hAnsi="宋体" w:cs="宋体" w:hint="eastAsia"/>
          <w:b/>
          <w:bCs/>
          <w:sz w:val="28"/>
          <w:szCs w:val="28"/>
        </w:rPr>
        <w:lastRenderedPageBreak/>
        <w:t>十三、项目管理机构人员配备情况</w:t>
      </w:r>
    </w:p>
    <w:p w:rsidR="004824F4" w:rsidRDefault="004824F4" w:rsidP="004824F4">
      <w:pPr>
        <w:tabs>
          <w:tab w:val="left" w:pos="0"/>
        </w:tabs>
        <w:spacing w:line="360" w:lineRule="auto"/>
        <w:ind w:left="1100" w:right="-210"/>
        <w:rPr>
          <w:rFonts w:ascii="宋体"/>
          <w:sz w:val="28"/>
          <w:szCs w:val="28"/>
        </w:rPr>
      </w:pPr>
      <w:r>
        <w:rPr>
          <w:rFonts w:ascii="宋体" w:hAnsi="宋体" w:cs="宋体" w:hint="eastAsia"/>
          <w:sz w:val="28"/>
          <w:szCs w:val="28"/>
        </w:rPr>
        <w:t>1.项目管理机构人员配备情况表表</w:t>
      </w:r>
      <w:r w:rsidR="00EF73C2">
        <w:rPr>
          <w:rFonts w:ascii="宋体" w:hAnsi="宋体" w:cs="宋体" w:hint="eastAsia"/>
          <w:sz w:val="28"/>
          <w:szCs w:val="28"/>
        </w:rPr>
        <w:t>9</w:t>
      </w:r>
      <w:r>
        <w:rPr>
          <w:rFonts w:ascii="宋体" w:hAnsi="宋体" w:cs="宋体" w:hint="eastAsia"/>
          <w:sz w:val="28"/>
          <w:szCs w:val="28"/>
        </w:rPr>
        <w:t>.1</w:t>
      </w:r>
    </w:p>
    <w:p w:rsidR="004824F4" w:rsidRDefault="004824F4" w:rsidP="004824F4">
      <w:pPr>
        <w:tabs>
          <w:tab w:val="left" w:pos="0"/>
        </w:tabs>
        <w:spacing w:line="360" w:lineRule="auto"/>
        <w:ind w:left="1100" w:right="-212"/>
        <w:rPr>
          <w:rFonts w:ascii="宋体"/>
          <w:sz w:val="28"/>
          <w:szCs w:val="28"/>
        </w:rPr>
      </w:pPr>
      <w:r>
        <w:rPr>
          <w:rFonts w:ascii="宋体" w:hAnsi="宋体" w:cs="宋体" w:hint="eastAsia"/>
          <w:sz w:val="28"/>
          <w:szCs w:val="28"/>
        </w:rPr>
        <w:t>2.项目经理简历表表</w:t>
      </w:r>
      <w:r w:rsidR="00EF73C2">
        <w:rPr>
          <w:rFonts w:ascii="宋体" w:hAnsi="宋体" w:cs="宋体" w:hint="eastAsia"/>
          <w:sz w:val="28"/>
          <w:szCs w:val="28"/>
        </w:rPr>
        <w:t>9</w:t>
      </w:r>
      <w:r>
        <w:rPr>
          <w:rFonts w:ascii="宋体" w:hAnsi="宋体" w:cs="宋体" w:hint="eastAsia"/>
          <w:sz w:val="28"/>
          <w:szCs w:val="28"/>
        </w:rPr>
        <w:t>.2</w:t>
      </w:r>
    </w:p>
    <w:p w:rsidR="004824F4" w:rsidRDefault="004824F4" w:rsidP="004824F4">
      <w:pPr>
        <w:tabs>
          <w:tab w:val="left" w:pos="0"/>
        </w:tabs>
        <w:spacing w:line="360" w:lineRule="auto"/>
        <w:ind w:left="1100" w:right="-212"/>
        <w:rPr>
          <w:rFonts w:ascii="宋体"/>
          <w:sz w:val="28"/>
          <w:szCs w:val="28"/>
        </w:rPr>
      </w:pPr>
      <w:r>
        <w:rPr>
          <w:rFonts w:ascii="宋体" w:hAnsi="宋体" w:cs="宋体" w:hint="eastAsia"/>
          <w:sz w:val="28"/>
          <w:szCs w:val="28"/>
        </w:rPr>
        <w:t>3.项目技术负责人简历表表</w:t>
      </w:r>
      <w:r w:rsidR="00EF73C2">
        <w:rPr>
          <w:rFonts w:ascii="宋体" w:hAnsi="宋体" w:cs="宋体" w:hint="eastAsia"/>
          <w:sz w:val="28"/>
          <w:szCs w:val="28"/>
        </w:rPr>
        <w:t>9</w:t>
      </w:r>
      <w:r>
        <w:rPr>
          <w:rFonts w:ascii="宋体" w:hAnsi="宋体" w:cs="宋体" w:hint="eastAsia"/>
          <w:sz w:val="28"/>
          <w:szCs w:val="28"/>
        </w:rPr>
        <w:t>.3</w:t>
      </w:r>
    </w:p>
    <w:p w:rsidR="004824F4" w:rsidRDefault="004824F4" w:rsidP="004824F4">
      <w:pPr>
        <w:tabs>
          <w:tab w:val="left" w:pos="0"/>
        </w:tabs>
        <w:spacing w:line="360" w:lineRule="auto"/>
        <w:ind w:left="1100" w:right="-212"/>
        <w:rPr>
          <w:rFonts w:ascii="宋体"/>
          <w:sz w:val="28"/>
          <w:szCs w:val="28"/>
        </w:rPr>
      </w:pPr>
      <w:r>
        <w:rPr>
          <w:rFonts w:ascii="宋体" w:hAnsi="宋体" w:cs="宋体" w:hint="eastAsia"/>
          <w:sz w:val="28"/>
          <w:szCs w:val="28"/>
        </w:rPr>
        <w:t>4.其他人员简历表表</w:t>
      </w:r>
      <w:r w:rsidR="00EF73C2">
        <w:rPr>
          <w:rFonts w:ascii="宋体" w:hAnsi="宋体" w:cs="宋体" w:hint="eastAsia"/>
          <w:sz w:val="28"/>
          <w:szCs w:val="28"/>
        </w:rPr>
        <w:t>9</w:t>
      </w:r>
      <w:r>
        <w:rPr>
          <w:rFonts w:ascii="宋体" w:hAnsi="宋体" w:cs="宋体" w:hint="eastAsia"/>
          <w:sz w:val="28"/>
          <w:szCs w:val="28"/>
        </w:rPr>
        <w:t>.4</w:t>
      </w:r>
    </w:p>
    <w:p w:rsidR="004824F4" w:rsidRDefault="004824F4" w:rsidP="004824F4">
      <w:pPr>
        <w:widowControl/>
        <w:spacing w:line="360" w:lineRule="auto"/>
        <w:jc w:val="left"/>
        <w:rPr>
          <w:rFonts w:ascii="宋体"/>
          <w:sz w:val="28"/>
          <w:szCs w:val="28"/>
        </w:rPr>
        <w:sectPr w:rsidR="004824F4">
          <w:pgSz w:w="11907" w:h="16840"/>
          <w:pgMar w:top="1247" w:right="1134" w:bottom="1089" w:left="1418" w:header="680" w:footer="907" w:gutter="0"/>
          <w:cols w:space="720"/>
        </w:sectPr>
      </w:pPr>
    </w:p>
    <w:p w:rsidR="004824F4" w:rsidRDefault="004824F4" w:rsidP="004824F4">
      <w:pPr>
        <w:pStyle w:val="Charf"/>
        <w:jc w:val="center"/>
        <w:rPr>
          <w:rFonts w:ascii="宋体"/>
          <w:b/>
          <w:bCs/>
          <w:sz w:val="28"/>
          <w:szCs w:val="28"/>
        </w:rPr>
      </w:pPr>
      <w:bookmarkStart w:id="149" w:name="_Toc306539079"/>
      <w:r>
        <w:rPr>
          <w:rFonts w:ascii="宋体" w:hAnsi="宋体" w:cs="宋体" w:hint="eastAsia"/>
          <w:b/>
          <w:bCs/>
          <w:sz w:val="28"/>
          <w:szCs w:val="28"/>
        </w:rPr>
        <w:lastRenderedPageBreak/>
        <w:t>1.项目管理机构人员配备情况表</w:t>
      </w:r>
      <w:bookmarkEnd w:id="149"/>
    </w:p>
    <w:p w:rsidR="004824F4" w:rsidRDefault="004824F4" w:rsidP="00EF73C2">
      <w:pPr>
        <w:spacing w:after="120"/>
        <w:jc w:val="left"/>
        <w:rPr>
          <w:rFonts w:ascii="宋体"/>
          <w:sz w:val="28"/>
          <w:szCs w:val="28"/>
        </w:rPr>
      </w:pPr>
      <w:r>
        <w:rPr>
          <w:rFonts w:ascii="宋体" w:hAnsi="宋体" w:cs="宋体" w:hint="eastAsia"/>
          <w:sz w:val="28"/>
          <w:szCs w:val="28"/>
        </w:rPr>
        <w:t>工程名称</w:t>
      </w:r>
      <w:r w:rsidR="00EF73C2">
        <w:rPr>
          <w:rFonts w:ascii="宋体" w:hAnsi="宋体" w:cs="宋体" w:hint="eastAsia"/>
          <w:sz w:val="28"/>
          <w:szCs w:val="28"/>
        </w:rPr>
        <w:t xml:space="preserve">                                                                               </w:t>
      </w:r>
      <w:r>
        <w:rPr>
          <w:rFonts w:ascii="宋体" w:hAnsi="宋体" w:cs="宋体" w:hint="eastAsia"/>
          <w:sz w:val="28"/>
          <w:szCs w:val="28"/>
        </w:rPr>
        <w:t>表</w:t>
      </w:r>
      <w:r w:rsidR="00EF73C2">
        <w:rPr>
          <w:rFonts w:ascii="宋体" w:hAnsi="宋体" w:cs="宋体" w:hint="eastAsia"/>
          <w:sz w:val="28"/>
          <w:szCs w:val="28"/>
        </w:rPr>
        <w:t>9</w:t>
      </w:r>
      <w:r>
        <w:rPr>
          <w:rFonts w:ascii="宋体" w:hAnsi="宋体" w:cs="宋体" w:hint="eastAsia"/>
          <w:sz w:val="28"/>
          <w:szCs w:val="28"/>
        </w:rPr>
        <w:t>.1-1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066"/>
        <w:gridCol w:w="1066"/>
        <w:gridCol w:w="898"/>
        <w:gridCol w:w="615"/>
        <w:gridCol w:w="1070"/>
        <w:gridCol w:w="646"/>
        <w:gridCol w:w="1295"/>
        <w:gridCol w:w="908"/>
        <w:gridCol w:w="2562"/>
        <w:gridCol w:w="1934"/>
        <w:gridCol w:w="1441"/>
      </w:tblGrid>
      <w:tr w:rsidR="004824F4" w:rsidTr="004824F4">
        <w:trPr>
          <w:cantSplit/>
          <w:trHeight w:val="467"/>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职务</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姓名</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职称</w:t>
            </w:r>
          </w:p>
          <w:p w:rsidR="004824F4" w:rsidRDefault="004824F4">
            <w:pPr>
              <w:jc w:val="center"/>
              <w:rPr>
                <w:rFonts w:ascii="宋体"/>
                <w:sz w:val="28"/>
                <w:szCs w:val="28"/>
              </w:rPr>
            </w:pPr>
            <w:r>
              <w:rPr>
                <w:rFonts w:ascii="宋体" w:hAnsi="宋体" w:cs="宋体" w:hint="eastAsia"/>
                <w:sz w:val="28"/>
                <w:szCs w:val="28"/>
              </w:rPr>
              <w:t>学历</w:t>
            </w:r>
          </w:p>
        </w:tc>
        <w:tc>
          <w:tcPr>
            <w:tcW w:w="4524" w:type="dxa"/>
            <w:gridSpan w:val="5"/>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执业或职业资格证明</w:t>
            </w:r>
          </w:p>
        </w:tc>
        <w:tc>
          <w:tcPr>
            <w:tcW w:w="347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已完成或建工程情况</w:t>
            </w:r>
          </w:p>
        </w:tc>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个人获得奖励</w:t>
            </w:r>
          </w:p>
          <w:p w:rsidR="004824F4" w:rsidRDefault="004824F4">
            <w:pPr>
              <w:jc w:val="center"/>
              <w:rPr>
                <w:rFonts w:ascii="宋体"/>
                <w:sz w:val="28"/>
                <w:szCs w:val="28"/>
              </w:rPr>
            </w:pPr>
            <w:r>
              <w:rPr>
                <w:rFonts w:ascii="宋体" w:hAnsi="宋体" w:cs="宋体" w:hint="eastAsia"/>
                <w:sz w:val="28"/>
                <w:szCs w:val="28"/>
              </w:rPr>
              <w:t>情况</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本人签字</w:t>
            </w:r>
          </w:p>
          <w:p w:rsidR="004824F4" w:rsidRDefault="004824F4">
            <w:pPr>
              <w:jc w:val="center"/>
              <w:rPr>
                <w:rFonts w:ascii="宋体"/>
                <w:sz w:val="28"/>
                <w:szCs w:val="28"/>
              </w:rPr>
            </w:pPr>
            <w:r>
              <w:rPr>
                <w:rFonts w:ascii="宋体" w:hAnsi="宋体" w:cs="宋体" w:hint="eastAsia"/>
                <w:sz w:val="28"/>
                <w:szCs w:val="28"/>
              </w:rPr>
              <w:t>确认</w:t>
            </w:r>
          </w:p>
        </w:tc>
      </w:tr>
      <w:tr w:rsidR="004824F4" w:rsidTr="004824F4">
        <w:trPr>
          <w:cantSplit/>
          <w:trHeight w:val="67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证书</w:t>
            </w:r>
          </w:p>
          <w:p w:rsidR="004824F4" w:rsidRDefault="004824F4">
            <w:pPr>
              <w:jc w:val="center"/>
              <w:rPr>
                <w:rFonts w:ascii="宋体"/>
                <w:sz w:val="28"/>
                <w:szCs w:val="28"/>
              </w:rPr>
            </w:pPr>
            <w:r>
              <w:rPr>
                <w:rFonts w:ascii="宋体" w:hAnsi="宋体" w:cs="宋体" w:hint="eastAsia"/>
                <w:sz w:val="28"/>
                <w:szCs w:val="28"/>
              </w:rPr>
              <w:t>名称</w:t>
            </w:r>
          </w:p>
        </w:tc>
        <w:tc>
          <w:tcPr>
            <w:tcW w:w="61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级别</w:t>
            </w:r>
          </w:p>
        </w:tc>
        <w:tc>
          <w:tcPr>
            <w:tcW w:w="107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证号</w:t>
            </w:r>
          </w:p>
        </w:tc>
        <w:tc>
          <w:tcPr>
            <w:tcW w:w="646"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专业</w:t>
            </w:r>
          </w:p>
        </w:tc>
        <w:tc>
          <w:tcPr>
            <w:tcW w:w="12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身份证号</w:t>
            </w:r>
          </w:p>
        </w:tc>
        <w:tc>
          <w:tcPr>
            <w:tcW w:w="90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项目数</w:t>
            </w:r>
          </w:p>
        </w:tc>
        <w:tc>
          <w:tcPr>
            <w:tcW w:w="2562"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主要项目名称</w:t>
            </w:r>
          </w:p>
        </w:tc>
        <w:tc>
          <w:tcPr>
            <w:tcW w:w="1934"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r>
      <w:tr w:rsidR="004824F4" w:rsidTr="004824F4">
        <w:trPr>
          <w:trHeight w:val="1557"/>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w:t>
            </w:r>
          </w:p>
          <w:p w:rsidR="004824F4" w:rsidRDefault="004824F4">
            <w:pPr>
              <w:jc w:val="center"/>
              <w:rPr>
                <w:rFonts w:ascii="宋体"/>
                <w:sz w:val="28"/>
                <w:szCs w:val="28"/>
              </w:rPr>
            </w:pPr>
            <w:r>
              <w:rPr>
                <w:rFonts w:ascii="宋体" w:hAnsi="宋体" w:cs="宋体" w:hint="eastAsia"/>
                <w:sz w:val="28"/>
                <w:szCs w:val="28"/>
              </w:rPr>
              <w:t>经理</w:t>
            </w: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562"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44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1691"/>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技术负责人</w:t>
            </w: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562"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44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1239"/>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质检员</w:t>
            </w: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562"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44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1085"/>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安全员</w:t>
            </w: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562"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44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1230"/>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施工员</w:t>
            </w: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562"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934"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44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bl>
    <w:p w:rsidR="004824F4" w:rsidRDefault="004824F4" w:rsidP="004824F4">
      <w:pPr>
        <w:jc w:val="center"/>
        <w:rPr>
          <w:rFonts w:ascii="宋体"/>
          <w:b/>
          <w:bCs/>
          <w:sz w:val="28"/>
          <w:szCs w:val="28"/>
        </w:rPr>
      </w:pPr>
    </w:p>
    <w:p w:rsidR="004824F4" w:rsidRDefault="004824F4" w:rsidP="004824F4">
      <w:pPr>
        <w:jc w:val="center"/>
        <w:rPr>
          <w:rFonts w:ascii="宋体"/>
          <w:b/>
          <w:bCs/>
          <w:sz w:val="28"/>
          <w:szCs w:val="28"/>
        </w:rPr>
      </w:pPr>
      <w:r>
        <w:rPr>
          <w:rFonts w:ascii="宋体" w:hAnsi="宋体" w:cs="宋体" w:hint="eastAsia"/>
          <w:b/>
          <w:bCs/>
          <w:sz w:val="28"/>
          <w:szCs w:val="28"/>
        </w:rPr>
        <w:lastRenderedPageBreak/>
        <w:t>1.项目管理机构人员配备情况表</w:t>
      </w:r>
    </w:p>
    <w:p w:rsidR="004824F4" w:rsidRDefault="00EF73C2" w:rsidP="00EF73C2">
      <w:pPr>
        <w:jc w:val="left"/>
        <w:rPr>
          <w:rFonts w:ascii="宋体"/>
          <w:sz w:val="28"/>
          <w:szCs w:val="28"/>
        </w:rPr>
      </w:pPr>
      <w:r>
        <w:rPr>
          <w:rFonts w:ascii="宋体" w:hAnsi="宋体" w:cs="宋体" w:hint="eastAsia"/>
          <w:sz w:val="28"/>
          <w:szCs w:val="28"/>
        </w:rPr>
        <w:t xml:space="preserve">工程名称                                                                             </w:t>
      </w:r>
      <w:r w:rsidR="004824F4">
        <w:rPr>
          <w:rFonts w:ascii="宋体" w:hAnsi="宋体" w:cs="宋体" w:hint="eastAsia"/>
          <w:sz w:val="28"/>
          <w:szCs w:val="28"/>
        </w:rPr>
        <w:t>表</w:t>
      </w:r>
      <w:r>
        <w:rPr>
          <w:rFonts w:ascii="宋体" w:hAnsi="宋体" w:cs="宋体" w:hint="eastAsia"/>
          <w:sz w:val="28"/>
          <w:szCs w:val="28"/>
        </w:rPr>
        <w:t>9</w:t>
      </w:r>
      <w:r w:rsidR="004824F4">
        <w:rPr>
          <w:rFonts w:ascii="宋体" w:hAnsi="宋体" w:cs="宋体" w:hint="eastAsia"/>
          <w:sz w:val="28"/>
          <w:szCs w:val="28"/>
        </w:rPr>
        <w:t>.1-2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888"/>
        <w:gridCol w:w="1066"/>
        <w:gridCol w:w="898"/>
        <w:gridCol w:w="615"/>
        <w:gridCol w:w="1070"/>
        <w:gridCol w:w="646"/>
        <w:gridCol w:w="1295"/>
        <w:gridCol w:w="908"/>
        <w:gridCol w:w="2739"/>
        <w:gridCol w:w="1598"/>
        <w:gridCol w:w="1598"/>
      </w:tblGrid>
      <w:tr w:rsidR="004824F4" w:rsidTr="004824F4">
        <w:trPr>
          <w:cantSplit/>
          <w:trHeight w:val="701"/>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职务</w:t>
            </w:r>
          </w:p>
        </w:tc>
        <w:tc>
          <w:tcPr>
            <w:tcW w:w="888"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姓名</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职称及</w:t>
            </w:r>
          </w:p>
          <w:p w:rsidR="004824F4" w:rsidRDefault="004824F4">
            <w:pPr>
              <w:jc w:val="center"/>
              <w:rPr>
                <w:rFonts w:ascii="宋体"/>
                <w:sz w:val="28"/>
                <w:szCs w:val="28"/>
              </w:rPr>
            </w:pPr>
            <w:r>
              <w:rPr>
                <w:rFonts w:ascii="宋体" w:hAnsi="宋体" w:cs="宋体" w:hint="eastAsia"/>
                <w:sz w:val="28"/>
                <w:szCs w:val="28"/>
              </w:rPr>
              <w:t>学历</w:t>
            </w:r>
          </w:p>
        </w:tc>
        <w:tc>
          <w:tcPr>
            <w:tcW w:w="4524" w:type="dxa"/>
            <w:gridSpan w:val="5"/>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执业或职业资格证明</w:t>
            </w:r>
          </w:p>
        </w:tc>
        <w:tc>
          <w:tcPr>
            <w:tcW w:w="3647"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已完成或在建工程情况</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获得市级以上奖励情况</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本人签字确认</w:t>
            </w:r>
          </w:p>
        </w:tc>
      </w:tr>
      <w:tr w:rsidR="004824F4" w:rsidTr="004824F4">
        <w:trPr>
          <w:cantSplit/>
          <w:trHeight w:val="6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证书</w:t>
            </w:r>
          </w:p>
          <w:p w:rsidR="004824F4" w:rsidRDefault="004824F4">
            <w:pPr>
              <w:jc w:val="center"/>
              <w:rPr>
                <w:rFonts w:ascii="宋体"/>
                <w:sz w:val="28"/>
                <w:szCs w:val="28"/>
              </w:rPr>
            </w:pPr>
            <w:r>
              <w:rPr>
                <w:rFonts w:ascii="宋体" w:hAnsi="宋体" w:cs="宋体" w:hint="eastAsia"/>
                <w:sz w:val="28"/>
                <w:szCs w:val="28"/>
              </w:rPr>
              <w:t>名称</w:t>
            </w:r>
          </w:p>
        </w:tc>
        <w:tc>
          <w:tcPr>
            <w:tcW w:w="61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级别</w:t>
            </w:r>
          </w:p>
        </w:tc>
        <w:tc>
          <w:tcPr>
            <w:tcW w:w="107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证号</w:t>
            </w:r>
          </w:p>
        </w:tc>
        <w:tc>
          <w:tcPr>
            <w:tcW w:w="646"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专业</w:t>
            </w:r>
          </w:p>
        </w:tc>
        <w:tc>
          <w:tcPr>
            <w:tcW w:w="12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身份证号</w:t>
            </w:r>
          </w:p>
        </w:tc>
        <w:tc>
          <w:tcPr>
            <w:tcW w:w="90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项目数</w:t>
            </w:r>
          </w:p>
        </w:tc>
        <w:tc>
          <w:tcPr>
            <w:tcW w:w="2739"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主要项目</w:t>
            </w:r>
          </w:p>
          <w:p w:rsidR="004824F4" w:rsidRDefault="004824F4">
            <w:pPr>
              <w:jc w:val="center"/>
              <w:rPr>
                <w:rFonts w:ascii="宋体"/>
                <w:sz w:val="28"/>
                <w:szCs w:val="28"/>
              </w:rPr>
            </w:pPr>
            <w:r>
              <w:rPr>
                <w:rFonts w:ascii="宋体" w:hAnsi="宋体" w:cs="宋体" w:hint="eastAsia"/>
                <w:sz w:val="28"/>
                <w:szCs w:val="28"/>
              </w:rPr>
              <w:t>名称</w:t>
            </w: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r>
      <w:tr w:rsidR="004824F4" w:rsidTr="004824F4">
        <w:trPr>
          <w:trHeight w:val="691"/>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造价师</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614"/>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档案员</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608"/>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材料员</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638"/>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测量员</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596"/>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实验员</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937"/>
        </w:trPr>
        <w:tc>
          <w:tcPr>
            <w:tcW w:w="108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其他</w:t>
            </w:r>
          </w:p>
          <w:p w:rsidR="004824F4" w:rsidRDefault="004824F4">
            <w:pPr>
              <w:jc w:val="center"/>
              <w:rPr>
                <w:rFonts w:ascii="宋体"/>
                <w:sz w:val="28"/>
                <w:szCs w:val="28"/>
              </w:rPr>
            </w:pPr>
            <w:r>
              <w:rPr>
                <w:rFonts w:ascii="宋体" w:hAnsi="宋体" w:cs="宋体" w:hint="eastAsia"/>
                <w:sz w:val="28"/>
                <w:szCs w:val="28"/>
              </w:rPr>
              <w:t>人员</w:t>
            </w:r>
          </w:p>
        </w:tc>
        <w:tc>
          <w:tcPr>
            <w:tcW w:w="88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6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1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7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646"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9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273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9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cantSplit/>
          <w:trHeight w:val="979"/>
        </w:trPr>
        <w:tc>
          <w:tcPr>
            <w:tcW w:w="14401" w:type="dxa"/>
            <w:gridSpan w:val="12"/>
            <w:tcBorders>
              <w:top w:val="single" w:sz="4" w:space="0" w:color="auto"/>
              <w:left w:val="single" w:sz="4" w:space="0" w:color="auto"/>
              <w:bottom w:val="single" w:sz="4" w:space="0" w:color="auto"/>
              <w:right w:val="single" w:sz="4" w:space="0" w:color="auto"/>
            </w:tcBorders>
            <w:vAlign w:val="center"/>
            <w:hideMark/>
          </w:tcPr>
          <w:p w:rsidR="004824F4" w:rsidRDefault="004824F4">
            <w:pPr>
              <w:pStyle w:val="ac"/>
              <w:spacing w:before="120"/>
              <w:ind w:left="0" w:right="34" w:firstLine="72"/>
              <w:jc w:val="both"/>
              <w:rPr>
                <w:rFonts w:ascii="宋体"/>
                <w:b/>
                <w:bCs/>
                <w:sz w:val="28"/>
                <w:szCs w:val="28"/>
              </w:rPr>
            </w:pPr>
            <w:r>
              <w:rPr>
                <w:rFonts w:ascii="宋体" w:hAnsi="宋体" w:cs="宋体" w:hint="eastAsia"/>
                <w:b/>
                <w:bCs/>
                <w:sz w:val="28"/>
                <w:szCs w:val="28"/>
              </w:rPr>
              <w:t>1.项目管理机构的主要人员须附有身份证、岗位证书等证明资料复印件；</w:t>
            </w:r>
          </w:p>
          <w:p w:rsidR="004824F4" w:rsidRDefault="004824F4">
            <w:pPr>
              <w:pStyle w:val="ac"/>
              <w:spacing w:before="120"/>
              <w:ind w:left="0" w:right="34" w:firstLine="72"/>
              <w:jc w:val="both"/>
              <w:rPr>
                <w:rFonts w:ascii="宋体"/>
                <w:b/>
                <w:bCs/>
                <w:sz w:val="28"/>
                <w:szCs w:val="28"/>
              </w:rPr>
            </w:pPr>
            <w:r>
              <w:rPr>
                <w:rFonts w:ascii="宋体" w:hAnsi="宋体" w:cs="宋体" w:hint="eastAsia"/>
                <w:b/>
                <w:bCs/>
                <w:sz w:val="28"/>
                <w:szCs w:val="28"/>
              </w:rPr>
              <w:t>2</w:t>
            </w:r>
            <w:r>
              <w:rPr>
                <w:rFonts w:ascii="宋体" w:cs="宋体" w:hint="eastAsia"/>
                <w:b/>
                <w:bCs/>
                <w:sz w:val="28"/>
                <w:szCs w:val="28"/>
              </w:rPr>
              <w:t>.</w:t>
            </w:r>
            <w:r>
              <w:rPr>
                <w:rFonts w:ascii="宋体" w:hAnsi="宋体" w:cs="宋体" w:hint="eastAsia"/>
                <w:b/>
                <w:bCs/>
                <w:sz w:val="28"/>
                <w:szCs w:val="28"/>
              </w:rPr>
              <w:t>上述人员提供的资料必须真实可信，如有弄虚作假，一旦被发现将按废标处理，并追究有关单位、人员责任。</w:t>
            </w:r>
          </w:p>
        </w:tc>
      </w:tr>
    </w:tbl>
    <w:p w:rsidR="004824F4" w:rsidRDefault="004824F4" w:rsidP="004824F4">
      <w:pPr>
        <w:widowControl/>
        <w:jc w:val="left"/>
        <w:rPr>
          <w:rFonts w:ascii="宋体"/>
          <w:sz w:val="28"/>
          <w:szCs w:val="28"/>
        </w:rPr>
        <w:sectPr w:rsidR="004824F4">
          <w:pgSz w:w="16840" w:h="11907" w:orient="landscape"/>
          <w:pgMar w:top="1418" w:right="1400" w:bottom="1134" w:left="1134" w:header="680" w:footer="907" w:gutter="0"/>
          <w:cols w:space="720"/>
        </w:sectPr>
      </w:pPr>
    </w:p>
    <w:p w:rsidR="004824F4" w:rsidRDefault="004824F4" w:rsidP="004824F4">
      <w:pPr>
        <w:pStyle w:val="Charf"/>
        <w:jc w:val="center"/>
        <w:rPr>
          <w:rFonts w:ascii="宋体"/>
          <w:b/>
          <w:bCs/>
          <w:sz w:val="28"/>
          <w:szCs w:val="28"/>
        </w:rPr>
      </w:pPr>
      <w:bookmarkStart w:id="150" w:name="_Toc306539080"/>
      <w:r>
        <w:rPr>
          <w:rFonts w:ascii="宋体" w:hAnsi="宋体" w:cs="宋体" w:hint="eastAsia"/>
          <w:b/>
          <w:bCs/>
          <w:sz w:val="28"/>
          <w:szCs w:val="28"/>
        </w:rPr>
        <w:lastRenderedPageBreak/>
        <w:t>2.项目经理简历表</w:t>
      </w:r>
      <w:bookmarkEnd w:id="150"/>
    </w:p>
    <w:p w:rsidR="004824F4" w:rsidRDefault="004824F4" w:rsidP="004824F4">
      <w:pPr>
        <w:spacing w:line="360" w:lineRule="auto"/>
        <w:ind w:right="658"/>
        <w:jc w:val="left"/>
        <w:rPr>
          <w:rFonts w:ascii="宋体"/>
          <w:sz w:val="28"/>
          <w:szCs w:val="28"/>
        </w:rPr>
      </w:pPr>
      <w:r>
        <w:rPr>
          <w:rFonts w:ascii="宋体" w:hAnsi="宋体" w:cs="宋体" w:hint="eastAsia"/>
          <w:sz w:val="28"/>
          <w:szCs w:val="28"/>
        </w:rPr>
        <w:t>工程名称：</w:t>
      </w:r>
      <w:r w:rsidR="00EF73C2">
        <w:rPr>
          <w:rFonts w:ascii="宋体" w:hAnsi="宋体" w:cs="宋体" w:hint="eastAsia"/>
          <w:sz w:val="28"/>
          <w:szCs w:val="28"/>
        </w:rPr>
        <w:t xml:space="preserve">                                            </w:t>
      </w:r>
      <w:r>
        <w:rPr>
          <w:rFonts w:ascii="宋体" w:hAnsi="宋体" w:cs="宋体" w:hint="eastAsia"/>
          <w:sz w:val="28"/>
          <w:szCs w:val="28"/>
        </w:rPr>
        <w:t>表</w:t>
      </w:r>
      <w:r w:rsidR="00EF73C2">
        <w:rPr>
          <w:rFonts w:ascii="宋体" w:hAnsi="宋体" w:cs="宋体" w:hint="eastAsia"/>
          <w:sz w:val="28"/>
          <w:szCs w:val="28"/>
        </w:rPr>
        <w:t>9</w:t>
      </w:r>
      <w:r>
        <w:rPr>
          <w:rFonts w:ascii="宋体" w:hAnsi="宋体" w:cs="宋体" w:hint="eastAsia"/>
          <w:sz w:val="28"/>
          <w:szCs w:val="28"/>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425"/>
        <w:gridCol w:w="1080"/>
        <w:gridCol w:w="540"/>
        <w:gridCol w:w="540"/>
        <w:gridCol w:w="900"/>
        <w:gridCol w:w="180"/>
        <w:gridCol w:w="900"/>
        <w:gridCol w:w="360"/>
        <w:gridCol w:w="540"/>
        <w:gridCol w:w="516"/>
        <w:gridCol w:w="384"/>
        <w:gridCol w:w="726"/>
        <w:gridCol w:w="1254"/>
      </w:tblGrid>
      <w:tr w:rsidR="004824F4" w:rsidTr="004824F4">
        <w:trPr>
          <w:trHeight w:val="600"/>
        </w:trPr>
        <w:tc>
          <w:tcPr>
            <w:tcW w:w="101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姓名</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学历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534"/>
        </w:trPr>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职务</w:t>
            </w:r>
          </w:p>
        </w:tc>
        <w:tc>
          <w:tcPr>
            <w:tcW w:w="1505"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毕业学校</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EF73C2">
        <w:trPr>
          <w:cantSplit/>
          <w:trHeight w:val="470"/>
        </w:trPr>
        <w:tc>
          <w:tcPr>
            <w:tcW w:w="1015"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505"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所学专业</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参加工作时间</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项目经理年限</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468"/>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项目经理</w:t>
            </w:r>
          </w:p>
          <w:p w:rsidR="004824F4" w:rsidRDefault="004824F4">
            <w:pPr>
              <w:jc w:val="center"/>
              <w:rPr>
                <w:rFonts w:ascii="宋体"/>
                <w:sz w:val="28"/>
                <w:szCs w:val="28"/>
              </w:rPr>
            </w:pPr>
            <w:r>
              <w:rPr>
                <w:rFonts w:ascii="宋体" w:hAnsi="宋体" w:cs="宋体" w:hint="eastAsia"/>
                <w:sz w:val="28"/>
                <w:szCs w:val="28"/>
              </w:rPr>
              <w:t>资格证书编号</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身份证号码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20"/>
        </w:trPr>
        <w:tc>
          <w:tcPr>
            <w:tcW w:w="9360" w:type="dxa"/>
            <w:gridSpan w:val="14"/>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近三年在建和已完同类及类似工程项目情况</w:t>
            </w:r>
          </w:p>
        </w:tc>
      </w:tr>
      <w:tr w:rsidR="004824F4" w:rsidTr="004824F4">
        <w:trPr>
          <w:trHeight w:val="600"/>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建设单位</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项目名称</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建设规模</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开、竣工</w:t>
            </w:r>
          </w:p>
          <w:p w:rsidR="004824F4" w:rsidRDefault="004824F4">
            <w:pPr>
              <w:jc w:val="center"/>
              <w:rPr>
                <w:rFonts w:ascii="宋体"/>
                <w:sz w:val="28"/>
                <w:szCs w:val="28"/>
              </w:rPr>
            </w:pPr>
            <w:r>
              <w:rPr>
                <w:rFonts w:ascii="宋体" w:hAnsi="宋体" w:cs="宋体" w:hint="eastAsia"/>
                <w:sz w:val="28"/>
                <w:szCs w:val="28"/>
              </w:rPr>
              <w:t>日期</w:t>
            </w:r>
          </w:p>
        </w:tc>
        <w:tc>
          <w:tcPr>
            <w:tcW w:w="1056"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工程</w:t>
            </w:r>
          </w:p>
          <w:p w:rsidR="004824F4" w:rsidRDefault="004824F4">
            <w:pPr>
              <w:jc w:val="center"/>
              <w:rPr>
                <w:rFonts w:ascii="宋体"/>
                <w:sz w:val="28"/>
                <w:szCs w:val="28"/>
              </w:rPr>
            </w:pPr>
            <w:r>
              <w:rPr>
                <w:rFonts w:ascii="宋体" w:hAnsi="宋体" w:cs="宋体" w:hint="eastAsia"/>
                <w:sz w:val="28"/>
                <w:szCs w:val="28"/>
              </w:rPr>
              <w:t>质量</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证明人</w:t>
            </w:r>
          </w:p>
        </w:tc>
        <w:tc>
          <w:tcPr>
            <w:tcW w:w="1254"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联系电话</w:t>
            </w: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700"/>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项目经理</w:t>
            </w:r>
          </w:p>
          <w:p w:rsidR="004824F4" w:rsidRDefault="004824F4">
            <w:pPr>
              <w:jc w:val="center"/>
              <w:rPr>
                <w:rFonts w:ascii="宋体"/>
                <w:sz w:val="28"/>
                <w:szCs w:val="28"/>
              </w:rPr>
            </w:pPr>
            <w:r>
              <w:rPr>
                <w:rFonts w:ascii="宋体" w:hAnsi="宋体" w:cs="宋体" w:hint="eastAsia"/>
                <w:sz w:val="28"/>
                <w:szCs w:val="28"/>
              </w:rPr>
              <w:t>本人签字</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sz w:val="28"/>
                <w:szCs w:val="28"/>
              </w:rPr>
            </w:pPr>
            <w:r>
              <w:rPr>
                <w:rFonts w:ascii="宋体" w:hAnsi="宋体" w:cs="宋体" w:hint="eastAsia"/>
                <w:sz w:val="28"/>
                <w:szCs w:val="28"/>
              </w:rPr>
              <w:t>我承诺上述资料情况属实，如有虚假同意接受建设行政主管部门严厉处罚。</w:t>
            </w:r>
          </w:p>
          <w:p w:rsidR="004824F4" w:rsidRDefault="004824F4">
            <w:pPr>
              <w:rPr>
                <w:rFonts w:ascii="宋体"/>
                <w:sz w:val="28"/>
                <w:szCs w:val="28"/>
              </w:rPr>
            </w:pPr>
          </w:p>
          <w:p w:rsidR="004824F4" w:rsidRDefault="004824F4">
            <w:pPr>
              <w:ind w:firstLineChars="400" w:firstLine="1120"/>
              <w:rPr>
                <w:rFonts w:ascii="宋体"/>
                <w:sz w:val="28"/>
                <w:szCs w:val="28"/>
              </w:rPr>
            </w:pPr>
            <w:r>
              <w:rPr>
                <w:rFonts w:ascii="宋体" w:hAnsi="宋体" w:cs="宋体" w:hint="eastAsia"/>
                <w:sz w:val="28"/>
                <w:szCs w:val="28"/>
              </w:rPr>
              <w:t>签字：年月日</w:t>
            </w:r>
          </w:p>
        </w:tc>
      </w:tr>
    </w:tbl>
    <w:p w:rsidR="004824F4" w:rsidRDefault="004824F4" w:rsidP="004824F4">
      <w:pPr>
        <w:rPr>
          <w:rFonts w:ascii="宋体"/>
          <w:sz w:val="28"/>
          <w:szCs w:val="28"/>
        </w:rPr>
      </w:pPr>
    </w:p>
    <w:p w:rsidR="004824F4" w:rsidRDefault="004824F4" w:rsidP="004824F4">
      <w:pPr>
        <w:pStyle w:val="Charf"/>
        <w:jc w:val="center"/>
        <w:rPr>
          <w:rFonts w:ascii="宋体"/>
          <w:b/>
          <w:bCs/>
          <w:sz w:val="28"/>
          <w:szCs w:val="28"/>
        </w:rPr>
      </w:pPr>
      <w:r>
        <w:rPr>
          <w:sz w:val="28"/>
          <w:szCs w:val="28"/>
        </w:rPr>
        <w:br w:type="page"/>
      </w:r>
      <w:bookmarkStart w:id="151" w:name="_Toc306539081"/>
      <w:r>
        <w:rPr>
          <w:rFonts w:ascii="宋体" w:hAnsi="宋体" w:cs="宋体" w:hint="eastAsia"/>
          <w:b/>
          <w:bCs/>
          <w:sz w:val="28"/>
          <w:szCs w:val="28"/>
        </w:rPr>
        <w:lastRenderedPageBreak/>
        <w:t>3.项目技术负责人简历表</w:t>
      </w:r>
      <w:bookmarkEnd w:id="151"/>
    </w:p>
    <w:p w:rsidR="004824F4" w:rsidRDefault="004824F4" w:rsidP="004824F4">
      <w:pPr>
        <w:spacing w:line="360" w:lineRule="auto"/>
        <w:rPr>
          <w:rFonts w:ascii="宋体"/>
          <w:sz w:val="28"/>
          <w:szCs w:val="28"/>
        </w:rPr>
      </w:pPr>
      <w:r>
        <w:rPr>
          <w:rFonts w:ascii="宋体" w:hAnsi="宋体" w:cs="宋体" w:hint="eastAsia"/>
          <w:sz w:val="28"/>
          <w:szCs w:val="28"/>
        </w:rPr>
        <w:t>工程名称</w:t>
      </w:r>
      <w:r w:rsidR="00EF73C2">
        <w:rPr>
          <w:rFonts w:ascii="宋体" w:hAnsi="宋体" w:cs="宋体" w:hint="eastAsia"/>
          <w:sz w:val="28"/>
          <w:szCs w:val="28"/>
        </w:rPr>
        <w:t xml:space="preserve">：                                             </w:t>
      </w:r>
      <w:r>
        <w:rPr>
          <w:rFonts w:ascii="宋体" w:hAnsi="宋体" w:cs="宋体" w:hint="eastAsia"/>
          <w:sz w:val="28"/>
          <w:szCs w:val="28"/>
        </w:rPr>
        <w:t>表</w:t>
      </w:r>
      <w:r w:rsidR="00EF73C2">
        <w:rPr>
          <w:rFonts w:ascii="宋体" w:hAnsi="宋体" w:cs="宋体" w:hint="eastAsia"/>
          <w:sz w:val="28"/>
          <w:szCs w:val="28"/>
        </w:rPr>
        <w:t>9</w:t>
      </w:r>
      <w:r>
        <w:rPr>
          <w:rFonts w:ascii="宋体" w:hAnsi="宋体" w:cs="宋体" w:hint="eastAsia"/>
          <w:sz w:val="28"/>
          <w:szCs w:val="28"/>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745"/>
        <w:gridCol w:w="605"/>
        <w:gridCol w:w="876"/>
        <w:gridCol w:w="199"/>
        <w:gridCol w:w="881"/>
        <w:gridCol w:w="315"/>
        <w:gridCol w:w="945"/>
        <w:gridCol w:w="615"/>
        <w:gridCol w:w="285"/>
        <w:gridCol w:w="900"/>
        <w:gridCol w:w="24"/>
        <w:gridCol w:w="1086"/>
        <w:gridCol w:w="1254"/>
      </w:tblGrid>
      <w:tr w:rsidR="004824F4" w:rsidTr="004824F4">
        <w:trPr>
          <w:trHeight w:val="600"/>
        </w:trPr>
        <w:tc>
          <w:tcPr>
            <w:tcW w:w="73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姓名</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学历</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534"/>
        </w:trPr>
        <w:tc>
          <w:tcPr>
            <w:tcW w:w="735"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职务</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毕业学校</w:t>
            </w:r>
          </w:p>
        </w:tc>
        <w:tc>
          <w:tcPr>
            <w:tcW w:w="4164" w:type="dxa"/>
            <w:gridSpan w:val="6"/>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3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所学专业</w:t>
            </w:r>
          </w:p>
        </w:tc>
        <w:tc>
          <w:tcPr>
            <w:tcW w:w="4164" w:type="dxa"/>
            <w:gridSpan w:val="6"/>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2085"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参加工作时间</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担任技术负责人年限</w:t>
            </w:r>
          </w:p>
        </w:tc>
        <w:tc>
          <w:tcPr>
            <w:tcW w:w="2364"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20"/>
        </w:trPr>
        <w:tc>
          <w:tcPr>
            <w:tcW w:w="9465" w:type="dxa"/>
            <w:gridSpan w:val="14"/>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近三年在建和已完同类及类似工程项目情况</w:t>
            </w:r>
          </w:p>
        </w:tc>
      </w:tr>
      <w:tr w:rsidR="004824F4" w:rsidTr="004824F4">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建设单位</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项目名称</w:t>
            </w:r>
          </w:p>
        </w:tc>
        <w:tc>
          <w:tcPr>
            <w:tcW w:w="1196"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建设规模</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开、竣工</w:t>
            </w:r>
          </w:p>
          <w:p w:rsidR="004824F4" w:rsidRDefault="004824F4">
            <w:pPr>
              <w:jc w:val="center"/>
              <w:rPr>
                <w:rFonts w:ascii="宋体"/>
                <w:sz w:val="28"/>
                <w:szCs w:val="28"/>
              </w:rPr>
            </w:pPr>
            <w:r>
              <w:rPr>
                <w:rFonts w:ascii="宋体" w:hAnsi="宋体" w:cs="宋体" w:hint="eastAsia"/>
                <w:sz w:val="28"/>
                <w:szCs w:val="28"/>
              </w:rPr>
              <w:t>日期</w:t>
            </w:r>
          </w:p>
        </w:tc>
        <w:tc>
          <w:tcPr>
            <w:tcW w:w="1209"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工程</w:t>
            </w:r>
          </w:p>
          <w:p w:rsidR="004824F4" w:rsidRDefault="004824F4">
            <w:pPr>
              <w:jc w:val="center"/>
              <w:rPr>
                <w:rFonts w:ascii="宋体"/>
                <w:sz w:val="28"/>
                <w:szCs w:val="28"/>
              </w:rPr>
            </w:pPr>
            <w:r>
              <w:rPr>
                <w:rFonts w:ascii="宋体" w:hAnsi="宋体" w:cs="宋体" w:hint="eastAsia"/>
                <w:sz w:val="28"/>
                <w:szCs w:val="28"/>
              </w:rPr>
              <w:t>质量</w:t>
            </w:r>
          </w:p>
        </w:tc>
        <w:tc>
          <w:tcPr>
            <w:tcW w:w="1086"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证明人</w:t>
            </w:r>
          </w:p>
        </w:tc>
        <w:tc>
          <w:tcPr>
            <w:tcW w:w="1254"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联系电话</w:t>
            </w:r>
          </w:p>
        </w:tc>
      </w:tr>
      <w:tr w:rsidR="004824F4" w:rsidTr="004824F4">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616"/>
        </w:trPr>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技术负责人</w:t>
            </w:r>
          </w:p>
          <w:p w:rsidR="004824F4" w:rsidRDefault="004824F4">
            <w:pPr>
              <w:jc w:val="center"/>
              <w:rPr>
                <w:rFonts w:ascii="宋体"/>
                <w:sz w:val="28"/>
                <w:szCs w:val="28"/>
              </w:rPr>
            </w:pPr>
            <w:r>
              <w:rPr>
                <w:rFonts w:ascii="宋体" w:hAnsi="宋体" w:cs="宋体" w:hint="eastAsia"/>
                <w:sz w:val="28"/>
                <w:szCs w:val="28"/>
              </w:rPr>
              <w:t>本人签字</w:t>
            </w:r>
          </w:p>
        </w:tc>
        <w:tc>
          <w:tcPr>
            <w:tcW w:w="7985" w:type="dxa"/>
            <w:gridSpan w:val="12"/>
            <w:tcBorders>
              <w:top w:val="single" w:sz="4" w:space="0" w:color="auto"/>
              <w:left w:val="single" w:sz="4" w:space="0" w:color="auto"/>
              <w:bottom w:val="single" w:sz="4" w:space="0" w:color="auto"/>
              <w:right w:val="single" w:sz="4" w:space="0" w:color="auto"/>
            </w:tcBorders>
            <w:vAlign w:val="center"/>
          </w:tcPr>
          <w:p w:rsidR="004824F4" w:rsidRDefault="004824F4">
            <w:pPr>
              <w:rPr>
                <w:rFonts w:ascii="宋体"/>
                <w:sz w:val="28"/>
                <w:szCs w:val="28"/>
              </w:rPr>
            </w:pPr>
            <w:r>
              <w:rPr>
                <w:rFonts w:ascii="宋体" w:hAnsi="宋体" w:cs="宋体" w:hint="eastAsia"/>
                <w:sz w:val="28"/>
                <w:szCs w:val="28"/>
              </w:rPr>
              <w:t>我承诺上述资料情况属实，如有虚假同意接受建设行政主管部门严厉处罚。</w:t>
            </w:r>
          </w:p>
          <w:p w:rsidR="004824F4" w:rsidRDefault="004824F4">
            <w:pPr>
              <w:rPr>
                <w:rFonts w:ascii="宋体"/>
                <w:sz w:val="28"/>
                <w:szCs w:val="28"/>
              </w:rPr>
            </w:pPr>
          </w:p>
          <w:p w:rsidR="004824F4" w:rsidRDefault="004824F4">
            <w:pPr>
              <w:ind w:firstLineChars="400" w:firstLine="1120"/>
              <w:rPr>
                <w:rFonts w:ascii="宋体"/>
                <w:sz w:val="28"/>
                <w:szCs w:val="28"/>
              </w:rPr>
            </w:pPr>
            <w:r>
              <w:rPr>
                <w:rFonts w:ascii="宋体" w:hAnsi="宋体" w:cs="宋体" w:hint="eastAsia"/>
                <w:sz w:val="28"/>
                <w:szCs w:val="28"/>
              </w:rPr>
              <w:t>签字：年月日</w:t>
            </w:r>
          </w:p>
        </w:tc>
      </w:tr>
    </w:tbl>
    <w:p w:rsidR="004824F4" w:rsidRDefault="004824F4" w:rsidP="004824F4">
      <w:pPr>
        <w:pStyle w:val="ac"/>
        <w:ind w:leftChars="-28" w:left="221" w:hangingChars="100" w:hanging="280"/>
        <w:jc w:val="center"/>
        <w:rPr>
          <w:rFonts w:ascii="宋体"/>
          <w:b/>
          <w:bCs/>
          <w:sz w:val="28"/>
          <w:szCs w:val="28"/>
        </w:rPr>
      </w:pPr>
      <w:r>
        <w:rPr>
          <w:rFonts w:ascii="宋体" w:hint="eastAsia"/>
          <w:sz w:val="28"/>
          <w:szCs w:val="28"/>
        </w:rPr>
        <w:br w:type="page"/>
      </w:r>
      <w:r>
        <w:rPr>
          <w:rFonts w:ascii="宋体" w:hAnsi="宋体" w:cs="宋体" w:hint="eastAsia"/>
          <w:b/>
          <w:bCs/>
          <w:sz w:val="28"/>
          <w:szCs w:val="28"/>
        </w:rPr>
        <w:lastRenderedPageBreak/>
        <w:t>4.其他人员简历表</w:t>
      </w:r>
    </w:p>
    <w:p w:rsidR="004824F4" w:rsidRDefault="004824F4" w:rsidP="004824F4">
      <w:pPr>
        <w:spacing w:line="360" w:lineRule="auto"/>
        <w:ind w:right="658"/>
        <w:jc w:val="left"/>
        <w:rPr>
          <w:rFonts w:ascii="宋体"/>
          <w:sz w:val="28"/>
          <w:szCs w:val="28"/>
        </w:rPr>
      </w:pPr>
      <w:r>
        <w:rPr>
          <w:rFonts w:ascii="宋体" w:hAnsi="宋体" w:cs="宋体" w:hint="eastAsia"/>
          <w:sz w:val="28"/>
          <w:szCs w:val="28"/>
        </w:rPr>
        <w:t>工程名称：</w:t>
      </w:r>
      <w:r w:rsidR="00EF73C2">
        <w:rPr>
          <w:rFonts w:ascii="宋体" w:hAnsi="宋体" w:cs="宋体" w:hint="eastAsia"/>
          <w:sz w:val="28"/>
          <w:szCs w:val="28"/>
        </w:rPr>
        <w:t xml:space="preserve">                                               </w:t>
      </w:r>
      <w:r>
        <w:rPr>
          <w:rFonts w:ascii="宋体" w:hAnsi="宋体" w:cs="宋体" w:hint="eastAsia"/>
          <w:sz w:val="28"/>
          <w:szCs w:val="28"/>
        </w:rPr>
        <w:t>表</w:t>
      </w:r>
      <w:r w:rsidR="00EF73C2">
        <w:rPr>
          <w:rFonts w:ascii="宋体" w:hAnsi="宋体" w:cs="宋体" w:hint="eastAsia"/>
          <w:sz w:val="28"/>
          <w:szCs w:val="28"/>
        </w:rPr>
        <w:t>9</w:t>
      </w:r>
      <w:r>
        <w:rPr>
          <w:rFonts w:ascii="宋体" w:hAnsi="宋体" w:cs="宋体" w:hint="eastAsia"/>
          <w:sz w:val="28"/>
          <w:szCs w:val="28"/>
        </w:rPr>
        <w:t>.4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425"/>
        <w:gridCol w:w="1080"/>
        <w:gridCol w:w="540"/>
        <w:gridCol w:w="540"/>
        <w:gridCol w:w="900"/>
        <w:gridCol w:w="180"/>
        <w:gridCol w:w="900"/>
        <w:gridCol w:w="360"/>
        <w:gridCol w:w="540"/>
        <w:gridCol w:w="516"/>
        <w:gridCol w:w="384"/>
        <w:gridCol w:w="726"/>
        <w:gridCol w:w="1254"/>
      </w:tblGrid>
      <w:tr w:rsidR="004824F4" w:rsidTr="004824F4">
        <w:trPr>
          <w:trHeight w:val="600"/>
        </w:trPr>
        <w:tc>
          <w:tcPr>
            <w:tcW w:w="101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姓名</w:t>
            </w:r>
          </w:p>
        </w:tc>
        <w:tc>
          <w:tcPr>
            <w:tcW w:w="1505"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学历</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534"/>
        </w:trPr>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职务</w:t>
            </w:r>
          </w:p>
        </w:tc>
        <w:tc>
          <w:tcPr>
            <w:tcW w:w="1505"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职称</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毕业学校</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470"/>
        </w:trPr>
        <w:tc>
          <w:tcPr>
            <w:tcW w:w="936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3125"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360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所学专业</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参加工作时间</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身份证号码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20"/>
        </w:trPr>
        <w:tc>
          <w:tcPr>
            <w:tcW w:w="9360" w:type="dxa"/>
            <w:gridSpan w:val="14"/>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近三年在建和已完同类及类似工程项目情况</w:t>
            </w:r>
          </w:p>
        </w:tc>
      </w:tr>
      <w:tr w:rsidR="004824F4" w:rsidTr="004824F4">
        <w:trPr>
          <w:trHeight w:val="600"/>
        </w:trPr>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建设单位</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项目名称</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建设规模</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开、竣工</w:t>
            </w:r>
          </w:p>
          <w:p w:rsidR="004824F4" w:rsidRDefault="004824F4">
            <w:pPr>
              <w:jc w:val="center"/>
              <w:rPr>
                <w:rFonts w:ascii="宋体"/>
                <w:sz w:val="28"/>
                <w:szCs w:val="28"/>
              </w:rPr>
            </w:pPr>
            <w:r>
              <w:rPr>
                <w:rFonts w:ascii="宋体" w:hAnsi="宋体" w:cs="宋体" w:hint="eastAsia"/>
                <w:sz w:val="28"/>
                <w:szCs w:val="28"/>
              </w:rPr>
              <w:t>日期</w:t>
            </w:r>
          </w:p>
        </w:tc>
        <w:tc>
          <w:tcPr>
            <w:tcW w:w="1056"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工程</w:t>
            </w:r>
          </w:p>
          <w:p w:rsidR="004824F4" w:rsidRDefault="004824F4">
            <w:pPr>
              <w:jc w:val="center"/>
              <w:rPr>
                <w:rFonts w:ascii="宋体"/>
                <w:sz w:val="28"/>
                <w:szCs w:val="28"/>
              </w:rPr>
            </w:pPr>
            <w:r>
              <w:rPr>
                <w:rFonts w:ascii="宋体" w:hAnsi="宋体" w:cs="宋体" w:hint="eastAsia"/>
                <w:sz w:val="28"/>
                <w:szCs w:val="28"/>
              </w:rPr>
              <w:t>质量</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证明人</w:t>
            </w:r>
          </w:p>
        </w:tc>
        <w:tc>
          <w:tcPr>
            <w:tcW w:w="1254"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联系电话</w:t>
            </w: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16"/>
        </w:trPr>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5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cantSplit/>
          <w:trHeight w:val="700"/>
        </w:trPr>
        <w:tc>
          <w:tcPr>
            <w:tcW w:w="9360" w:type="dxa"/>
            <w:gridSpan w:val="14"/>
            <w:tcBorders>
              <w:top w:val="single" w:sz="4" w:space="0" w:color="auto"/>
              <w:left w:val="single" w:sz="4" w:space="0" w:color="auto"/>
              <w:bottom w:val="single" w:sz="4" w:space="0" w:color="auto"/>
              <w:right w:val="single" w:sz="4" w:space="0" w:color="auto"/>
            </w:tcBorders>
            <w:vAlign w:val="center"/>
            <w:hideMark/>
          </w:tcPr>
          <w:p w:rsidR="004824F4" w:rsidRDefault="004824F4">
            <w:pPr>
              <w:rPr>
                <w:rFonts w:ascii="宋体"/>
                <w:sz w:val="28"/>
                <w:szCs w:val="28"/>
              </w:rPr>
            </w:pPr>
            <w:r>
              <w:rPr>
                <w:rFonts w:ascii="宋体" w:hAnsi="宋体" w:cs="宋体" w:hint="eastAsia"/>
                <w:sz w:val="28"/>
                <w:szCs w:val="28"/>
              </w:rPr>
              <w:t>后附：职称证书、岗位证复印件，</w:t>
            </w:r>
            <w:r>
              <w:rPr>
                <w:rFonts w:ascii="宋体" w:hAnsi="宋体" w:cs="宋体" w:hint="eastAsia"/>
                <w:b/>
                <w:bCs/>
                <w:sz w:val="28"/>
                <w:szCs w:val="28"/>
              </w:rPr>
              <w:t>如提供虚假信息将可能导致废标。</w:t>
            </w:r>
          </w:p>
        </w:tc>
      </w:tr>
    </w:tbl>
    <w:p w:rsidR="004824F4" w:rsidRDefault="004824F4" w:rsidP="004824F4">
      <w:pPr>
        <w:pStyle w:val="af5"/>
        <w:widowControl w:val="0"/>
        <w:ind w:rightChars="-244" w:right="-512"/>
        <w:jc w:val="right"/>
        <w:rPr>
          <w:b/>
          <w:bCs/>
          <w:sz w:val="28"/>
          <w:szCs w:val="28"/>
        </w:rPr>
      </w:pPr>
      <w:r>
        <w:rPr>
          <w:rFonts w:hint="eastAsia"/>
          <w:sz w:val="28"/>
          <w:szCs w:val="28"/>
        </w:rPr>
        <w:br w:type="page"/>
      </w:r>
      <w:bookmarkStart w:id="152" w:name="_Toc441159323"/>
      <w:bookmarkStart w:id="153" w:name="_Toc306539082"/>
      <w:r>
        <w:rPr>
          <w:rFonts w:hint="eastAsia"/>
          <w:b/>
          <w:bCs/>
          <w:sz w:val="28"/>
          <w:szCs w:val="28"/>
        </w:rPr>
        <w:lastRenderedPageBreak/>
        <w:t>正（副本）</w:t>
      </w:r>
    </w:p>
    <w:p w:rsidR="004824F4" w:rsidRDefault="004824F4" w:rsidP="00302295">
      <w:pPr>
        <w:spacing w:beforeLines="100" w:afterLines="200"/>
        <w:jc w:val="center"/>
        <w:rPr>
          <w:rFonts w:ascii="宋体"/>
          <w:sz w:val="28"/>
          <w:szCs w:val="28"/>
        </w:rPr>
      </w:pPr>
    </w:p>
    <w:p w:rsidR="004824F4" w:rsidRDefault="004824F4" w:rsidP="00302295">
      <w:pPr>
        <w:spacing w:beforeLines="100" w:afterLines="200"/>
        <w:jc w:val="center"/>
        <w:rPr>
          <w:rStyle w:val="af7"/>
          <w:rFonts w:ascii="宋体"/>
          <w:sz w:val="32"/>
          <w:szCs w:val="32"/>
        </w:rPr>
      </w:pPr>
      <w:r>
        <w:rPr>
          <w:rFonts w:cs="宋体" w:hint="eastAsia"/>
          <w:b/>
          <w:bCs/>
          <w:sz w:val="32"/>
          <w:szCs w:val="32"/>
        </w:rPr>
        <w:t>第十章投标文件技术部分格式</w:t>
      </w:r>
      <w:bookmarkEnd w:id="152"/>
      <w:bookmarkEnd w:id="153"/>
    </w:p>
    <w:p w:rsidR="004824F4" w:rsidRDefault="004824F4" w:rsidP="004824F4">
      <w:pPr>
        <w:ind w:rightChars="-244" w:right="-512"/>
      </w:pPr>
    </w:p>
    <w:p w:rsidR="004824F4" w:rsidRDefault="004824F4" w:rsidP="00302295">
      <w:pPr>
        <w:pStyle w:val="af5"/>
        <w:widowControl w:val="0"/>
        <w:spacing w:beforeLines="200" w:beforeAutospacing="0" w:after="0" w:afterAutospacing="0"/>
        <w:jc w:val="center"/>
        <w:rPr>
          <w:b/>
          <w:bCs/>
          <w:spacing w:val="120"/>
          <w:sz w:val="32"/>
          <w:szCs w:val="32"/>
        </w:rPr>
      </w:pPr>
      <w:r>
        <w:rPr>
          <w:rFonts w:hint="eastAsia"/>
          <w:b/>
          <w:bCs/>
          <w:spacing w:val="120"/>
          <w:sz w:val="32"/>
          <w:szCs w:val="32"/>
        </w:rPr>
        <w:t>投标文件</w:t>
      </w:r>
    </w:p>
    <w:p w:rsidR="004824F4" w:rsidRDefault="004824F4" w:rsidP="00302295">
      <w:pPr>
        <w:pStyle w:val="af5"/>
        <w:widowControl w:val="0"/>
        <w:spacing w:beforeLines="200" w:beforeAutospacing="0" w:after="0" w:afterAutospacing="0"/>
        <w:jc w:val="center"/>
        <w:rPr>
          <w:b/>
          <w:bCs/>
          <w:spacing w:val="120"/>
          <w:sz w:val="28"/>
          <w:szCs w:val="28"/>
        </w:rPr>
      </w:pPr>
      <w:r>
        <w:rPr>
          <w:rFonts w:hint="eastAsia"/>
          <w:b/>
          <w:bCs/>
          <w:spacing w:val="120"/>
          <w:sz w:val="28"/>
          <w:szCs w:val="28"/>
        </w:rPr>
        <w:t>（技术标书）</w:t>
      </w:r>
    </w:p>
    <w:p w:rsidR="004824F4" w:rsidRDefault="004824F4" w:rsidP="00302295">
      <w:pPr>
        <w:tabs>
          <w:tab w:val="center" w:pos="4677"/>
          <w:tab w:val="right" w:pos="9355"/>
        </w:tabs>
        <w:spacing w:beforeLines="200" w:afterLines="1200"/>
        <w:jc w:val="left"/>
        <w:rPr>
          <w:sz w:val="28"/>
          <w:szCs w:val="28"/>
        </w:rPr>
      </w:pPr>
      <w:r>
        <w:rPr>
          <w:rFonts w:ascii="宋体" w:hint="eastAsia"/>
          <w:sz w:val="28"/>
          <w:szCs w:val="28"/>
        </w:rPr>
        <w:tab/>
      </w:r>
      <w:r>
        <w:rPr>
          <w:rFonts w:ascii="宋体" w:hAnsi="宋体" w:cs="宋体" w:hint="eastAsia"/>
          <w:sz w:val="28"/>
          <w:szCs w:val="28"/>
        </w:rPr>
        <w:t>项目编号：</w:t>
      </w:r>
    </w:p>
    <w:p w:rsidR="004824F4" w:rsidRDefault="004824F4" w:rsidP="00302295">
      <w:pPr>
        <w:spacing w:beforeLines="200" w:afterLines="200"/>
        <w:ind w:leftChars="400" w:left="840"/>
        <w:jc w:val="left"/>
        <w:rPr>
          <w:rFonts w:ascii="宋体"/>
          <w:sz w:val="28"/>
          <w:szCs w:val="28"/>
        </w:rPr>
      </w:pPr>
      <w:r>
        <w:rPr>
          <w:rFonts w:ascii="宋体" w:hAnsi="宋体" w:cs="宋体" w:hint="eastAsia"/>
          <w:sz w:val="28"/>
          <w:szCs w:val="28"/>
        </w:rPr>
        <w:t>项目名称</w:t>
      </w:r>
      <w:r>
        <w:rPr>
          <w:rStyle w:val="af7"/>
          <w:rFonts w:ascii="宋体" w:hAnsi="宋体" w:cs="宋体" w:hint="eastAsia"/>
          <w:b w:val="0"/>
          <w:bCs w:val="0"/>
        </w:rPr>
        <w:t>：</w:t>
      </w:r>
    </w:p>
    <w:p w:rsidR="004824F4" w:rsidRDefault="004824F4" w:rsidP="00302295">
      <w:pPr>
        <w:spacing w:beforeLines="200" w:afterLines="200"/>
        <w:ind w:leftChars="400" w:left="840"/>
        <w:jc w:val="left"/>
        <w:rPr>
          <w:rStyle w:val="af7"/>
          <w:rFonts w:ascii="宋体"/>
          <w:b w:val="0"/>
          <w:bCs w:val="0"/>
          <w:u w:val="single"/>
        </w:rPr>
      </w:pPr>
      <w:r>
        <w:rPr>
          <w:rFonts w:ascii="宋体" w:hAnsi="宋体" w:cs="宋体" w:hint="eastAsia"/>
          <w:sz w:val="28"/>
          <w:szCs w:val="28"/>
        </w:rPr>
        <w:t>项目地址：</w:t>
      </w:r>
    </w:p>
    <w:p w:rsidR="004824F4" w:rsidRDefault="004824F4" w:rsidP="00302295">
      <w:pPr>
        <w:pStyle w:val="af5"/>
        <w:widowControl w:val="0"/>
        <w:spacing w:beforeLines="200" w:beforeAutospacing="0" w:afterLines="200" w:afterAutospacing="0"/>
        <w:ind w:leftChars="400" w:left="840"/>
      </w:pPr>
      <w:r>
        <w:rPr>
          <w:rStyle w:val="af7"/>
          <w:rFonts w:hint="eastAsia"/>
          <w:b w:val="0"/>
          <w:bCs w:val="0"/>
        </w:rPr>
        <w:t>投标人（公章）：</w:t>
      </w:r>
    </w:p>
    <w:p w:rsidR="004824F4" w:rsidRDefault="004824F4" w:rsidP="00302295">
      <w:pPr>
        <w:pStyle w:val="af5"/>
        <w:widowControl w:val="0"/>
        <w:spacing w:beforeLines="200" w:beforeAutospacing="0" w:afterLines="200" w:afterAutospacing="0"/>
        <w:ind w:leftChars="400" w:left="840"/>
        <w:rPr>
          <w:rStyle w:val="af7"/>
          <w:b w:val="0"/>
          <w:bCs w:val="0"/>
        </w:rPr>
      </w:pPr>
      <w:r>
        <w:rPr>
          <w:rStyle w:val="af7"/>
          <w:rFonts w:hint="eastAsia"/>
          <w:b w:val="0"/>
          <w:bCs w:val="0"/>
        </w:rPr>
        <w:t>法定代表人或其委托代理人（签名或盖章）：</w:t>
      </w:r>
    </w:p>
    <w:p w:rsidR="004824F4" w:rsidRDefault="004824F4" w:rsidP="00302295">
      <w:pPr>
        <w:spacing w:beforeLines="200" w:afterLines="200"/>
        <w:ind w:leftChars="400" w:left="840"/>
        <w:jc w:val="left"/>
      </w:pPr>
      <w:r>
        <w:rPr>
          <w:rFonts w:ascii="宋体" w:hAnsi="宋体" w:cs="宋体" w:hint="eastAsia"/>
          <w:sz w:val="28"/>
          <w:szCs w:val="28"/>
        </w:rPr>
        <w:t>编制日期：年月日</w:t>
      </w:r>
    </w:p>
    <w:p w:rsidR="004824F4" w:rsidRDefault="004824F4" w:rsidP="004824F4">
      <w:pPr>
        <w:pStyle w:val="af5"/>
        <w:widowControl w:val="0"/>
        <w:tabs>
          <w:tab w:val="left" w:pos="180"/>
        </w:tabs>
        <w:spacing w:beforeAutospacing="0" w:afterAutospacing="0"/>
        <w:ind w:leftChars="85" w:left="178" w:rightChars="-244" w:right="-512" w:firstLineChars="25" w:firstLine="60"/>
        <w:rPr>
          <w:rStyle w:val="af7"/>
          <w:b w:val="0"/>
          <w:bCs w:val="0"/>
        </w:rPr>
      </w:pPr>
    </w:p>
    <w:p w:rsidR="004824F4" w:rsidRDefault="004824F4" w:rsidP="00302295">
      <w:pPr>
        <w:tabs>
          <w:tab w:val="left" w:pos="540"/>
        </w:tabs>
        <w:spacing w:beforeLines="200" w:afterLines="100" w:line="360" w:lineRule="auto"/>
        <w:jc w:val="center"/>
        <w:rPr>
          <w:b/>
          <w:bCs/>
        </w:rPr>
      </w:pPr>
      <w:r>
        <w:rPr>
          <w:rFonts w:ascii="宋体" w:hint="eastAsia"/>
          <w:b/>
          <w:bCs/>
          <w:sz w:val="28"/>
          <w:szCs w:val="28"/>
        </w:rPr>
        <w:br w:type="page"/>
      </w:r>
      <w:r>
        <w:rPr>
          <w:rFonts w:ascii="宋体" w:hAnsi="宋体" w:cs="宋体" w:hint="eastAsia"/>
          <w:b/>
          <w:bCs/>
          <w:sz w:val="28"/>
          <w:szCs w:val="28"/>
        </w:rPr>
        <w:lastRenderedPageBreak/>
        <w:t>施工组织设计编制说明</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1.投标人须按招标文件要求编制施工组织设计，编制时应采用文字并结合图表形式说明各分部分项工程的施工方法；通用施工技术项目应包括以下内容及相关附表，内容上必须结合工程特点有针对性编制。</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1.1  总体概述：施工程序总体设想及施工段划分；</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1.2  施工平面布置和临时设施布置；</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1.3  施工进度计划和各阶段进度的保证措施及违约承诺；</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1.4  劳动力和材料投入计划及其保证措施；</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1.5  机械设备、办公设备及检测设备投入计划；</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1.6  关键施工技术、工艺及工程项目实施的重点、难点和解决方案；</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1.7  质量保证措施与违约承诺；</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1.8  安全生产和文明施工措施及违约承诺；</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1.9  针对设计、工程量清单及施工管理的合理化建议；</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2.施工组织设计除采用文字表述外应附下列图表，图表及格式要求附后。</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2.1  临时设施用地表</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2.2  计划开、竣工日期和施工进度网络图</w:t>
      </w:r>
    </w:p>
    <w:p w:rsidR="004824F4" w:rsidRDefault="0072148F"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 xml:space="preserve">2.3  </w:t>
      </w:r>
      <w:r w:rsidR="004824F4">
        <w:rPr>
          <w:rFonts w:ascii="宋体" w:hAnsi="宋体" w:cs="宋体" w:hint="eastAsia"/>
          <w:sz w:val="28"/>
          <w:szCs w:val="28"/>
        </w:rPr>
        <w:t>劳动力计划表</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2.4  拟投入的主要施工机械设备、办公设备、检测设备表</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2.5  施工重点、难点、关键技术、工艺分析及解决方案</w:t>
      </w:r>
    </w:p>
    <w:p w:rsidR="004824F4" w:rsidRDefault="004824F4" w:rsidP="004824F4">
      <w:pPr>
        <w:adjustRightInd w:val="0"/>
        <w:snapToGrid w:val="0"/>
        <w:spacing w:line="360" w:lineRule="auto"/>
        <w:ind w:firstLineChars="200" w:firstLine="560"/>
        <w:rPr>
          <w:rFonts w:ascii="宋体"/>
          <w:sz w:val="28"/>
          <w:szCs w:val="28"/>
        </w:rPr>
      </w:pPr>
      <w:r>
        <w:rPr>
          <w:rFonts w:ascii="宋体" w:hAnsi="宋体" w:cs="宋体" w:hint="eastAsia"/>
          <w:sz w:val="28"/>
          <w:szCs w:val="28"/>
        </w:rPr>
        <w:t>2.6  合理化建议及意见表</w:t>
      </w:r>
    </w:p>
    <w:p w:rsidR="004824F4" w:rsidRDefault="004824F4" w:rsidP="004824F4">
      <w:pPr>
        <w:pStyle w:val="4"/>
        <w:rPr>
          <w:rFonts w:ascii="宋体" w:eastAsia="宋体" w:hAnsi="宋体" w:cs="Times New Roman"/>
          <w:b/>
          <w:bCs/>
        </w:rPr>
      </w:pPr>
      <w:r>
        <w:rPr>
          <w:rFonts w:ascii="宋体" w:hint="eastAsia"/>
        </w:rPr>
        <w:br w:type="page"/>
      </w:r>
      <w:r>
        <w:rPr>
          <w:rFonts w:ascii="宋体" w:eastAsia="宋体" w:hAnsi="宋体" w:cs="宋体" w:hint="eastAsia"/>
        </w:rPr>
        <w:lastRenderedPageBreak/>
        <w:t>1.</w:t>
      </w:r>
      <w:r>
        <w:rPr>
          <w:rFonts w:ascii="宋体" w:eastAsia="宋体" w:hAnsi="宋体" w:cs="宋体" w:hint="eastAsia"/>
          <w:b/>
          <w:bCs/>
        </w:rPr>
        <w:t>临时设施一览表</w:t>
      </w:r>
    </w:p>
    <w:p w:rsidR="004824F4" w:rsidRDefault="004824F4" w:rsidP="004824F4">
      <w:pPr>
        <w:spacing w:line="360" w:lineRule="auto"/>
        <w:ind w:firstLineChars="200" w:firstLine="560"/>
        <w:rPr>
          <w:rFonts w:ascii="宋体"/>
          <w:b/>
          <w:bCs/>
          <w:sz w:val="28"/>
          <w:szCs w:val="28"/>
        </w:rPr>
      </w:pPr>
      <w:r>
        <w:rPr>
          <w:rFonts w:ascii="宋体" w:hAnsi="宋体" w:cs="宋体" w:hint="eastAsia"/>
          <w:sz w:val="28"/>
          <w:szCs w:val="28"/>
        </w:rPr>
        <w:t>工程名称</w:t>
      </w:r>
      <w:r>
        <w:rPr>
          <w:rFonts w:ascii="宋体" w:hint="eastAsia"/>
          <w:sz w:val="28"/>
          <w:szCs w:val="28"/>
          <w:u w:val="single"/>
        </w:rPr>
        <w:tab/>
      </w:r>
      <w:r>
        <w:rPr>
          <w:rFonts w:ascii="宋体" w:hint="eastAsia"/>
          <w:sz w:val="28"/>
          <w:szCs w:val="28"/>
          <w:u w:val="single"/>
        </w:rPr>
        <w:tab/>
      </w:r>
      <w:r>
        <w:rPr>
          <w:rFonts w:ascii="宋体" w:hint="eastAsia"/>
          <w:sz w:val="28"/>
          <w:szCs w:val="28"/>
          <w:u w:val="single"/>
        </w:rPr>
        <w:tab/>
      </w:r>
      <w:r>
        <w:rPr>
          <w:rFonts w:ascii="宋体" w:hAnsi="宋体" w:cs="宋体" w:hint="eastAsia"/>
          <w:sz w:val="28"/>
          <w:szCs w:val="28"/>
        </w:rPr>
        <w:t>表</w:t>
      </w:r>
      <w:r w:rsidR="00DA7EE7">
        <w:rPr>
          <w:rFonts w:ascii="宋体" w:hAnsi="宋体" w:cs="宋体" w:hint="eastAsia"/>
          <w:sz w:val="28"/>
          <w:szCs w:val="28"/>
        </w:rPr>
        <w:t>10</w:t>
      </w:r>
      <w:r>
        <w:rPr>
          <w:rFonts w:ascii="宋体" w:hAnsi="宋体" w:cs="宋体" w:hint="eastAsia"/>
          <w:sz w:val="28"/>
          <w:szCs w:val="28"/>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1414"/>
        <w:gridCol w:w="1631"/>
        <w:gridCol w:w="1519"/>
        <w:gridCol w:w="2081"/>
        <w:gridCol w:w="1396"/>
      </w:tblGrid>
      <w:tr w:rsidR="004824F4" w:rsidTr="004824F4">
        <w:trPr>
          <w:trHeight w:val="687"/>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序号</w:t>
            </w:r>
          </w:p>
        </w:tc>
        <w:tc>
          <w:tcPr>
            <w:tcW w:w="1414"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设施名称</w:t>
            </w:r>
          </w:p>
        </w:tc>
        <w:tc>
          <w:tcPr>
            <w:tcW w:w="1631"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占地面积</w:t>
            </w:r>
          </w:p>
          <w:p w:rsidR="004824F4" w:rsidRDefault="004824F4">
            <w:pPr>
              <w:jc w:val="center"/>
              <w:rPr>
                <w:rFonts w:ascii="宋体"/>
                <w:sz w:val="28"/>
                <w:szCs w:val="28"/>
              </w:rPr>
            </w:pPr>
            <w:r>
              <w:rPr>
                <w:rFonts w:ascii="宋体" w:hAnsi="宋体" w:cs="宋体" w:hint="eastAsia"/>
                <w:sz w:val="28"/>
                <w:szCs w:val="28"/>
              </w:rPr>
              <w:t>（平方米）</w:t>
            </w:r>
          </w:p>
        </w:tc>
        <w:tc>
          <w:tcPr>
            <w:tcW w:w="1519"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建筑规模</w:t>
            </w:r>
          </w:p>
          <w:p w:rsidR="004824F4" w:rsidRDefault="004824F4">
            <w:pPr>
              <w:ind w:leftChars="-51" w:left="-107"/>
              <w:jc w:val="center"/>
              <w:rPr>
                <w:rFonts w:ascii="宋体"/>
                <w:sz w:val="28"/>
                <w:szCs w:val="28"/>
              </w:rPr>
            </w:pPr>
            <w:r>
              <w:rPr>
                <w:rFonts w:ascii="宋体" w:hAnsi="宋体" w:cs="宋体" w:hint="eastAsia"/>
                <w:sz w:val="28"/>
                <w:szCs w:val="28"/>
              </w:rPr>
              <w:t>（平方米）</w:t>
            </w:r>
          </w:p>
        </w:tc>
        <w:tc>
          <w:tcPr>
            <w:tcW w:w="2081"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建设标准</w:t>
            </w:r>
          </w:p>
          <w:p w:rsidR="004824F4" w:rsidRDefault="004824F4">
            <w:pPr>
              <w:jc w:val="center"/>
              <w:rPr>
                <w:rFonts w:ascii="宋体"/>
                <w:sz w:val="28"/>
                <w:szCs w:val="28"/>
              </w:rPr>
            </w:pPr>
            <w:r>
              <w:rPr>
                <w:rFonts w:ascii="宋体" w:hAnsi="宋体" w:cs="宋体" w:hint="eastAsia"/>
                <w:sz w:val="28"/>
                <w:szCs w:val="28"/>
              </w:rPr>
              <w:t>（该项必须明确）</w:t>
            </w:r>
          </w:p>
        </w:tc>
        <w:tc>
          <w:tcPr>
            <w:tcW w:w="1396"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使用时间</w:t>
            </w: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2</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3</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4</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5</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6</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7</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8</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9</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10</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11</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12</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14</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15</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00"/>
        </w:trPr>
        <w:tc>
          <w:tcPr>
            <w:tcW w:w="79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16</w:t>
            </w:r>
          </w:p>
        </w:tc>
        <w:tc>
          <w:tcPr>
            <w:tcW w:w="1414"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r w:rsidR="004824F4" w:rsidTr="004824F4">
        <w:trPr>
          <w:trHeight w:val="622"/>
        </w:trPr>
        <w:tc>
          <w:tcPr>
            <w:tcW w:w="795"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合计</w:t>
            </w:r>
          </w:p>
        </w:tc>
        <w:tc>
          <w:tcPr>
            <w:tcW w:w="163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519"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2081"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r>
    </w:tbl>
    <w:p w:rsidR="004824F4" w:rsidRDefault="004824F4" w:rsidP="004824F4">
      <w:pPr>
        <w:ind w:left="-3" w:firstLine="422"/>
        <w:rPr>
          <w:rFonts w:ascii="宋体"/>
          <w:sz w:val="28"/>
          <w:szCs w:val="28"/>
        </w:rPr>
      </w:pPr>
      <w:r>
        <w:rPr>
          <w:rFonts w:ascii="宋体" w:hAnsi="宋体" w:cs="宋体" w:hint="eastAsia"/>
          <w:sz w:val="28"/>
          <w:szCs w:val="28"/>
        </w:rPr>
        <w:t>注：1.投标人应逐项填写本表，指出全部临时设施用地面积、建设规模及建设标准。</w:t>
      </w:r>
    </w:p>
    <w:p w:rsidR="004824F4" w:rsidRDefault="004824F4" w:rsidP="004824F4">
      <w:pPr>
        <w:ind w:firstLineChars="350" w:firstLine="980"/>
        <w:rPr>
          <w:rFonts w:ascii="宋体"/>
          <w:sz w:val="28"/>
          <w:szCs w:val="28"/>
        </w:rPr>
      </w:pPr>
      <w:r>
        <w:rPr>
          <w:rFonts w:ascii="宋体" w:hAnsi="宋体" w:cs="宋体" w:hint="eastAsia"/>
          <w:sz w:val="28"/>
          <w:szCs w:val="28"/>
        </w:rPr>
        <w:t>2.该表内容必须与总平面图相对应，表中所列不得缺项；若本表不够，可加附页。</w:t>
      </w:r>
    </w:p>
    <w:p w:rsidR="004824F4" w:rsidRDefault="004824F4" w:rsidP="004824F4">
      <w:pPr>
        <w:pStyle w:val="4"/>
        <w:rPr>
          <w:rFonts w:ascii="宋体" w:eastAsia="宋体" w:hAnsi="宋体" w:cs="Times New Roman"/>
          <w:b/>
          <w:bCs/>
        </w:rPr>
      </w:pPr>
      <w:r>
        <w:rPr>
          <w:rFonts w:ascii="宋体" w:hint="eastAsia"/>
        </w:rPr>
        <w:br w:type="page"/>
      </w:r>
      <w:r>
        <w:rPr>
          <w:rFonts w:ascii="宋体" w:eastAsia="宋体" w:hAnsi="宋体" w:cs="宋体" w:hint="eastAsia"/>
          <w:b/>
          <w:bCs/>
        </w:rPr>
        <w:lastRenderedPageBreak/>
        <w:t>2.计划开、竣工日期和施工进度网络图</w:t>
      </w:r>
    </w:p>
    <w:p w:rsidR="004824F4" w:rsidRDefault="004824F4" w:rsidP="004824F4">
      <w:pPr>
        <w:jc w:val="right"/>
        <w:rPr>
          <w:rFonts w:ascii="宋体"/>
          <w:sz w:val="28"/>
          <w:szCs w:val="28"/>
        </w:rPr>
      </w:pPr>
      <w:r>
        <w:rPr>
          <w:rFonts w:ascii="宋体" w:hAnsi="宋体" w:cs="宋体" w:hint="eastAsia"/>
          <w:sz w:val="28"/>
          <w:szCs w:val="28"/>
        </w:rPr>
        <w:t>表</w:t>
      </w:r>
      <w:r w:rsidR="00DA7EE7">
        <w:rPr>
          <w:rFonts w:ascii="宋体" w:hAnsi="宋体" w:cs="宋体" w:hint="eastAsia"/>
          <w:sz w:val="28"/>
          <w:szCs w:val="28"/>
        </w:rPr>
        <w:t>10</w:t>
      </w:r>
      <w:r>
        <w:rPr>
          <w:rFonts w:ascii="宋体" w:hAnsi="宋体" w:cs="宋体" w:hint="eastAsia"/>
          <w:sz w:val="28"/>
          <w:szCs w:val="28"/>
        </w:rPr>
        <w:t>.2</w:t>
      </w:r>
    </w:p>
    <w:p w:rsidR="004824F4" w:rsidRDefault="004824F4" w:rsidP="004824F4">
      <w:pPr>
        <w:jc w:val="right"/>
        <w:rPr>
          <w:rFonts w:ascii="宋体"/>
          <w:b/>
          <w:bCs/>
          <w:sz w:val="28"/>
          <w:szCs w:val="28"/>
        </w:rPr>
      </w:pPr>
    </w:p>
    <w:p w:rsidR="004824F4" w:rsidRDefault="004824F4" w:rsidP="004824F4">
      <w:pPr>
        <w:spacing w:line="360" w:lineRule="auto"/>
        <w:ind w:left="-6" w:firstLine="420"/>
        <w:rPr>
          <w:rFonts w:ascii="宋体"/>
          <w:sz w:val="28"/>
          <w:szCs w:val="28"/>
        </w:rPr>
      </w:pPr>
      <w:r>
        <w:rPr>
          <w:rFonts w:ascii="宋体" w:hAnsi="宋体" w:cs="宋体" w:hint="eastAsia"/>
          <w:sz w:val="28"/>
          <w:szCs w:val="28"/>
        </w:rPr>
        <w:t>1.投标人应提交施工进度网络图或施工进度表，说明按招标文件要求的工期进行施工的各个关键日期。中标的投标人还应按合同条件有关条款的要求提交详细的施工进度计划。</w:t>
      </w:r>
    </w:p>
    <w:p w:rsidR="004824F4" w:rsidRDefault="004824F4" w:rsidP="004824F4">
      <w:pPr>
        <w:spacing w:line="360" w:lineRule="auto"/>
        <w:ind w:left="-6" w:firstLine="420"/>
        <w:rPr>
          <w:rFonts w:ascii="宋体"/>
          <w:sz w:val="28"/>
          <w:szCs w:val="28"/>
        </w:rPr>
      </w:pPr>
      <w:r>
        <w:rPr>
          <w:rFonts w:ascii="宋体" w:hAnsi="宋体" w:cs="宋体" w:hint="eastAsia"/>
          <w:sz w:val="28"/>
          <w:szCs w:val="28"/>
        </w:rPr>
        <w:t>2.施工进度表可采用网络图（或横道图）表示，说明计划开工日期和各分项工程各阶段的完工日期和分包合同签订的日期。</w:t>
      </w:r>
    </w:p>
    <w:p w:rsidR="004824F4" w:rsidRDefault="004824F4" w:rsidP="004824F4">
      <w:pPr>
        <w:spacing w:line="360" w:lineRule="auto"/>
        <w:ind w:left="-6" w:firstLine="420"/>
        <w:rPr>
          <w:rFonts w:ascii="宋体"/>
          <w:sz w:val="28"/>
          <w:szCs w:val="28"/>
        </w:rPr>
      </w:pPr>
      <w:r>
        <w:rPr>
          <w:rFonts w:ascii="宋体" w:hAnsi="宋体" w:cs="宋体" w:hint="eastAsia"/>
          <w:sz w:val="28"/>
          <w:szCs w:val="28"/>
        </w:rPr>
        <w:t>3.施工进度计划应与施工组织设计相适应。</w:t>
      </w:r>
    </w:p>
    <w:p w:rsidR="004824F4" w:rsidRDefault="004824F4" w:rsidP="004824F4">
      <w:pPr>
        <w:rPr>
          <w:rFonts w:ascii="宋体"/>
          <w:sz w:val="28"/>
          <w:szCs w:val="28"/>
        </w:rPr>
      </w:pPr>
    </w:p>
    <w:p w:rsidR="004824F4" w:rsidRDefault="004824F4" w:rsidP="004824F4">
      <w:pPr>
        <w:ind w:firstLine="868"/>
        <w:rPr>
          <w:rFonts w:ascii="宋体"/>
          <w:sz w:val="28"/>
          <w:szCs w:val="28"/>
        </w:rPr>
      </w:pPr>
    </w:p>
    <w:p w:rsidR="004824F4" w:rsidRDefault="004824F4" w:rsidP="004824F4">
      <w:pPr>
        <w:pStyle w:val="4"/>
        <w:rPr>
          <w:rFonts w:ascii="宋体" w:eastAsia="宋体" w:hAnsi="宋体" w:cs="Times New Roman"/>
          <w:b/>
          <w:bCs/>
        </w:rPr>
      </w:pPr>
      <w:r>
        <w:br w:type="page"/>
      </w:r>
      <w:r>
        <w:rPr>
          <w:rFonts w:ascii="宋体" w:eastAsia="宋体" w:hAnsi="宋体" w:cs="宋体" w:hint="eastAsia"/>
          <w:b/>
          <w:bCs/>
        </w:rPr>
        <w:lastRenderedPageBreak/>
        <w:t>3.劳动力计划表</w:t>
      </w:r>
    </w:p>
    <w:p w:rsidR="004824F4" w:rsidRDefault="004824F4" w:rsidP="004824F4">
      <w:pPr>
        <w:spacing w:line="360" w:lineRule="auto"/>
        <w:rPr>
          <w:rFonts w:ascii="宋体"/>
          <w:sz w:val="28"/>
          <w:szCs w:val="28"/>
        </w:rPr>
      </w:pPr>
      <w:r>
        <w:rPr>
          <w:rFonts w:ascii="宋体" w:hAnsi="宋体" w:cs="宋体" w:hint="eastAsia"/>
          <w:sz w:val="28"/>
          <w:szCs w:val="28"/>
        </w:rPr>
        <w:t>工程名称：表</w:t>
      </w:r>
      <w:r w:rsidR="00DA7EE7">
        <w:rPr>
          <w:rFonts w:ascii="宋体" w:hAnsi="宋体" w:cs="宋体" w:hint="eastAsia"/>
          <w:sz w:val="28"/>
          <w:szCs w:val="28"/>
        </w:rPr>
        <w:t>10</w:t>
      </w:r>
      <w:r>
        <w:rPr>
          <w:rFonts w:ascii="宋体" w:hAnsi="宋体" w:cs="宋体" w:hint="eastAsia"/>
          <w:sz w:val="28"/>
          <w:szCs w:val="28"/>
        </w:rPr>
        <w:t>.3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080"/>
        <w:gridCol w:w="1080"/>
        <w:gridCol w:w="1080"/>
        <w:gridCol w:w="1080"/>
        <w:gridCol w:w="1260"/>
        <w:gridCol w:w="1260"/>
        <w:gridCol w:w="1360"/>
      </w:tblGrid>
      <w:tr w:rsidR="004824F4" w:rsidTr="004824F4">
        <w:trPr>
          <w:cantSplit/>
          <w:trHeight w:val="400"/>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工种</w:t>
            </w:r>
          </w:p>
        </w:tc>
        <w:tc>
          <w:tcPr>
            <w:tcW w:w="6840" w:type="dxa"/>
            <w:gridSpan w:val="6"/>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按工程施工阶段投入劳动力情况（单位：人）</w:t>
            </w:r>
          </w:p>
        </w:tc>
        <w:tc>
          <w:tcPr>
            <w:tcW w:w="1360" w:type="dxa"/>
            <w:vMerge w:val="restart"/>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持证</w:t>
            </w:r>
          </w:p>
          <w:p w:rsidR="004824F4" w:rsidRDefault="004824F4">
            <w:pPr>
              <w:jc w:val="center"/>
              <w:rPr>
                <w:rFonts w:ascii="宋体"/>
                <w:sz w:val="28"/>
                <w:szCs w:val="28"/>
              </w:rPr>
            </w:pPr>
            <w:r>
              <w:rPr>
                <w:rFonts w:ascii="宋体" w:hAnsi="宋体" w:cs="宋体" w:hint="eastAsia"/>
                <w:sz w:val="28"/>
                <w:szCs w:val="28"/>
              </w:rPr>
              <w:t>上岗率</w:t>
            </w:r>
          </w:p>
        </w:tc>
      </w:tr>
      <w:tr w:rsidR="004824F4" w:rsidTr="004824F4">
        <w:trPr>
          <w:cantSplit/>
          <w:trHeight w:val="320"/>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824F4" w:rsidRDefault="004824F4">
            <w:pPr>
              <w:jc w:val="center"/>
              <w:rPr>
                <w:rFonts w:ascii="宋体"/>
                <w:sz w:val="28"/>
                <w:szCs w:val="2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4824F4" w:rsidRDefault="004824F4">
            <w:pPr>
              <w:widowControl/>
              <w:jc w:val="left"/>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pStyle w:val="a3"/>
              <w:widowControl/>
              <w:adjustRightInd/>
              <w:spacing w:line="240" w:lineRule="auto"/>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76"/>
        </w:trPr>
        <w:tc>
          <w:tcPr>
            <w:tcW w:w="10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8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2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36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bl>
    <w:p w:rsidR="004824F4" w:rsidRDefault="004824F4" w:rsidP="004824F4">
      <w:pPr>
        <w:pStyle w:val="a5"/>
        <w:spacing w:before="120"/>
        <w:rPr>
          <w:rFonts w:ascii="宋体"/>
          <w:snapToGrid w:val="0"/>
          <w:kern w:val="0"/>
          <w:sz w:val="28"/>
          <w:szCs w:val="28"/>
        </w:rPr>
      </w:pPr>
      <w:r>
        <w:rPr>
          <w:rFonts w:cs="宋体" w:hint="eastAsia"/>
          <w:snapToGrid w:val="0"/>
          <w:kern w:val="0"/>
          <w:sz w:val="28"/>
          <w:szCs w:val="28"/>
        </w:rPr>
        <w:t>注：</w:t>
      </w:r>
      <w:r>
        <w:rPr>
          <w:rFonts w:cs="宋体" w:hint="eastAsia"/>
          <w:snapToGrid w:val="0"/>
          <w:kern w:val="0"/>
          <w:sz w:val="28"/>
          <w:szCs w:val="28"/>
        </w:rPr>
        <w:t>1.</w:t>
      </w:r>
      <w:r>
        <w:rPr>
          <w:rFonts w:cs="宋体" w:hint="eastAsia"/>
          <w:snapToGrid w:val="0"/>
          <w:kern w:val="0"/>
          <w:sz w:val="28"/>
          <w:szCs w:val="28"/>
        </w:rPr>
        <w:t>投标人应按所列格式提交包括分包人在内的估计劳动力计划表。</w:t>
      </w:r>
    </w:p>
    <w:p w:rsidR="004824F4" w:rsidRDefault="004824F4" w:rsidP="004824F4">
      <w:pPr>
        <w:ind w:left="-3" w:firstLine="422"/>
        <w:rPr>
          <w:rFonts w:ascii="宋体"/>
          <w:snapToGrid w:val="0"/>
          <w:sz w:val="28"/>
          <w:szCs w:val="28"/>
        </w:rPr>
      </w:pPr>
      <w:r>
        <w:rPr>
          <w:rFonts w:ascii="宋体" w:hAnsi="宋体" w:cs="宋体" w:hint="eastAsia"/>
          <w:snapToGrid w:val="0"/>
          <w:spacing w:val="1"/>
          <w:sz w:val="28"/>
          <w:szCs w:val="28"/>
        </w:rPr>
        <w:t>2.本计划表是以每班八小时工作制为基础编制</w:t>
      </w:r>
      <w:r>
        <w:rPr>
          <w:rFonts w:ascii="宋体" w:hAnsi="宋体" w:cs="宋体" w:hint="eastAsia"/>
          <w:snapToGrid w:val="0"/>
          <w:spacing w:val="-7"/>
          <w:sz w:val="28"/>
          <w:szCs w:val="28"/>
        </w:rPr>
        <w:t>的</w:t>
      </w:r>
      <w:r>
        <w:rPr>
          <w:rFonts w:ascii="宋体" w:hAnsi="宋体" w:cs="宋体" w:hint="eastAsia"/>
          <w:snapToGrid w:val="0"/>
          <w:sz w:val="28"/>
          <w:szCs w:val="28"/>
        </w:rPr>
        <w:t>。</w:t>
      </w:r>
    </w:p>
    <w:p w:rsidR="004824F4" w:rsidRDefault="004824F4" w:rsidP="004824F4">
      <w:pPr>
        <w:ind w:left="-3" w:firstLine="3"/>
        <w:jc w:val="center"/>
        <w:rPr>
          <w:rFonts w:ascii="宋体"/>
          <w:b/>
          <w:bCs/>
          <w:sz w:val="28"/>
          <w:szCs w:val="28"/>
        </w:rPr>
      </w:pPr>
      <w:r>
        <w:rPr>
          <w:rFonts w:ascii="宋体" w:hint="eastAsia"/>
          <w:snapToGrid w:val="0"/>
          <w:sz w:val="28"/>
          <w:szCs w:val="28"/>
        </w:rPr>
        <w:br w:type="page"/>
      </w:r>
      <w:r>
        <w:rPr>
          <w:rFonts w:ascii="宋体" w:hAnsi="宋体" w:cs="宋体" w:hint="eastAsia"/>
          <w:b/>
          <w:bCs/>
          <w:sz w:val="28"/>
          <w:szCs w:val="28"/>
        </w:rPr>
        <w:lastRenderedPageBreak/>
        <w:t>4.拟投入的主要施工机械设备、办公和检测设备表</w:t>
      </w:r>
    </w:p>
    <w:p w:rsidR="004824F4" w:rsidRDefault="004824F4" w:rsidP="004824F4">
      <w:pPr>
        <w:tabs>
          <w:tab w:val="left" w:pos="0"/>
        </w:tabs>
        <w:spacing w:after="120"/>
        <w:ind w:right="153"/>
        <w:rPr>
          <w:rFonts w:ascii="宋体"/>
          <w:sz w:val="28"/>
          <w:szCs w:val="28"/>
        </w:rPr>
      </w:pPr>
    </w:p>
    <w:p w:rsidR="004824F4" w:rsidRDefault="004824F4" w:rsidP="004824F4">
      <w:pPr>
        <w:tabs>
          <w:tab w:val="left" w:pos="0"/>
        </w:tabs>
        <w:spacing w:after="120"/>
        <w:ind w:right="153"/>
        <w:rPr>
          <w:rFonts w:ascii="宋体"/>
          <w:b/>
          <w:bCs/>
          <w:sz w:val="28"/>
          <w:szCs w:val="28"/>
        </w:rPr>
      </w:pPr>
      <w:r>
        <w:rPr>
          <w:rFonts w:ascii="宋体" w:hAnsi="宋体" w:cs="宋体" w:hint="eastAsia"/>
          <w:sz w:val="28"/>
          <w:szCs w:val="28"/>
        </w:rPr>
        <w:t>工程名称：表</w:t>
      </w:r>
      <w:r w:rsidR="00DA7EE7">
        <w:rPr>
          <w:rFonts w:ascii="宋体" w:hAnsi="宋体" w:cs="宋体" w:hint="eastAsia"/>
          <w:sz w:val="28"/>
          <w:szCs w:val="28"/>
        </w:rPr>
        <w:t>10</w:t>
      </w:r>
      <w:r>
        <w:rPr>
          <w:rFonts w:ascii="宋体" w:hAnsi="宋体" w:cs="宋体" w:hint="eastAsia"/>
          <w:sz w:val="28"/>
          <w:szCs w:val="28"/>
        </w:rPr>
        <w:t>.4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
        <w:gridCol w:w="1500"/>
        <w:gridCol w:w="979"/>
        <w:gridCol w:w="720"/>
        <w:gridCol w:w="801"/>
        <w:gridCol w:w="1100"/>
        <w:gridCol w:w="1100"/>
        <w:gridCol w:w="800"/>
        <w:gridCol w:w="1000"/>
        <w:gridCol w:w="945"/>
      </w:tblGrid>
      <w:tr w:rsidR="004824F4" w:rsidTr="004824F4">
        <w:tc>
          <w:tcPr>
            <w:tcW w:w="50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序号</w:t>
            </w:r>
          </w:p>
        </w:tc>
        <w:tc>
          <w:tcPr>
            <w:tcW w:w="15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机械或</w:t>
            </w:r>
          </w:p>
          <w:p w:rsidR="004824F4" w:rsidRDefault="004824F4">
            <w:pPr>
              <w:jc w:val="center"/>
              <w:rPr>
                <w:rFonts w:ascii="宋体"/>
                <w:sz w:val="28"/>
                <w:szCs w:val="28"/>
              </w:rPr>
            </w:pPr>
            <w:r>
              <w:rPr>
                <w:rFonts w:ascii="宋体" w:hAnsi="宋体" w:cs="宋体" w:hint="eastAsia"/>
                <w:sz w:val="28"/>
                <w:szCs w:val="28"/>
              </w:rPr>
              <w:t>设备名称</w:t>
            </w:r>
          </w:p>
        </w:tc>
        <w:tc>
          <w:tcPr>
            <w:tcW w:w="979"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型号</w:t>
            </w:r>
          </w:p>
          <w:p w:rsidR="004824F4" w:rsidRDefault="004824F4">
            <w:pPr>
              <w:jc w:val="center"/>
              <w:rPr>
                <w:rFonts w:ascii="宋体"/>
                <w:sz w:val="28"/>
                <w:szCs w:val="28"/>
              </w:rPr>
            </w:pPr>
            <w:r>
              <w:rPr>
                <w:rFonts w:ascii="宋体" w:hAnsi="宋体" w:cs="宋体" w:hint="eastAsia"/>
                <w:sz w:val="28"/>
                <w:szCs w:val="28"/>
              </w:rPr>
              <w:t>规格</w:t>
            </w:r>
          </w:p>
        </w:tc>
        <w:tc>
          <w:tcPr>
            <w:tcW w:w="7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数量</w:t>
            </w:r>
          </w:p>
        </w:tc>
        <w:tc>
          <w:tcPr>
            <w:tcW w:w="801"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国别产地</w:t>
            </w:r>
          </w:p>
        </w:tc>
        <w:tc>
          <w:tcPr>
            <w:tcW w:w="11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制造年份</w:t>
            </w:r>
          </w:p>
        </w:tc>
        <w:tc>
          <w:tcPr>
            <w:tcW w:w="11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额定功率（KW）</w:t>
            </w:r>
          </w:p>
        </w:tc>
        <w:tc>
          <w:tcPr>
            <w:tcW w:w="8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生产能力</w:t>
            </w:r>
          </w:p>
        </w:tc>
        <w:tc>
          <w:tcPr>
            <w:tcW w:w="10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用于施工部位</w:t>
            </w:r>
          </w:p>
        </w:tc>
        <w:tc>
          <w:tcPr>
            <w:tcW w:w="94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sz w:val="28"/>
                <w:szCs w:val="28"/>
              </w:rPr>
            </w:pPr>
            <w:r>
              <w:rPr>
                <w:rFonts w:ascii="宋体" w:hAnsi="宋体" w:cs="宋体" w:hint="eastAsia"/>
                <w:sz w:val="28"/>
                <w:szCs w:val="28"/>
              </w:rPr>
              <w:t>备注</w:t>
            </w: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c>
          <w:tcPr>
            <w:tcW w:w="508"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序号</w:t>
            </w:r>
          </w:p>
        </w:tc>
        <w:tc>
          <w:tcPr>
            <w:tcW w:w="15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办公和检测设备名称</w:t>
            </w:r>
          </w:p>
        </w:tc>
        <w:tc>
          <w:tcPr>
            <w:tcW w:w="979"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型号</w:t>
            </w:r>
          </w:p>
          <w:p w:rsidR="004824F4" w:rsidRDefault="004824F4">
            <w:pPr>
              <w:jc w:val="center"/>
              <w:rPr>
                <w:rFonts w:ascii="宋体"/>
                <w:b/>
                <w:bCs/>
                <w:sz w:val="28"/>
                <w:szCs w:val="28"/>
              </w:rPr>
            </w:pPr>
            <w:r>
              <w:rPr>
                <w:rFonts w:ascii="宋体" w:hAnsi="宋体" w:cs="宋体" w:hint="eastAsia"/>
                <w:b/>
                <w:bCs/>
                <w:sz w:val="28"/>
                <w:szCs w:val="28"/>
              </w:rPr>
              <w:t>规格</w:t>
            </w:r>
          </w:p>
        </w:tc>
        <w:tc>
          <w:tcPr>
            <w:tcW w:w="72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数量</w:t>
            </w:r>
          </w:p>
        </w:tc>
        <w:tc>
          <w:tcPr>
            <w:tcW w:w="801"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国别产地</w:t>
            </w:r>
          </w:p>
        </w:tc>
        <w:tc>
          <w:tcPr>
            <w:tcW w:w="11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制造年份</w:t>
            </w:r>
          </w:p>
        </w:tc>
        <w:tc>
          <w:tcPr>
            <w:tcW w:w="11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主要性能</w:t>
            </w:r>
          </w:p>
        </w:tc>
        <w:tc>
          <w:tcPr>
            <w:tcW w:w="8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先进程度</w:t>
            </w:r>
          </w:p>
        </w:tc>
        <w:tc>
          <w:tcPr>
            <w:tcW w:w="1000"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主要</w:t>
            </w:r>
          </w:p>
          <w:p w:rsidR="004824F4" w:rsidRDefault="004824F4">
            <w:pPr>
              <w:jc w:val="center"/>
              <w:rPr>
                <w:rFonts w:ascii="宋体"/>
                <w:b/>
                <w:bCs/>
                <w:sz w:val="28"/>
                <w:szCs w:val="28"/>
              </w:rPr>
            </w:pPr>
            <w:r>
              <w:rPr>
                <w:rFonts w:ascii="宋体" w:hAnsi="宋体" w:cs="宋体" w:hint="eastAsia"/>
                <w:b/>
                <w:bCs/>
                <w:sz w:val="28"/>
                <w:szCs w:val="28"/>
              </w:rPr>
              <w:t>用途</w:t>
            </w:r>
          </w:p>
        </w:tc>
        <w:tc>
          <w:tcPr>
            <w:tcW w:w="945" w:type="dxa"/>
            <w:tcBorders>
              <w:top w:val="single" w:sz="4" w:space="0" w:color="auto"/>
              <w:left w:val="single" w:sz="4" w:space="0" w:color="auto"/>
              <w:bottom w:val="single" w:sz="4" w:space="0" w:color="auto"/>
              <w:right w:val="single" w:sz="4" w:space="0" w:color="auto"/>
            </w:tcBorders>
            <w:vAlign w:val="center"/>
            <w:hideMark/>
          </w:tcPr>
          <w:p w:rsidR="004824F4" w:rsidRDefault="004824F4">
            <w:pPr>
              <w:jc w:val="center"/>
              <w:rPr>
                <w:rFonts w:ascii="宋体"/>
                <w:b/>
                <w:bCs/>
                <w:sz w:val="28"/>
                <w:szCs w:val="28"/>
              </w:rPr>
            </w:pPr>
            <w:r>
              <w:rPr>
                <w:rFonts w:ascii="宋体" w:hAnsi="宋体" w:cs="宋体" w:hint="eastAsia"/>
                <w:b/>
                <w:bCs/>
                <w:sz w:val="28"/>
                <w:szCs w:val="28"/>
              </w:rPr>
              <w:t>备注</w:t>
            </w: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r w:rsidR="004824F4" w:rsidTr="004824F4">
        <w:trPr>
          <w:trHeight w:val="740"/>
        </w:trPr>
        <w:tc>
          <w:tcPr>
            <w:tcW w:w="508"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5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79"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72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1"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1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8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1000"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c>
          <w:tcPr>
            <w:tcW w:w="945" w:type="dxa"/>
            <w:tcBorders>
              <w:top w:val="single" w:sz="4" w:space="0" w:color="auto"/>
              <w:left w:val="single" w:sz="4" w:space="0" w:color="auto"/>
              <w:bottom w:val="single" w:sz="4" w:space="0" w:color="auto"/>
              <w:right w:val="single" w:sz="4" w:space="0" w:color="auto"/>
            </w:tcBorders>
          </w:tcPr>
          <w:p w:rsidR="004824F4" w:rsidRDefault="004824F4">
            <w:pPr>
              <w:rPr>
                <w:rFonts w:ascii="宋体"/>
                <w:sz w:val="28"/>
                <w:szCs w:val="28"/>
              </w:rPr>
            </w:pPr>
          </w:p>
        </w:tc>
      </w:tr>
    </w:tbl>
    <w:p w:rsidR="0007525F" w:rsidRPr="00DA7EE7" w:rsidRDefault="004824F4" w:rsidP="00DA7EE7">
      <w:pPr>
        <w:pStyle w:val="ae"/>
        <w:rPr>
          <w:rFonts w:ascii="宋体"/>
          <w:b/>
          <w:bCs/>
          <w:sz w:val="28"/>
          <w:szCs w:val="28"/>
        </w:rPr>
      </w:pPr>
      <w:r>
        <w:rPr>
          <w:rFonts w:cs="宋体" w:hint="eastAsia"/>
          <w:sz w:val="28"/>
          <w:szCs w:val="28"/>
        </w:rPr>
        <w:t>说明：此页不够可另附页。</w:t>
      </w:r>
    </w:p>
    <w:sectPr w:rsidR="0007525F" w:rsidRPr="00DA7EE7" w:rsidSect="004824F4">
      <w:footerReference w:type="default" r:id="rId15"/>
      <w:pgSz w:w="11907" w:h="16840"/>
      <w:pgMar w:top="1247" w:right="1134" w:bottom="1089" w:left="1418" w:header="680" w:footer="907"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F5" w:rsidRDefault="001D40F5" w:rsidP="00B1595B">
      <w:r>
        <w:separator/>
      </w:r>
    </w:p>
  </w:endnote>
  <w:endnote w:type="continuationSeparator" w:id="1">
    <w:p w:rsidR="001D40F5" w:rsidRDefault="001D40F5" w:rsidP="00B15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MS Sans Serif">
    <w:altName w:val="MS Gothic"/>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2A" w:rsidRDefault="00F97CDE">
    <w:pPr>
      <w:pStyle w:val="af1"/>
      <w:framePr w:wrap="around" w:vAnchor="text" w:hAnchor="margin" w:xAlign="center" w:y="1"/>
      <w:rPr>
        <w:rStyle w:val="af8"/>
      </w:rPr>
    </w:pPr>
    <w:r>
      <w:rPr>
        <w:rStyle w:val="af8"/>
      </w:rPr>
      <w:fldChar w:fldCharType="begin"/>
    </w:r>
    <w:r w:rsidR="00452A2A">
      <w:rPr>
        <w:rStyle w:val="af8"/>
      </w:rPr>
      <w:instrText xml:space="preserve">PAGE  </w:instrText>
    </w:r>
    <w:r>
      <w:rPr>
        <w:rStyle w:val="af8"/>
      </w:rPr>
      <w:fldChar w:fldCharType="end"/>
    </w:r>
  </w:p>
  <w:p w:rsidR="00452A2A" w:rsidRDefault="00452A2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2A" w:rsidRDefault="00F97CDE">
    <w:pPr>
      <w:pStyle w:val="af1"/>
      <w:framePr w:wrap="around" w:vAnchor="text" w:hAnchor="margin" w:xAlign="center" w:y="1"/>
      <w:rPr>
        <w:rStyle w:val="af8"/>
      </w:rPr>
    </w:pPr>
    <w:r>
      <w:rPr>
        <w:rStyle w:val="af8"/>
      </w:rPr>
      <w:fldChar w:fldCharType="begin"/>
    </w:r>
    <w:r w:rsidR="00452A2A">
      <w:rPr>
        <w:rStyle w:val="af8"/>
      </w:rPr>
      <w:instrText xml:space="preserve">PAGE  </w:instrText>
    </w:r>
    <w:r>
      <w:rPr>
        <w:rStyle w:val="af8"/>
      </w:rPr>
      <w:fldChar w:fldCharType="separate"/>
    </w:r>
    <w:r w:rsidR="00302295">
      <w:rPr>
        <w:rStyle w:val="af8"/>
        <w:noProof/>
      </w:rPr>
      <w:t>10</w:t>
    </w:r>
    <w:r>
      <w:rPr>
        <w:rStyle w:val="af8"/>
      </w:rPr>
      <w:fldChar w:fldCharType="end"/>
    </w:r>
  </w:p>
  <w:p w:rsidR="00452A2A" w:rsidRDefault="00452A2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2A" w:rsidRDefault="00F97CDE">
    <w:pPr>
      <w:pStyle w:val="af1"/>
      <w:jc w:val="center"/>
      <w:rPr>
        <w:sz w:val="21"/>
        <w:szCs w:val="21"/>
      </w:rPr>
    </w:pPr>
    <w:r>
      <w:rPr>
        <w:sz w:val="21"/>
        <w:szCs w:val="21"/>
      </w:rPr>
      <w:fldChar w:fldCharType="begin"/>
    </w:r>
    <w:r w:rsidR="00452A2A">
      <w:rPr>
        <w:sz w:val="21"/>
        <w:szCs w:val="21"/>
      </w:rPr>
      <w:instrText xml:space="preserve"> PAGE   \* MERGEFORMAT </w:instrText>
    </w:r>
    <w:r>
      <w:rPr>
        <w:sz w:val="21"/>
        <w:szCs w:val="21"/>
      </w:rPr>
      <w:fldChar w:fldCharType="separate"/>
    </w:r>
    <w:r w:rsidR="00302295" w:rsidRPr="00302295">
      <w:rPr>
        <w:noProof/>
      </w:rPr>
      <w:t>100</w:t>
    </w:r>
    <w:r>
      <w:rPr>
        <w:sz w:val="21"/>
        <w:szCs w:val="21"/>
      </w:rPr>
      <w:fldChar w:fldCharType="end"/>
    </w:r>
  </w:p>
  <w:p w:rsidR="00452A2A" w:rsidRDefault="00452A2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2A" w:rsidRDefault="00F97CDE">
    <w:pPr>
      <w:pStyle w:val="af1"/>
      <w:jc w:val="center"/>
      <w:rPr>
        <w:sz w:val="21"/>
        <w:szCs w:val="21"/>
      </w:rPr>
    </w:pPr>
    <w:r>
      <w:rPr>
        <w:sz w:val="21"/>
        <w:szCs w:val="21"/>
      </w:rPr>
      <w:fldChar w:fldCharType="begin"/>
    </w:r>
    <w:r w:rsidR="00452A2A">
      <w:rPr>
        <w:sz w:val="21"/>
        <w:szCs w:val="21"/>
      </w:rPr>
      <w:instrText xml:space="preserve"> PAGE   \* MERGEFORMAT </w:instrText>
    </w:r>
    <w:r>
      <w:rPr>
        <w:sz w:val="21"/>
        <w:szCs w:val="21"/>
      </w:rPr>
      <w:fldChar w:fldCharType="separate"/>
    </w:r>
    <w:r w:rsidR="00302295" w:rsidRPr="00302295">
      <w:rPr>
        <w:noProof/>
      </w:rPr>
      <w:t>108</w:t>
    </w:r>
    <w:r>
      <w:rPr>
        <w:sz w:val="21"/>
        <w:szCs w:val="21"/>
      </w:rPr>
      <w:fldChar w:fldCharType="end"/>
    </w:r>
  </w:p>
  <w:p w:rsidR="00452A2A" w:rsidRDefault="00452A2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F5" w:rsidRDefault="001D40F5" w:rsidP="00B1595B">
      <w:r>
        <w:separator/>
      </w:r>
    </w:p>
  </w:footnote>
  <w:footnote w:type="continuationSeparator" w:id="1">
    <w:p w:rsidR="001D40F5" w:rsidRDefault="001D40F5" w:rsidP="00B15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A2A" w:rsidRDefault="00452A2A">
    <w:pPr>
      <w:pStyle w:val="af2"/>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pPr>
        <w:ind w:left="0" w:firstLine="0"/>
      </w:pPr>
    </w:lvl>
  </w:abstractNum>
  <w:abstractNum w:abstractNumId="1">
    <w:nsid w:val="40665067"/>
    <w:multiLevelType w:val="hybridMultilevel"/>
    <w:tmpl w:val="FA4A6E8A"/>
    <w:lvl w:ilvl="0" w:tplc="B94AE7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47B7C2"/>
    <w:multiLevelType w:val="multilevel"/>
    <w:tmpl w:val="5747B7C2"/>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60AE39CC"/>
    <w:multiLevelType w:val="multilevel"/>
    <w:tmpl w:val="60AE39CC"/>
    <w:lvl w:ilvl="0">
      <w:start w:val="1"/>
      <w:numFmt w:val="none"/>
      <w:pStyle w:val="1"/>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
      <w:lvlText w:val="           "/>
      <w:lvlJc w:val="left"/>
      <w:pPr>
        <w:tabs>
          <w:tab w:val="left" w:pos="1440"/>
        </w:tabs>
        <w:ind w:left="1152" w:hanging="1152"/>
      </w:pPr>
      <w:rPr>
        <w:rFonts w:cs="Times New Roman" w:hint="eastAsia"/>
      </w:rPr>
    </w:lvl>
    <w:lvl w:ilvl="6">
      <w:start w:val="1"/>
      <w:numFmt w:val="decimal"/>
      <w:pStyle w:val="7"/>
      <w:lvlText w:val="%1.%2.%3.%4.%5.%6.%7"/>
      <w:lvlJc w:val="left"/>
      <w:pPr>
        <w:tabs>
          <w:tab w:val="left" w:pos="2520"/>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abstractNum w:abstractNumId="4">
    <w:nsid w:val="61FA7CBC"/>
    <w:multiLevelType w:val="multilevel"/>
    <w:tmpl w:val="61FA7CBC"/>
    <w:lvl w:ilvl="0">
      <w:start w:val="2"/>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2190495"/>
    <w:multiLevelType w:val="multilevel"/>
    <w:tmpl w:val="72190495"/>
    <w:lvl w:ilvl="0">
      <w:start w:val="1"/>
      <w:numFmt w:val="none"/>
      <w:pStyle w:val="100"/>
      <w:lvlText w:val=""/>
      <w:lvlJc w:val="left"/>
      <w:pPr>
        <w:tabs>
          <w:tab w:val="left" w:pos="432"/>
        </w:tabs>
        <w:ind w:left="432" w:hanging="432"/>
      </w:pPr>
      <w:rPr>
        <w:rFonts w:cs="Times New Roman" w:hint="eastAsia"/>
      </w:rPr>
    </w:lvl>
    <w:lvl w:ilvl="1">
      <w:start w:val="1"/>
      <w:numFmt w:val="none"/>
      <w:lvlText w:val=" "/>
      <w:lvlJc w:val="left"/>
      <w:pPr>
        <w:tabs>
          <w:tab w:val="left" w:pos="576"/>
        </w:tabs>
        <w:ind w:left="576" w:hanging="576"/>
      </w:pPr>
      <w:rPr>
        <w:rFonts w:cs="Times New Roman" w:hint="eastAsia"/>
      </w:rPr>
    </w:lvl>
    <w:lvl w:ilvl="2">
      <w:start w:val="1"/>
      <w:numFmt w:val="none"/>
      <w:pStyle w:val="300"/>
      <w:lvlText w:val=""/>
      <w:lvlJc w:val="left"/>
      <w:pPr>
        <w:tabs>
          <w:tab w:val="left" w:pos="720"/>
        </w:tabs>
        <w:ind w:left="720" w:hanging="720"/>
      </w:pPr>
      <w:rPr>
        <w:rFonts w:cs="Times New Roman" w:hint="eastAsia"/>
      </w:rPr>
    </w:lvl>
    <w:lvl w:ilvl="3">
      <w:start w:val="1"/>
      <w:numFmt w:val="none"/>
      <w:lvlText w:val="    "/>
      <w:lvlJc w:val="left"/>
      <w:pPr>
        <w:tabs>
          <w:tab w:val="left" w:pos="864"/>
        </w:tabs>
        <w:ind w:left="864" w:hanging="864"/>
      </w:pPr>
      <w:rPr>
        <w:rFonts w:cs="Times New Roman" w:hint="eastAsia"/>
      </w:rPr>
    </w:lvl>
    <w:lvl w:ilvl="4">
      <w:start w:val="1"/>
      <w:numFmt w:val="none"/>
      <w:lvlText w:val="      "/>
      <w:lvlJc w:val="left"/>
      <w:pPr>
        <w:tabs>
          <w:tab w:val="left" w:pos="1008"/>
        </w:tabs>
        <w:ind w:left="1008" w:hanging="1008"/>
      </w:pPr>
      <w:rPr>
        <w:rFonts w:cs="Times New Roman" w:hint="eastAsia"/>
      </w:rPr>
    </w:lvl>
    <w:lvl w:ilvl="5">
      <w:start w:val="1"/>
      <w:numFmt w:val="none"/>
      <w:pStyle w:val="60"/>
      <w:lvlText w:val="           "/>
      <w:lvlJc w:val="left"/>
      <w:pPr>
        <w:tabs>
          <w:tab w:val="left" w:pos="1440"/>
        </w:tabs>
        <w:ind w:left="1152" w:hanging="1152"/>
      </w:pPr>
      <w:rPr>
        <w:rFonts w:cs="Times New Roman" w:hint="eastAsia"/>
      </w:rPr>
    </w:lvl>
    <w:lvl w:ilvl="6">
      <w:start w:val="1"/>
      <w:numFmt w:val="decimal"/>
      <w:pStyle w:val="70"/>
      <w:lvlText w:val="%1.%2.%3.%4.%5.%6.%7"/>
      <w:lvlJc w:val="left"/>
      <w:pPr>
        <w:tabs>
          <w:tab w:val="left" w:pos="2520"/>
        </w:tabs>
        <w:ind w:left="1296" w:hanging="1296"/>
      </w:pPr>
      <w:rPr>
        <w:rFonts w:cs="Times New Roman" w:hint="eastAsia"/>
      </w:rPr>
    </w:lvl>
    <w:lvl w:ilvl="7">
      <w:start w:val="1"/>
      <w:numFmt w:val="decimal"/>
      <w:pStyle w:val="80"/>
      <w:lvlText w:val="%1.%2.%3.%4.%5.%6.%7.%8"/>
      <w:lvlJc w:val="left"/>
      <w:pPr>
        <w:tabs>
          <w:tab w:val="left" w:pos="1440"/>
        </w:tabs>
        <w:ind w:left="1440" w:hanging="1440"/>
      </w:pPr>
      <w:rPr>
        <w:rFonts w:cs="Times New Roman" w:hint="eastAsia"/>
      </w:rPr>
    </w:lvl>
    <w:lvl w:ilvl="8">
      <w:start w:val="1"/>
      <w:numFmt w:val="decimal"/>
      <w:pStyle w:val="90"/>
      <w:lvlText w:val="%1.%2.%3.%4.%5.%6.%7.%8.%9"/>
      <w:lvlJc w:val="left"/>
      <w:pPr>
        <w:tabs>
          <w:tab w:val="left" w:pos="1584"/>
        </w:tabs>
        <w:ind w:left="1584" w:hanging="1584"/>
      </w:pPr>
      <w:rPr>
        <w:rFonts w:cs="Times New Roman" w:hint="eastAsia"/>
      </w:rPr>
    </w:lvl>
  </w:abstractNum>
  <w:num w:numId="1">
    <w:abstractNumId w:val="3"/>
  </w:num>
  <w:num w:numId="2">
    <w:abstractNumId w:val="5"/>
  </w:num>
  <w:num w:numId="3">
    <w:abstractNumId w:val="4"/>
  </w:num>
  <w:num w:numId="4">
    <w:abstractNumId w:val="2"/>
    <w:lvlOverride w:ilvl="0">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443AD9"/>
    <w:rsid w:val="000004EA"/>
    <w:rsid w:val="000006FA"/>
    <w:rsid w:val="00000D45"/>
    <w:rsid w:val="00000DF9"/>
    <w:rsid w:val="00000E88"/>
    <w:rsid w:val="00000EB6"/>
    <w:rsid w:val="00000FDB"/>
    <w:rsid w:val="00001193"/>
    <w:rsid w:val="00001290"/>
    <w:rsid w:val="000016F7"/>
    <w:rsid w:val="00001CBD"/>
    <w:rsid w:val="00001EFB"/>
    <w:rsid w:val="00002A61"/>
    <w:rsid w:val="00002AF4"/>
    <w:rsid w:val="000033A6"/>
    <w:rsid w:val="000033E9"/>
    <w:rsid w:val="000037BA"/>
    <w:rsid w:val="00004433"/>
    <w:rsid w:val="000044B5"/>
    <w:rsid w:val="000045B1"/>
    <w:rsid w:val="0000464C"/>
    <w:rsid w:val="000046F9"/>
    <w:rsid w:val="000049C6"/>
    <w:rsid w:val="00004DD9"/>
    <w:rsid w:val="000052A1"/>
    <w:rsid w:val="000055CD"/>
    <w:rsid w:val="00005747"/>
    <w:rsid w:val="00005835"/>
    <w:rsid w:val="00005BB4"/>
    <w:rsid w:val="00005D39"/>
    <w:rsid w:val="00005F37"/>
    <w:rsid w:val="00005FF4"/>
    <w:rsid w:val="00006143"/>
    <w:rsid w:val="00006589"/>
    <w:rsid w:val="000065E6"/>
    <w:rsid w:val="00006877"/>
    <w:rsid w:val="0000705F"/>
    <w:rsid w:val="00007170"/>
    <w:rsid w:val="00007306"/>
    <w:rsid w:val="00007373"/>
    <w:rsid w:val="00007664"/>
    <w:rsid w:val="0000799B"/>
    <w:rsid w:val="00007A6D"/>
    <w:rsid w:val="00007CCF"/>
    <w:rsid w:val="00010075"/>
    <w:rsid w:val="00010793"/>
    <w:rsid w:val="000109E3"/>
    <w:rsid w:val="00011071"/>
    <w:rsid w:val="000112BF"/>
    <w:rsid w:val="000117C2"/>
    <w:rsid w:val="000117C6"/>
    <w:rsid w:val="00011C55"/>
    <w:rsid w:val="00011DE3"/>
    <w:rsid w:val="0001244F"/>
    <w:rsid w:val="00012716"/>
    <w:rsid w:val="00012A4B"/>
    <w:rsid w:val="00012B06"/>
    <w:rsid w:val="000130F8"/>
    <w:rsid w:val="00013606"/>
    <w:rsid w:val="00013A73"/>
    <w:rsid w:val="00013DC6"/>
    <w:rsid w:val="0001476E"/>
    <w:rsid w:val="000147CB"/>
    <w:rsid w:val="0001541D"/>
    <w:rsid w:val="000157D2"/>
    <w:rsid w:val="00015F97"/>
    <w:rsid w:val="00015FF6"/>
    <w:rsid w:val="00016669"/>
    <w:rsid w:val="00016B9E"/>
    <w:rsid w:val="00016EDF"/>
    <w:rsid w:val="00017307"/>
    <w:rsid w:val="00017557"/>
    <w:rsid w:val="00017672"/>
    <w:rsid w:val="00020216"/>
    <w:rsid w:val="000205E1"/>
    <w:rsid w:val="0002089E"/>
    <w:rsid w:val="00020E26"/>
    <w:rsid w:val="00021061"/>
    <w:rsid w:val="000217A6"/>
    <w:rsid w:val="000218E8"/>
    <w:rsid w:val="00021BD2"/>
    <w:rsid w:val="00021E68"/>
    <w:rsid w:val="00021EBB"/>
    <w:rsid w:val="000220AB"/>
    <w:rsid w:val="000223F4"/>
    <w:rsid w:val="00022EB6"/>
    <w:rsid w:val="000233F8"/>
    <w:rsid w:val="00023544"/>
    <w:rsid w:val="00023829"/>
    <w:rsid w:val="00023B84"/>
    <w:rsid w:val="00023C5D"/>
    <w:rsid w:val="00023C63"/>
    <w:rsid w:val="000240E0"/>
    <w:rsid w:val="00024312"/>
    <w:rsid w:val="0002464A"/>
    <w:rsid w:val="00024685"/>
    <w:rsid w:val="00024927"/>
    <w:rsid w:val="00024B5F"/>
    <w:rsid w:val="0002509B"/>
    <w:rsid w:val="00025ABC"/>
    <w:rsid w:val="00025B2C"/>
    <w:rsid w:val="00025B80"/>
    <w:rsid w:val="00025D91"/>
    <w:rsid w:val="000260A3"/>
    <w:rsid w:val="00026216"/>
    <w:rsid w:val="0002638C"/>
    <w:rsid w:val="000263F7"/>
    <w:rsid w:val="00026603"/>
    <w:rsid w:val="00026741"/>
    <w:rsid w:val="00026A6B"/>
    <w:rsid w:val="00026A7B"/>
    <w:rsid w:val="00026DF0"/>
    <w:rsid w:val="000271BF"/>
    <w:rsid w:val="00027445"/>
    <w:rsid w:val="00027798"/>
    <w:rsid w:val="00027957"/>
    <w:rsid w:val="0002796F"/>
    <w:rsid w:val="00027C48"/>
    <w:rsid w:val="00027D17"/>
    <w:rsid w:val="00030600"/>
    <w:rsid w:val="00030C08"/>
    <w:rsid w:val="00030E4C"/>
    <w:rsid w:val="000310F2"/>
    <w:rsid w:val="000313E5"/>
    <w:rsid w:val="000319F6"/>
    <w:rsid w:val="00031F84"/>
    <w:rsid w:val="00032516"/>
    <w:rsid w:val="0003279C"/>
    <w:rsid w:val="0003290D"/>
    <w:rsid w:val="0003294A"/>
    <w:rsid w:val="00032ABF"/>
    <w:rsid w:val="00032D19"/>
    <w:rsid w:val="00032ED6"/>
    <w:rsid w:val="000331C8"/>
    <w:rsid w:val="000335C4"/>
    <w:rsid w:val="00033606"/>
    <w:rsid w:val="00034181"/>
    <w:rsid w:val="00034583"/>
    <w:rsid w:val="0003485A"/>
    <w:rsid w:val="00034977"/>
    <w:rsid w:val="00034A1C"/>
    <w:rsid w:val="00034A49"/>
    <w:rsid w:val="00034EFF"/>
    <w:rsid w:val="000358E0"/>
    <w:rsid w:val="00035B24"/>
    <w:rsid w:val="00036223"/>
    <w:rsid w:val="000366EF"/>
    <w:rsid w:val="00036760"/>
    <w:rsid w:val="00036882"/>
    <w:rsid w:val="000369B3"/>
    <w:rsid w:val="00036ACD"/>
    <w:rsid w:val="00036E14"/>
    <w:rsid w:val="000371AC"/>
    <w:rsid w:val="00037854"/>
    <w:rsid w:val="00037B3B"/>
    <w:rsid w:val="0004004F"/>
    <w:rsid w:val="000400DF"/>
    <w:rsid w:val="000406F8"/>
    <w:rsid w:val="00040E37"/>
    <w:rsid w:val="00040E61"/>
    <w:rsid w:val="00040EC8"/>
    <w:rsid w:val="0004106A"/>
    <w:rsid w:val="000415B8"/>
    <w:rsid w:val="0004186A"/>
    <w:rsid w:val="0004190B"/>
    <w:rsid w:val="000423C9"/>
    <w:rsid w:val="000426AC"/>
    <w:rsid w:val="00042C28"/>
    <w:rsid w:val="00042DE6"/>
    <w:rsid w:val="00042FEB"/>
    <w:rsid w:val="00043508"/>
    <w:rsid w:val="000436E1"/>
    <w:rsid w:val="00043B83"/>
    <w:rsid w:val="00043F4A"/>
    <w:rsid w:val="000443EA"/>
    <w:rsid w:val="000444BF"/>
    <w:rsid w:val="000445CE"/>
    <w:rsid w:val="00044621"/>
    <w:rsid w:val="0004477B"/>
    <w:rsid w:val="00044823"/>
    <w:rsid w:val="0004593A"/>
    <w:rsid w:val="000468EC"/>
    <w:rsid w:val="00047463"/>
    <w:rsid w:val="00047742"/>
    <w:rsid w:val="00047BA2"/>
    <w:rsid w:val="00047BDA"/>
    <w:rsid w:val="00047D25"/>
    <w:rsid w:val="0005019C"/>
    <w:rsid w:val="000506D1"/>
    <w:rsid w:val="00050DE6"/>
    <w:rsid w:val="00050F99"/>
    <w:rsid w:val="0005109B"/>
    <w:rsid w:val="00051A71"/>
    <w:rsid w:val="00051B50"/>
    <w:rsid w:val="00051B5D"/>
    <w:rsid w:val="000523A8"/>
    <w:rsid w:val="00052BC6"/>
    <w:rsid w:val="000531A3"/>
    <w:rsid w:val="00053A26"/>
    <w:rsid w:val="000543EB"/>
    <w:rsid w:val="00054CD8"/>
    <w:rsid w:val="0005505C"/>
    <w:rsid w:val="00055548"/>
    <w:rsid w:val="000556DD"/>
    <w:rsid w:val="00055C83"/>
    <w:rsid w:val="000565F9"/>
    <w:rsid w:val="00056819"/>
    <w:rsid w:val="00056D61"/>
    <w:rsid w:val="00057127"/>
    <w:rsid w:val="00057DF9"/>
    <w:rsid w:val="0006021C"/>
    <w:rsid w:val="00060499"/>
    <w:rsid w:val="0006084E"/>
    <w:rsid w:val="0006091F"/>
    <w:rsid w:val="00060D2A"/>
    <w:rsid w:val="00060EEE"/>
    <w:rsid w:val="000613C2"/>
    <w:rsid w:val="0006165C"/>
    <w:rsid w:val="0006181A"/>
    <w:rsid w:val="00061930"/>
    <w:rsid w:val="00061940"/>
    <w:rsid w:val="00061A1F"/>
    <w:rsid w:val="00061B35"/>
    <w:rsid w:val="00061EE8"/>
    <w:rsid w:val="00061F7A"/>
    <w:rsid w:val="00061FB9"/>
    <w:rsid w:val="0006285C"/>
    <w:rsid w:val="00062EC1"/>
    <w:rsid w:val="0006338B"/>
    <w:rsid w:val="000636F8"/>
    <w:rsid w:val="00063943"/>
    <w:rsid w:val="00063C7C"/>
    <w:rsid w:val="00063E4C"/>
    <w:rsid w:val="000642B3"/>
    <w:rsid w:val="000642F1"/>
    <w:rsid w:val="00064932"/>
    <w:rsid w:val="0006498C"/>
    <w:rsid w:val="0006513D"/>
    <w:rsid w:val="000665F2"/>
    <w:rsid w:val="000666DA"/>
    <w:rsid w:val="0006716A"/>
    <w:rsid w:val="0006765B"/>
    <w:rsid w:val="00067742"/>
    <w:rsid w:val="00067A7A"/>
    <w:rsid w:val="00067EA7"/>
    <w:rsid w:val="00067FE3"/>
    <w:rsid w:val="00067FF6"/>
    <w:rsid w:val="00070243"/>
    <w:rsid w:val="00071642"/>
    <w:rsid w:val="0007166B"/>
    <w:rsid w:val="00071C85"/>
    <w:rsid w:val="00071F0B"/>
    <w:rsid w:val="00071F26"/>
    <w:rsid w:val="000720C1"/>
    <w:rsid w:val="0007240E"/>
    <w:rsid w:val="00073320"/>
    <w:rsid w:val="00073919"/>
    <w:rsid w:val="00073A3E"/>
    <w:rsid w:val="00074479"/>
    <w:rsid w:val="0007525F"/>
    <w:rsid w:val="000764EB"/>
    <w:rsid w:val="00076CDB"/>
    <w:rsid w:val="00076FA3"/>
    <w:rsid w:val="00076FE8"/>
    <w:rsid w:val="000770CC"/>
    <w:rsid w:val="0007718D"/>
    <w:rsid w:val="000774C0"/>
    <w:rsid w:val="000775D5"/>
    <w:rsid w:val="00077729"/>
    <w:rsid w:val="000777BE"/>
    <w:rsid w:val="000779DC"/>
    <w:rsid w:val="00077A17"/>
    <w:rsid w:val="00080382"/>
    <w:rsid w:val="00080769"/>
    <w:rsid w:val="00080FF8"/>
    <w:rsid w:val="00081B33"/>
    <w:rsid w:val="00081B50"/>
    <w:rsid w:val="00081E3A"/>
    <w:rsid w:val="00082091"/>
    <w:rsid w:val="000821FC"/>
    <w:rsid w:val="000825A7"/>
    <w:rsid w:val="000828D2"/>
    <w:rsid w:val="00082EC4"/>
    <w:rsid w:val="00083077"/>
    <w:rsid w:val="00083201"/>
    <w:rsid w:val="0008325D"/>
    <w:rsid w:val="000834FF"/>
    <w:rsid w:val="0008381C"/>
    <w:rsid w:val="000839F9"/>
    <w:rsid w:val="00083D56"/>
    <w:rsid w:val="000842D0"/>
    <w:rsid w:val="00084507"/>
    <w:rsid w:val="00084859"/>
    <w:rsid w:val="00084C8C"/>
    <w:rsid w:val="00084DD5"/>
    <w:rsid w:val="0008504E"/>
    <w:rsid w:val="00085263"/>
    <w:rsid w:val="0008556D"/>
    <w:rsid w:val="0008597C"/>
    <w:rsid w:val="00085A21"/>
    <w:rsid w:val="00085AA9"/>
    <w:rsid w:val="000864CB"/>
    <w:rsid w:val="00086AA0"/>
    <w:rsid w:val="00086BBF"/>
    <w:rsid w:val="00087283"/>
    <w:rsid w:val="0008743E"/>
    <w:rsid w:val="0008759F"/>
    <w:rsid w:val="000876D0"/>
    <w:rsid w:val="000900CD"/>
    <w:rsid w:val="00090E9B"/>
    <w:rsid w:val="00090FD2"/>
    <w:rsid w:val="000910E6"/>
    <w:rsid w:val="00091C56"/>
    <w:rsid w:val="000923F0"/>
    <w:rsid w:val="0009338E"/>
    <w:rsid w:val="0009380E"/>
    <w:rsid w:val="00093C8A"/>
    <w:rsid w:val="00093D1D"/>
    <w:rsid w:val="00093F6D"/>
    <w:rsid w:val="0009478E"/>
    <w:rsid w:val="0009485F"/>
    <w:rsid w:val="0009489D"/>
    <w:rsid w:val="00094A59"/>
    <w:rsid w:val="00094AC7"/>
    <w:rsid w:val="00094B48"/>
    <w:rsid w:val="00094E8F"/>
    <w:rsid w:val="000959F2"/>
    <w:rsid w:val="00095A6C"/>
    <w:rsid w:val="00096323"/>
    <w:rsid w:val="00096E2F"/>
    <w:rsid w:val="00097240"/>
    <w:rsid w:val="0009742C"/>
    <w:rsid w:val="00097685"/>
    <w:rsid w:val="00097932"/>
    <w:rsid w:val="00097B36"/>
    <w:rsid w:val="00097EA4"/>
    <w:rsid w:val="00097F9B"/>
    <w:rsid w:val="000A003A"/>
    <w:rsid w:val="000A02DD"/>
    <w:rsid w:val="000A07D7"/>
    <w:rsid w:val="000A09BC"/>
    <w:rsid w:val="000A0CDE"/>
    <w:rsid w:val="000A1413"/>
    <w:rsid w:val="000A15DB"/>
    <w:rsid w:val="000A17EC"/>
    <w:rsid w:val="000A1A46"/>
    <w:rsid w:val="000A1C9F"/>
    <w:rsid w:val="000A1ED5"/>
    <w:rsid w:val="000A2ADD"/>
    <w:rsid w:val="000A2AE1"/>
    <w:rsid w:val="000A33C5"/>
    <w:rsid w:val="000A3A10"/>
    <w:rsid w:val="000A3BA4"/>
    <w:rsid w:val="000A3E5B"/>
    <w:rsid w:val="000A4205"/>
    <w:rsid w:val="000A47D5"/>
    <w:rsid w:val="000A4F50"/>
    <w:rsid w:val="000A55C1"/>
    <w:rsid w:val="000A5763"/>
    <w:rsid w:val="000A5A01"/>
    <w:rsid w:val="000A5B02"/>
    <w:rsid w:val="000A5D50"/>
    <w:rsid w:val="000A5F09"/>
    <w:rsid w:val="000A60BF"/>
    <w:rsid w:val="000A6160"/>
    <w:rsid w:val="000A620A"/>
    <w:rsid w:val="000A6378"/>
    <w:rsid w:val="000A65F3"/>
    <w:rsid w:val="000A6749"/>
    <w:rsid w:val="000A6BF0"/>
    <w:rsid w:val="000A6E7C"/>
    <w:rsid w:val="000A7595"/>
    <w:rsid w:val="000A76A8"/>
    <w:rsid w:val="000A7A8E"/>
    <w:rsid w:val="000A7CCB"/>
    <w:rsid w:val="000B04BA"/>
    <w:rsid w:val="000B0A7F"/>
    <w:rsid w:val="000B12D7"/>
    <w:rsid w:val="000B15FD"/>
    <w:rsid w:val="000B175A"/>
    <w:rsid w:val="000B1954"/>
    <w:rsid w:val="000B1D59"/>
    <w:rsid w:val="000B1D98"/>
    <w:rsid w:val="000B1ECF"/>
    <w:rsid w:val="000B364D"/>
    <w:rsid w:val="000B4619"/>
    <w:rsid w:val="000B4910"/>
    <w:rsid w:val="000B4DAC"/>
    <w:rsid w:val="000B5131"/>
    <w:rsid w:val="000B5877"/>
    <w:rsid w:val="000B5A17"/>
    <w:rsid w:val="000B5D37"/>
    <w:rsid w:val="000B5F48"/>
    <w:rsid w:val="000B5FD1"/>
    <w:rsid w:val="000B60CA"/>
    <w:rsid w:val="000B61E7"/>
    <w:rsid w:val="000B635B"/>
    <w:rsid w:val="000B6416"/>
    <w:rsid w:val="000B6FC2"/>
    <w:rsid w:val="000B7670"/>
    <w:rsid w:val="000B7A2E"/>
    <w:rsid w:val="000B7D33"/>
    <w:rsid w:val="000C0013"/>
    <w:rsid w:val="000C047C"/>
    <w:rsid w:val="000C06F3"/>
    <w:rsid w:val="000C1127"/>
    <w:rsid w:val="000C114C"/>
    <w:rsid w:val="000C1231"/>
    <w:rsid w:val="000C14D1"/>
    <w:rsid w:val="000C15D1"/>
    <w:rsid w:val="000C18E6"/>
    <w:rsid w:val="000C2183"/>
    <w:rsid w:val="000C221F"/>
    <w:rsid w:val="000C25DD"/>
    <w:rsid w:val="000C2B0B"/>
    <w:rsid w:val="000C2D7D"/>
    <w:rsid w:val="000C2E2F"/>
    <w:rsid w:val="000C2FDF"/>
    <w:rsid w:val="000C31E6"/>
    <w:rsid w:val="000C32C3"/>
    <w:rsid w:val="000C37E6"/>
    <w:rsid w:val="000C4295"/>
    <w:rsid w:val="000C46C9"/>
    <w:rsid w:val="000C4A7B"/>
    <w:rsid w:val="000C4C64"/>
    <w:rsid w:val="000C4DB8"/>
    <w:rsid w:val="000C51EE"/>
    <w:rsid w:val="000C5584"/>
    <w:rsid w:val="000C5597"/>
    <w:rsid w:val="000C5607"/>
    <w:rsid w:val="000C5DD5"/>
    <w:rsid w:val="000C5F94"/>
    <w:rsid w:val="000C6A6A"/>
    <w:rsid w:val="000C6C71"/>
    <w:rsid w:val="000C6E59"/>
    <w:rsid w:val="000C6E63"/>
    <w:rsid w:val="000C7063"/>
    <w:rsid w:val="000C754C"/>
    <w:rsid w:val="000C7691"/>
    <w:rsid w:val="000C7A25"/>
    <w:rsid w:val="000C7DE1"/>
    <w:rsid w:val="000C7EA1"/>
    <w:rsid w:val="000D002A"/>
    <w:rsid w:val="000D0531"/>
    <w:rsid w:val="000D098F"/>
    <w:rsid w:val="000D10C6"/>
    <w:rsid w:val="000D126B"/>
    <w:rsid w:val="000D1793"/>
    <w:rsid w:val="000D183E"/>
    <w:rsid w:val="000D1A28"/>
    <w:rsid w:val="000D1A6E"/>
    <w:rsid w:val="000D1D30"/>
    <w:rsid w:val="000D1E1A"/>
    <w:rsid w:val="000D1EFC"/>
    <w:rsid w:val="000D228E"/>
    <w:rsid w:val="000D235C"/>
    <w:rsid w:val="000D2A96"/>
    <w:rsid w:val="000D2F24"/>
    <w:rsid w:val="000D30C1"/>
    <w:rsid w:val="000D3110"/>
    <w:rsid w:val="000D368E"/>
    <w:rsid w:val="000D3B5A"/>
    <w:rsid w:val="000D3E30"/>
    <w:rsid w:val="000D40E8"/>
    <w:rsid w:val="000D4456"/>
    <w:rsid w:val="000D49A1"/>
    <w:rsid w:val="000D4B7E"/>
    <w:rsid w:val="000D553C"/>
    <w:rsid w:val="000D578D"/>
    <w:rsid w:val="000D57C1"/>
    <w:rsid w:val="000D5952"/>
    <w:rsid w:val="000D5A99"/>
    <w:rsid w:val="000D5B59"/>
    <w:rsid w:val="000D62B2"/>
    <w:rsid w:val="000D634F"/>
    <w:rsid w:val="000D64A1"/>
    <w:rsid w:val="000D6A29"/>
    <w:rsid w:val="000D6AAC"/>
    <w:rsid w:val="000D6B49"/>
    <w:rsid w:val="000D7D15"/>
    <w:rsid w:val="000E02EE"/>
    <w:rsid w:val="000E0A97"/>
    <w:rsid w:val="000E0DDE"/>
    <w:rsid w:val="000E176A"/>
    <w:rsid w:val="000E1D59"/>
    <w:rsid w:val="000E2598"/>
    <w:rsid w:val="000E2774"/>
    <w:rsid w:val="000E2B43"/>
    <w:rsid w:val="000E2D8B"/>
    <w:rsid w:val="000E3540"/>
    <w:rsid w:val="000E3996"/>
    <w:rsid w:val="000E3CE6"/>
    <w:rsid w:val="000E4012"/>
    <w:rsid w:val="000E411A"/>
    <w:rsid w:val="000E4486"/>
    <w:rsid w:val="000E451E"/>
    <w:rsid w:val="000E49CB"/>
    <w:rsid w:val="000E4CBE"/>
    <w:rsid w:val="000E53F8"/>
    <w:rsid w:val="000E5711"/>
    <w:rsid w:val="000E5988"/>
    <w:rsid w:val="000E6538"/>
    <w:rsid w:val="000E6568"/>
    <w:rsid w:val="000E6C3D"/>
    <w:rsid w:val="000E6C98"/>
    <w:rsid w:val="000E7448"/>
    <w:rsid w:val="000E78EB"/>
    <w:rsid w:val="000E7AD2"/>
    <w:rsid w:val="000E7D9B"/>
    <w:rsid w:val="000F00C2"/>
    <w:rsid w:val="000F016D"/>
    <w:rsid w:val="000F068E"/>
    <w:rsid w:val="000F0AB3"/>
    <w:rsid w:val="000F0C80"/>
    <w:rsid w:val="000F0F35"/>
    <w:rsid w:val="000F1AF7"/>
    <w:rsid w:val="000F1D54"/>
    <w:rsid w:val="000F1D6E"/>
    <w:rsid w:val="000F202F"/>
    <w:rsid w:val="000F21D9"/>
    <w:rsid w:val="000F2464"/>
    <w:rsid w:val="000F246D"/>
    <w:rsid w:val="000F2DF3"/>
    <w:rsid w:val="000F2F90"/>
    <w:rsid w:val="000F3186"/>
    <w:rsid w:val="000F32E4"/>
    <w:rsid w:val="000F3586"/>
    <w:rsid w:val="000F389C"/>
    <w:rsid w:val="000F3AAB"/>
    <w:rsid w:val="000F429D"/>
    <w:rsid w:val="000F42E8"/>
    <w:rsid w:val="000F43BB"/>
    <w:rsid w:val="000F4BB3"/>
    <w:rsid w:val="000F4D70"/>
    <w:rsid w:val="000F4D8A"/>
    <w:rsid w:val="000F4DE3"/>
    <w:rsid w:val="000F4E17"/>
    <w:rsid w:val="000F5DA9"/>
    <w:rsid w:val="000F6553"/>
    <w:rsid w:val="000F6FDA"/>
    <w:rsid w:val="000F723B"/>
    <w:rsid w:val="000F76E1"/>
    <w:rsid w:val="000F778D"/>
    <w:rsid w:val="000F7BF9"/>
    <w:rsid w:val="000F7F5C"/>
    <w:rsid w:val="00100CF9"/>
    <w:rsid w:val="001010B0"/>
    <w:rsid w:val="00101169"/>
    <w:rsid w:val="00101223"/>
    <w:rsid w:val="001012C7"/>
    <w:rsid w:val="0010166A"/>
    <w:rsid w:val="001018CC"/>
    <w:rsid w:val="00101E94"/>
    <w:rsid w:val="00102320"/>
    <w:rsid w:val="0010249F"/>
    <w:rsid w:val="001025CF"/>
    <w:rsid w:val="00102666"/>
    <w:rsid w:val="00102C4B"/>
    <w:rsid w:val="00102DF5"/>
    <w:rsid w:val="0010321E"/>
    <w:rsid w:val="00103611"/>
    <w:rsid w:val="001037A3"/>
    <w:rsid w:val="00103B50"/>
    <w:rsid w:val="00103F0C"/>
    <w:rsid w:val="0010451C"/>
    <w:rsid w:val="0010484F"/>
    <w:rsid w:val="001049D2"/>
    <w:rsid w:val="00104ED0"/>
    <w:rsid w:val="001051B3"/>
    <w:rsid w:val="00105408"/>
    <w:rsid w:val="00105461"/>
    <w:rsid w:val="001056F9"/>
    <w:rsid w:val="0010576A"/>
    <w:rsid w:val="00105D6C"/>
    <w:rsid w:val="00105E8B"/>
    <w:rsid w:val="00106569"/>
    <w:rsid w:val="001065EC"/>
    <w:rsid w:val="0010670D"/>
    <w:rsid w:val="00106721"/>
    <w:rsid w:val="001069C9"/>
    <w:rsid w:val="00107067"/>
    <w:rsid w:val="0010715A"/>
    <w:rsid w:val="001071A2"/>
    <w:rsid w:val="0010751E"/>
    <w:rsid w:val="00107737"/>
    <w:rsid w:val="00107CBC"/>
    <w:rsid w:val="00107D49"/>
    <w:rsid w:val="00107ED9"/>
    <w:rsid w:val="001100A7"/>
    <w:rsid w:val="001100DC"/>
    <w:rsid w:val="00110364"/>
    <w:rsid w:val="00110BCC"/>
    <w:rsid w:val="00110C33"/>
    <w:rsid w:val="001113F3"/>
    <w:rsid w:val="001115AC"/>
    <w:rsid w:val="00111603"/>
    <w:rsid w:val="00111833"/>
    <w:rsid w:val="00111FE0"/>
    <w:rsid w:val="001121E0"/>
    <w:rsid w:val="00112482"/>
    <w:rsid w:val="001125CF"/>
    <w:rsid w:val="0011260F"/>
    <w:rsid w:val="00112785"/>
    <w:rsid w:val="00112981"/>
    <w:rsid w:val="001129C3"/>
    <w:rsid w:val="00112E54"/>
    <w:rsid w:val="0011345E"/>
    <w:rsid w:val="00113524"/>
    <w:rsid w:val="001140EB"/>
    <w:rsid w:val="001147A4"/>
    <w:rsid w:val="00114A57"/>
    <w:rsid w:val="00114E9D"/>
    <w:rsid w:val="001164F7"/>
    <w:rsid w:val="001166F5"/>
    <w:rsid w:val="001167A4"/>
    <w:rsid w:val="001168C5"/>
    <w:rsid w:val="0011708A"/>
    <w:rsid w:val="00117307"/>
    <w:rsid w:val="00117B27"/>
    <w:rsid w:val="00117C53"/>
    <w:rsid w:val="00117D45"/>
    <w:rsid w:val="001202C9"/>
    <w:rsid w:val="001204E8"/>
    <w:rsid w:val="00120766"/>
    <w:rsid w:val="001211E2"/>
    <w:rsid w:val="00121A8F"/>
    <w:rsid w:val="001222AA"/>
    <w:rsid w:val="001223A0"/>
    <w:rsid w:val="00122A86"/>
    <w:rsid w:val="00122C0C"/>
    <w:rsid w:val="0012303B"/>
    <w:rsid w:val="00123535"/>
    <w:rsid w:val="00123555"/>
    <w:rsid w:val="001235C9"/>
    <w:rsid w:val="00123601"/>
    <w:rsid w:val="001238A3"/>
    <w:rsid w:val="0012397D"/>
    <w:rsid w:val="00123C65"/>
    <w:rsid w:val="0012428A"/>
    <w:rsid w:val="001242B9"/>
    <w:rsid w:val="0012441F"/>
    <w:rsid w:val="001248BF"/>
    <w:rsid w:val="00124F73"/>
    <w:rsid w:val="00125171"/>
    <w:rsid w:val="00125317"/>
    <w:rsid w:val="001254D5"/>
    <w:rsid w:val="00125F72"/>
    <w:rsid w:val="0012640B"/>
    <w:rsid w:val="00126AFA"/>
    <w:rsid w:val="00127119"/>
    <w:rsid w:val="001301D8"/>
    <w:rsid w:val="00130452"/>
    <w:rsid w:val="00130625"/>
    <w:rsid w:val="00130F99"/>
    <w:rsid w:val="001312C0"/>
    <w:rsid w:val="001312EE"/>
    <w:rsid w:val="0013145D"/>
    <w:rsid w:val="00131544"/>
    <w:rsid w:val="00131748"/>
    <w:rsid w:val="00131E11"/>
    <w:rsid w:val="00131E37"/>
    <w:rsid w:val="00131E44"/>
    <w:rsid w:val="00131FB9"/>
    <w:rsid w:val="001320B3"/>
    <w:rsid w:val="001326C5"/>
    <w:rsid w:val="00133296"/>
    <w:rsid w:val="001333F4"/>
    <w:rsid w:val="0013376D"/>
    <w:rsid w:val="00133AF2"/>
    <w:rsid w:val="00133AFD"/>
    <w:rsid w:val="00133F64"/>
    <w:rsid w:val="0013424A"/>
    <w:rsid w:val="00134288"/>
    <w:rsid w:val="001345E8"/>
    <w:rsid w:val="00134A25"/>
    <w:rsid w:val="00134B6F"/>
    <w:rsid w:val="00134DF7"/>
    <w:rsid w:val="00134FEC"/>
    <w:rsid w:val="001350F2"/>
    <w:rsid w:val="0013536D"/>
    <w:rsid w:val="00135405"/>
    <w:rsid w:val="0013569B"/>
    <w:rsid w:val="001359E4"/>
    <w:rsid w:val="00135B36"/>
    <w:rsid w:val="00135F19"/>
    <w:rsid w:val="00136002"/>
    <w:rsid w:val="0013678B"/>
    <w:rsid w:val="0013693E"/>
    <w:rsid w:val="00136AB0"/>
    <w:rsid w:val="00136B4E"/>
    <w:rsid w:val="00136D79"/>
    <w:rsid w:val="001372A0"/>
    <w:rsid w:val="00137662"/>
    <w:rsid w:val="0013772D"/>
    <w:rsid w:val="00137750"/>
    <w:rsid w:val="00137A50"/>
    <w:rsid w:val="00137C98"/>
    <w:rsid w:val="00137DF0"/>
    <w:rsid w:val="00140455"/>
    <w:rsid w:val="001409DC"/>
    <w:rsid w:val="00140A5B"/>
    <w:rsid w:val="00140C11"/>
    <w:rsid w:val="00140D23"/>
    <w:rsid w:val="00141477"/>
    <w:rsid w:val="0014167C"/>
    <w:rsid w:val="001416B3"/>
    <w:rsid w:val="0014198E"/>
    <w:rsid w:val="00141A84"/>
    <w:rsid w:val="001423EC"/>
    <w:rsid w:val="00142E82"/>
    <w:rsid w:val="00142F93"/>
    <w:rsid w:val="00143001"/>
    <w:rsid w:val="001430CA"/>
    <w:rsid w:val="00143519"/>
    <w:rsid w:val="00143603"/>
    <w:rsid w:val="00143843"/>
    <w:rsid w:val="00143978"/>
    <w:rsid w:val="00143A16"/>
    <w:rsid w:val="00143CC1"/>
    <w:rsid w:val="001444E1"/>
    <w:rsid w:val="00144839"/>
    <w:rsid w:val="00144F66"/>
    <w:rsid w:val="00145059"/>
    <w:rsid w:val="001451E6"/>
    <w:rsid w:val="0014523F"/>
    <w:rsid w:val="00145395"/>
    <w:rsid w:val="00145D51"/>
    <w:rsid w:val="001462C9"/>
    <w:rsid w:val="00146B76"/>
    <w:rsid w:val="00146BB2"/>
    <w:rsid w:val="00146D02"/>
    <w:rsid w:val="00146D0B"/>
    <w:rsid w:val="0014708F"/>
    <w:rsid w:val="00147727"/>
    <w:rsid w:val="0014791C"/>
    <w:rsid w:val="00150014"/>
    <w:rsid w:val="001503BA"/>
    <w:rsid w:val="00150503"/>
    <w:rsid w:val="00150904"/>
    <w:rsid w:val="001509EC"/>
    <w:rsid w:val="00150F04"/>
    <w:rsid w:val="00150F5A"/>
    <w:rsid w:val="00150F78"/>
    <w:rsid w:val="001516BA"/>
    <w:rsid w:val="00151825"/>
    <w:rsid w:val="00151995"/>
    <w:rsid w:val="00151F1E"/>
    <w:rsid w:val="0015239C"/>
    <w:rsid w:val="00152474"/>
    <w:rsid w:val="00152DE0"/>
    <w:rsid w:val="00152E22"/>
    <w:rsid w:val="0015358B"/>
    <w:rsid w:val="0015384A"/>
    <w:rsid w:val="00153959"/>
    <w:rsid w:val="00153CEE"/>
    <w:rsid w:val="00153EE9"/>
    <w:rsid w:val="00154171"/>
    <w:rsid w:val="00154542"/>
    <w:rsid w:val="0015477B"/>
    <w:rsid w:val="00154BA0"/>
    <w:rsid w:val="00155C99"/>
    <w:rsid w:val="0015638D"/>
    <w:rsid w:val="00156708"/>
    <w:rsid w:val="00156A75"/>
    <w:rsid w:val="00156F2F"/>
    <w:rsid w:val="00156F69"/>
    <w:rsid w:val="001572D7"/>
    <w:rsid w:val="00157531"/>
    <w:rsid w:val="00157E0C"/>
    <w:rsid w:val="00157FAF"/>
    <w:rsid w:val="00160DCC"/>
    <w:rsid w:val="00160FBD"/>
    <w:rsid w:val="00161389"/>
    <w:rsid w:val="001614A3"/>
    <w:rsid w:val="00161526"/>
    <w:rsid w:val="00161C25"/>
    <w:rsid w:val="00161C26"/>
    <w:rsid w:val="00161F75"/>
    <w:rsid w:val="00161F8C"/>
    <w:rsid w:val="0016253A"/>
    <w:rsid w:val="001629DA"/>
    <w:rsid w:val="001629DB"/>
    <w:rsid w:val="00162AC2"/>
    <w:rsid w:val="00162BE9"/>
    <w:rsid w:val="00162FE0"/>
    <w:rsid w:val="00163288"/>
    <w:rsid w:val="001639F4"/>
    <w:rsid w:val="00163AA7"/>
    <w:rsid w:val="001646D0"/>
    <w:rsid w:val="00164772"/>
    <w:rsid w:val="00164B64"/>
    <w:rsid w:val="00164C80"/>
    <w:rsid w:val="00165A2E"/>
    <w:rsid w:val="0016645D"/>
    <w:rsid w:val="00166DC1"/>
    <w:rsid w:val="00166F8A"/>
    <w:rsid w:val="00167412"/>
    <w:rsid w:val="001674C8"/>
    <w:rsid w:val="00167528"/>
    <w:rsid w:val="001678BE"/>
    <w:rsid w:val="001679AF"/>
    <w:rsid w:val="001679CC"/>
    <w:rsid w:val="00167FBE"/>
    <w:rsid w:val="00167FF5"/>
    <w:rsid w:val="0017035E"/>
    <w:rsid w:val="001704E3"/>
    <w:rsid w:val="001705C8"/>
    <w:rsid w:val="00170669"/>
    <w:rsid w:val="001707AD"/>
    <w:rsid w:val="00170B72"/>
    <w:rsid w:val="00170C05"/>
    <w:rsid w:val="001718F3"/>
    <w:rsid w:val="00171CCB"/>
    <w:rsid w:val="00171D31"/>
    <w:rsid w:val="00171F8B"/>
    <w:rsid w:val="00172188"/>
    <w:rsid w:val="00172DC4"/>
    <w:rsid w:val="0017344B"/>
    <w:rsid w:val="0017370E"/>
    <w:rsid w:val="001737AB"/>
    <w:rsid w:val="001738A4"/>
    <w:rsid w:val="00173CD8"/>
    <w:rsid w:val="0017433F"/>
    <w:rsid w:val="00174403"/>
    <w:rsid w:val="00174532"/>
    <w:rsid w:val="00174551"/>
    <w:rsid w:val="00174EDD"/>
    <w:rsid w:val="001756A6"/>
    <w:rsid w:val="00175772"/>
    <w:rsid w:val="00175A0C"/>
    <w:rsid w:val="00175EAA"/>
    <w:rsid w:val="0017614D"/>
    <w:rsid w:val="001762AE"/>
    <w:rsid w:val="00176725"/>
    <w:rsid w:val="00176C04"/>
    <w:rsid w:val="00176DA3"/>
    <w:rsid w:val="00176DEE"/>
    <w:rsid w:val="0017701F"/>
    <w:rsid w:val="00177B16"/>
    <w:rsid w:val="00177B8E"/>
    <w:rsid w:val="0018010D"/>
    <w:rsid w:val="00180BC7"/>
    <w:rsid w:val="00181D0A"/>
    <w:rsid w:val="00182610"/>
    <w:rsid w:val="00182C94"/>
    <w:rsid w:val="00182EB5"/>
    <w:rsid w:val="001830FD"/>
    <w:rsid w:val="001832BD"/>
    <w:rsid w:val="00183688"/>
    <w:rsid w:val="001837BE"/>
    <w:rsid w:val="00183FDA"/>
    <w:rsid w:val="001844BA"/>
    <w:rsid w:val="001847B1"/>
    <w:rsid w:val="00184832"/>
    <w:rsid w:val="0018491D"/>
    <w:rsid w:val="00184C26"/>
    <w:rsid w:val="00184D8A"/>
    <w:rsid w:val="00185095"/>
    <w:rsid w:val="00185295"/>
    <w:rsid w:val="0018592B"/>
    <w:rsid w:val="00185C25"/>
    <w:rsid w:val="00185C60"/>
    <w:rsid w:val="00185DFC"/>
    <w:rsid w:val="00186BA1"/>
    <w:rsid w:val="00186FF7"/>
    <w:rsid w:val="00187617"/>
    <w:rsid w:val="0018778B"/>
    <w:rsid w:val="0018779E"/>
    <w:rsid w:val="00187D87"/>
    <w:rsid w:val="00187F19"/>
    <w:rsid w:val="00190295"/>
    <w:rsid w:val="001905C6"/>
    <w:rsid w:val="001918DD"/>
    <w:rsid w:val="00191E79"/>
    <w:rsid w:val="00191F32"/>
    <w:rsid w:val="0019246E"/>
    <w:rsid w:val="001924C4"/>
    <w:rsid w:val="001928AA"/>
    <w:rsid w:val="001929A6"/>
    <w:rsid w:val="00192A69"/>
    <w:rsid w:val="00193022"/>
    <w:rsid w:val="001937E8"/>
    <w:rsid w:val="001938C4"/>
    <w:rsid w:val="00193966"/>
    <w:rsid w:val="00193A2C"/>
    <w:rsid w:val="001940D7"/>
    <w:rsid w:val="001941A2"/>
    <w:rsid w:val="001944FF"/>
    <w:rsid w:val="00194555"/>
    <w:rsid w:val="00194881"/>
    <w:rsid w:val="00194E89"/>
    <w:rsid w:val="00195DF3"/>
    <w:rsid w:val="00195E33"/>
    <w:rsid w:val="00196010"/>
    <w:rsid w:val="001964D2"/>
    <w:rsid w:val="00196652"/>
    <w:rsid w:val="00196DD5"/>
    <w:rsid w:val="0019727C"/>
    <w:rsid w:val="00197335"/>
    <w:rsid w:val="00197F0F"/>
    <w:rsid w:val="001A0106"/>
    <w:rsid w:val="001A0734"/>
    <w:rsid w:val="001A0992"/>
    <w:rsid w:val="001A0B10"/>
    <w:rsid w:val="001A0F95"/>
    <w:rsid w:val="001A1306"/>
    <w:rsid w:val="001A147E"/>
    <w:rsid w:val="001A152E"/>
    <w:rsid w:val="001A16FF"/>
    <w:rsid w:val="001A1BBB"/>
    <w:rsid w:val="001A1DC3"/>
    <w:rsid w:val="001A200C"/>
    <w:rsid w:val="001A2601"/>
    <w:rsid w:val="001A2AAD"/>
    <w:rsid w:val="001A3983"/>
    <w:rsid w:val="001A39B9"/>
    <w:rsid w:val="001A3BD0"/>
    <w:rsid w:val="001A3F10"/>
    <w:rsid w:val="001A4541"/>
    <w:rsid w:val="001A4A47"/>
    <w:rsid w:val="001A4DAB"/>
    <w:rsid w:val="001A4E50"/>
    <w:rsid w:val="001A4E88"/>
    <w:rsid w:val="001A4E90"/>
    <w:rsid w:val="001A5376"/>
    <w:rsid w:val="001A5E41"/>
    <w:rsid w:val="001A5FBE"/>
    <w:rsid w:val="001A63BA"/>
    <w:rsid w:val="001A6FD3"/>
    <w:rsid w:val="001A7212"/>
    <w:rsid w:val="001A7287"/>
    <w:rsid w:val="001A753E"/>
    <w:rsid w:val="001A766C"/>
    <w:rsid w:val="001A7774"/>
    <w:rsid w:val="001A77AE"/>
    <w:rsid w:val="001A7BAD"/>
    <w:rsid w:val="001A7F99"/>
    <w:rsid w:val="001B052F"/>
    <w:rsid w:val="001B0EEA"/>
    <w:rsid w:val="001B1362"/>
    <w:rsid w:val="001B1630"/>
    <w:rsid w:val="001B1922"/>
    <w:rsid w:val="001B1D8C"/>
    <w:rsid w:val="001B1E93"/>
    <w:rsid w:val="001B2386"/>
    <w:rsid w:val="001B2CAC"/>
    <w:rsid w:val="001B38A1"/>
    <w:rsid w:val="001B3936"/>
    <w:rsid w:val="001B3A69"/>
    <w:rsid w:val="001B3CC1"/>
    <w:rsid w:val="001B4309"/>
    <w:rsid w:val="001B441A"/>
    <w:rsid w:val="001B455B"/>
    <w:rsid w:val="001B456F"/>
    <w:rsid w:val="001B493E"/>
    <w:rsid w:val="001B4A45"/>
    <w:rsid w:val="001B4B59"/>
    <w:rsid w:val="001B4E9D"/>
    <w:rsid w:val="001B55B3"/>
    <w:rsid w:val="001B57A1"/>
    <w:rsid w:val="001B5CE7"/>
    <w:rsid w:val="001B64E4"/>
    <w:rsid w:val="001B6719"/>
    <w:rsid w:val="001B73CC"/>
    <w:rsid w:val="001B786D"/>
    <w:rsid w:val="001B79E3"/>
    <w:rsid w:val="001B7D6E"/>
    <w:rsid w:val="001C0FD5"/>
    <w:rsid w:val="001C1147"/>
    <w:rsid w:val="001C1BF5"/>
    <w:rsid w:val="001C1FB3"/>
    <w:rsid w:val="001C1FEF"/>
    <w:rsid w:val="001C23DD"/>
    <w:rsid w:val="001C245B"/>
    <w:rsid w:val="001C26BD"/>
    <w:rsid w:val="001C2A4A"/>
    <w:rsid w:val="001C2DDD"/>
    <w:rsid w:val="001C32B1"/>
    <w:rsid w:val="001C3AD0"/>
    <w:rsid w:val="001C3B75"/>
    <w:rsid w:val="001C3CB9"/>
    <w:rsid w:val="001C40E2"/>
    <w:rsid w:val="001C44FD"/>
    <w:rsid w:val="001C4511"/>
    <w:rsid w:val="001C4930"/>
    <w:rsid w:val="001C493E"/>
    <w:rsid w:val="001C4E68"/>
    <w:rsid w:val="001C51E4"/>
    <w:rsid w:val="001C5691"/>
    <w:rsid w:val="001C5AD5"/>
    <w:rsid w:val="001C65C4"/>
    <w:rsid w:val="001C6775"/>
    <w:rsid w:val="001C692F"/>
    <w:rsid w:val="001C6AF1"/>
    <w:rsid w:val="001C7259"/>
    <w:rsid w:val="001C7292"/>
    <w:rsid w:val="001C7516"/>
    <w:rsid w:val="001C7555"/>
    <w:rsid w:val="001C7573"/>
    <w:rsid w:val="001C7610"/>
    <w:rsid w:val="001C7BBA"/>
    <w:rsid w:val="001D08A7"/>
    <w:rsid w:val="001D08B3"/>
    <w:rsid w:val="001D14C5"/>
    <w:rsid w:val="001D1D62"/>
    <w:rsid w:val="001D1D6A"/>
    <w:rsid w:val="001D1FF7"/>
    <w:rsid w:val="001D23EC"/>
    <w:rsid w:val="001D250D"/>
    <w:rsid w:val="001D29C0"/>
    <w:rsid w:val="001D2C45"/>
    <w:rsid w:val="001D3221"/>
    <w:rsid w:val="001D324B"/>
    <w:rsid w:val="001D3295"/>
    <w:rsid w:val="001D3C6A"/>
    <w:rsid w:val="001D40F5"/>
    <w:rsid w:val="001D4815"/>
    <w:rsid w:val="001D49A0"/>
    <w:rsid w:val="001D4B63"/>
    <w:rsid w:val="001D4EF8"/>
    <w:rsid w:val="001D5031"/>
    <w:rsid w:val="001D540C"/>
    <w:rsid w:val="001D5716"/>
    <w:rsid w:val="001D5911"/>
    <w:rsid w:val="001D59AC"/>
    <w:rsid w:val="001D5AB2"/>
    <w:rsid w:val="001D5CF9"/>
    <w:rsid w:val="001D6620"/>
    <w:rsid w:val="001D6732"/>
    <w:rsid w:val="001D6B5B"/>
    <w:rsid w:val="001D6D9B"/>
    <w:rsid w:val="001D71FE"/>
    <w:rsid w:val="001D7490"/>
    <w:rsid w:val="001D7A11"/>
    <w:rsid w:val="001D7A32"/>
    <w:rsid w:val="001D7AA0"/>
    <w:rsid w:val="001D7EA6"/>
    <w:rsid w:val="001E006C"/>
    <w:rsid w:val="001E020A"/>
    <w:rsid w:val="001E052E"/>
    <w:rsid w:val="001E0C72"/>
    <w:rsid w:val="001E0DD8"/>
    <w:rsid w:val="001E1299"/>
    <w:rsid w:val="001E19E6"/>
    <w:rsid w:val="001E1E61"/>
    <w:rsid w:val="001E1F10"/>
    <w:rsid w:val="001E289D"/>
    <w:rsid w:val="001E2B47"/>
    <w:rsid w:val="001E2B58"/>
    <w:rsid w:val="001E2CD4"/>
    <w:rsid w:val="001E30F4"/>
    <w:rsid w:val="001E31F2"/>
    <w:rsid w:val="001E33EF"/>
    <w:rsid w:val="001E341D"/>
    <w:rsid w:val="001E3AEA"/>
    <w:rsid w:val="001E3B72"/>
    <w:rsid w:val="001E3CFD"/>
    <w:rsid w:val="001E3FD9"/>
    <w:rsid w:val="001E3FF5"/>
    <w:rsid w:val="001E4196"/>
    <w:rsid w:val="001E449F"/>
    <w:rsid w:val="001E49ED"/>
    <w:rsid w:val="001E4A69"/>
    <w:rsid w:val="001E51A5"/>
    <w:rsid w:val="001E521C"/>
    <w:rsid w:val="001E5233"/>
    <w:rsid w:val="001E5754"/>
    <w:rsid w:val="001E59AA"/>
    <w:rsid w:val="001E5AFD"/>
    <w:rsid w:val="001E5CB4"/>
    <w:rsid w:val="001E605A"/>
    <w:rsid w:val="001E60A6"/>
    <w:rsid w:val="001E66E9"/>
    <w:rsid w:val="001E7A0F"/>
    <w:rsid w:val="001E7F0B"/>
    <w:rsid w:val="001F0005"/>
    <w:rsid w:val="001F004F"/>
    <w:rsid w:val="001F0AD5"/>
    <w:rsid w:val="001F0D04"/>
    <w:rsid w:val="001F0F98"/>
    <w:rsid w:val="001F17B0"/>
    <w:rsid w:val="001F1CE1"/>
    <w:rsid w:val="001F2160"/>
    <w:rsid w:val="001F2442"/>
    <w:rsid w:val="001F24AB"/>
    <w:rsid w:val="001F2AB1"/>
    <w:rsid w:val="001F2F2A"/>
    <w:rsid w:val="001F3050"/>
    <w:rsid w:val="001F356C"/>
    <w:rsid w:val="001F3675"/>
    <w:rsid w:val="001F39BE"/>
    <w:rsid w:val="001F39E9"/>
    <w:rsid w:val="001F3EFC"/>
    <w:rsid w:val="001F4312"/>
    <w:rsid w:val="001F44D9"/>
    <w:rsid w:val="001F472F"/>
    <w:rsid w:val="001F47A1"/>
    <w:rsid w:val="001F5617"/>
    <w:rsid w:val="001F5C38"/>
    <w:rsid w:val="001F5CBC"/>
    <w:rsid w:val="001F5DD3"/>
    <w:rsid w:val="001F60B5"/>
    <w:rsid w:val="001F62BD"/>
    <w:rsid w:val="001F6C04"/>
    <w:rsid w:val="001F6D9D"/>
    <w:rsid w:val="001F731C"/>
    <w:rsid w:val="001F735B"/>
    <w:rsid w:val="001F779C"/>
    <w:rsid w:val="001F79B2"/>
    <w:rsid w:val="001F7BFB"/>
    <w:rsid w:val="001F7FAA"/>
    <w:rsid w:val="00200267"/>
    <w:rsid w:val="00200A73"/>
    <w:rsid w:val="00200ADB"/>
    <w:rsid w:val="0020154A"/>
    <w:rsid w:val="002015B1"/>
    <w:rsid w:val="002022F9"/>
    <w:rsid w:val="00202914"/>
    <w:rsid w:val="00202DCE"/>
    <w:rsid w:val="00202E72"/>
    <w:rsid w:val="00202E79"/>
    <w:rsid w:val="00203215"/>
    <w:rsid w:val="00203675"/>
    <w:rsid w:val="00203A4B"/>
    <w:rsid w:val="00204356"/>
    <w:rsid w:val="00204655"/>
    <w:rsid w:val="00205296"/>
    <w:rsid w:val="002053F8"/>
    <w:rsid w:val="00205623"/>
    <w:rsid w:val="00205826"/>
    <w:rsid w:val="002058CF"/>
    <w:rsid w:val="00205B0C"/>
    <w:rsid w:val="002061ED"/>
    <w:rsid w:val="00206FD2"/>
    <w:rsid w:val="00207935"/>
    <w:rsid w:val="0021025F"/>
    <w:rsid w:val="00210579"/>
    <w:rsid w:val="00210875"/>
    <w:rsid w:val="002109A2"/>
    <w:rsid w:val="00210AD5"/>
    <w:rsid w:val="002111F5"/>
    <w:rsid w:val="00211371"/>
    <w:rsid w:val="00211CAF"/>
    <w:rsid w:val="002124FC"/>
    <w:rsid w:val="00212ACB"/>
    <w:rsid w:val="00212F0A"/>
    <w:rsid w:val="002132E9"/>
    <w:rsid w:val="002136C5"/>
    <w:rsid w:val="0021376E"/>
    <w:rsid w:val="00213DFD"/>
    <w:rsid w:val="00213E21"/>
    <w:rsid w:val="00213ED4"/>
    <w:rsid w:val="00214020"/>
    <w:rsid w:val="00214A54"/>
    <w:rsid w:val="00214C5D"/>
    <w:rsid w:val="00214E50"/>
    <w:rsid w:val="0021506E"/>
    <w:rsid w:val="00215F98"/>
    <w:rsid w:val="002165FA"/>
    <w:rsid w:val="00216AAA"/>
    <w:rsid w:val="00216C60"/>
    <w:rsid w:val="00216F41"/>
    <w:rsid w:val="002173F8"/>
    <w:rsid w:val="00217834"/>
    <w:rsid w:val="002179E1"/>
    <w:rsid w:val="00217B61"/>
    <w:rsid w:val="00217F20"/>
    <w:rsid w:val="00217F21"/>
    <w:rsid w:val="00220886"/>
    <w:rsid w:val="00220B0E"/>
    <w:rsid w:val="00220B14"/>
    <w:rsid w:val="002213FE"/>
    <w:rsid w:val="00221732"/>
    <w:rsid w:val="00221948"/>
    <w:rsid w:val="00221D43"/>
    <w:rsid w:val="00222836"/>
    <w:rsid w:val="00222DCF"/>
    <w:rsid w:val="00222E80"/>
    <w:rsid w:val="00223492"/>
    <w:rsid w:val="0022371B"/>
    <w:rsid w:val="00223894"/>
    <w:rsid w:val="00223972"/>
    <w:rsid w:val="00223B54"/>
    <w:rsid w:val="00223E7F"/>
    <w:rsid w:val="00224315"/>
    <w:rsid w:val="002244E1"/>
    <w:rsid w:val="002246A6"/>
    <w:rsid w:val="002246A9"/>
    <w:rsid w:val="0022474F"/>
    <w:rsid w:val="0022487B"/>
    <w:rsid w:val="00224CF9"/>
    <w:rsid w:val="00224F53"/>
    <w:rsid w:val="00224FEF"/>
    <w:rsid w:val="00225C93"/>
    <w:rsid w:val="00225DA1"/>
    <w:rsid w:val="00225E55"/>
    <w:rsid w:val="0022646F"/>
    <w:rsid w:val="002264AC"/>
    <w:rsid w:val="00226C36"/>
    <w:rsid w:val="00226C84"/>
    <w:rsid w:val="00226EB9"/>
    <w:rsid w:val="002272A5"/>
    <w:rsid w:val="00230266"/>
    <w:rsid w:val="002305E5"/>
    <w:rsid w:val="00230694"/>
    <w:rsid w:val="002308BF"/>
    <w:rsid w:val="002309AC"/>
    <w:rsid w:val="00230C1C"/>
    <w:rsid w:val="00230CA7"/>
    <w:rsid w:val="002311BE"/>
    <w:rsid w:val="00231416"/>
    <w:rsid w:val="002319B5"/>
    <w:rsid w:val="00231A21"/>
    <w:rsid w:val="00231AFE"/>
    <w:rsid w:val="00232113"/>
    <w:rsid w:val="00232224"/>
    <w:rsid w:val="002325C4"/>
    <w:rsid w:val="00232FFC"/>
    <w:rsid w:val="00233584"/>
    <w:rsid w:val="00233919"/>
    <w:rsid w:val="00233A10"/>
    <w:rsid w:val="00233B5E"/>
    <w:rsid w:val="00233C74"/>
    <w:rsid w:val="00233EC6"/>
    <w:rsid w:val="0023402A"/>
    <w:rsid w:val="00234B8F"/>
    <w:rsid w:val="00234BFC"/>
    <w:rsid w:val="00234D33"/>
    <w:rsid w:val="0023526D"/>
    <w:rsid w:val="00235853"/>
    <w:rsid w:val="00235DF6"/>
    <w:rsid w:val="002362AD"/>
    <w:rsid w:val="002368FE"/>
    <w:rsid w:val="00236CE8"/>
    <w:rsid w:val="00236DE3"/>
    <w:rsid w:val="00236E98"/>
    <w:rsid w:val="0023707E"/>
    <w:rsid w:val="00237377"/>
    <w:rsid w:val="002401F1"/>
    <w:rsid w:val="00240670"/>
    <w:rsid w:val="0024094C"/>
    <w:rsid w:val="0024096B"/>
    <w:rsid w:val="00240EEE"/>
    <w:rsid w:val="00241643"/>
    <w:rsid w:val="00242002"/>
    <w:rsid w:val="002428AA"/>
    <w:rsid w:val="00242A7F"/>
    <w:rsid w:val="00242ECA"/>
    <w:rsid w:val="00243098"/>
    <w:rsid w:val="0024387F"/>
    <w:rsid w:val="002438CC"/>
    <w:rsid w:val="00243A7D"/>
    <w:rsid w:val="00243C9D"/>
    <w:rsid w:val="00243F4D"/>
    <w:rsid w:val="0024413B"/>
    <w:rsid w:val="002447F9"/>
    <w:rsid w:val="00244AB9"/>
    <w:rsid w:val="00244FEC"/>
    <w:rsid w:val="0024516E"/>
    <w:rsid w:val="00245436"/>
    <w:rsid w:val="0024543C"/>
    <w:rsid w:val="002454A3"/>
    <w:rsid w:val="00246342"/>
    <w:rsid w:val="002464BF"/>
    <w:rsid w:val="00246AD7"/>
    <w:rsid w:val="00246AF9"/>
    <w:rsid w:val="00247399"/>
    <w:rsid w:val="0024784E"/>
    <w:rsid w:val="00247AD8"/>
    <w:rsid w:val="0025008A"/>
    <w:rsid w:val="002500A0"/>
    <w:rsid w:val="00250C9F"/>
    <w:rsid w:val="00250E84"/>
    <w:rsid w:val="00251204"/>
    <w:rsid w:val="0025130B"/>
    <w:rsid w:val="0025159E"/>
    <w:rsid w:val="00251D14"/>
    <w:rsid w:val="00251E51"/>
    <w:rsid w:val="00251F67"/>
    <w:rsid w:val="002520EE"/>
    <w:rsid w:val="00252249"/>
    <w:rsid w:val="00252485"/>
    <w:rsid w:val="00252642"/>
    <w:rsid w:val="00252CC2"/>
    <w:rsid w:val="00252D4E"/>
    <w:rsid w:val="00252DDE"/>
    <w:rsid w:val="00252F66"/>
    <w:rsid w:val="00253004"/>
    <w:rsid w:val="00253218"/>
    <w:rsid w:val="002533B8"/>
    <w:rsid w:val="00253EE0"/>
    <w:rsid w:val="00255A6B"/>
    <w:rsid w:val="00255B80"/>
    <w:rsid w:val="00255E6C"/>
    <w:rsid w:val="00256012"/>
    <w:rsid w:val="00256353"/>
    <w:rsid w:val="002563BE"/>
    <w:rsid w:val="002565A6"/>
    <w:rsid w:val="0025662D"/>
    <w:rsid w:val="00256C85"/>
    <w:rsid w:val="00256F4B"/>
    <w:rsid w:val="002574FC"/>
    <w:rsid w:val="0025799E"/>
    <w:rsid w:val="00257BA2"/>
    <w:rsid w:val="00257CC8"/>
    <w:rsid w:val="0026048F"/>
    <w:rsid w:val="002607ED"/>
    <w:rsid w:val="002609AF"/>
    <w:rsid w:val="0026117E"/>
    <w:rsid w:val="00261AFD"/>
    <w:rsid w:val="00261EBC"/>
    <w:rsid w:val="00262173"/>
    <w:rsid w:val="00262205"/>
    <w:rsid w:val="002624C9"/>
    <w:rsid w:val="00262C86"/>
    <w:rsid w:val="00262E6F"/>
    <w:rsid w:val="002630AC"/>
    <w:rsid w:val="00263290"/>
    <w:rsid w:val="00263386"/>
    <w:rsid w:val="00263556"/>
    <w:rsid w:val="00263635"/>
    <w:rsid w:val="002636E0"/>
    <w:rsid w:val="00263A1A"/>
    <w:rsid w:val="00264404"/>
    <w:rsid w:val="002646CC"/>
    <w:rsid w:val="00264B92"/>
    <w:rsid w:val="00264BE5"/>
    <w:rsid w:val="00264E7F"/>
    <w:rsid w:val="00265690"/>
    <w:rsid w:val="002660EC"/>
    <w:rsid w:val="0026623D"/>
    <w:rsid w:val="00266C34"/>
    <w:rsid w:val="002670C2"/>
    <w:rsid w:val="00267502"/>
    <w:rsid w:val="00267539"/>
    <w:rsid w:val="002675E4"/>
    <w:rsid w:val="0026764F"/>
    <w:rsid w:val="00267D0B"/>
    <w:rsid w:val="00267E57"/>
    <w:rsid w:val="00267F4E"/>
    <w:rsid w:val="0027077F"/>
    <w:rsid w:val="00270CD8"/>
    <w:rsid w:val="00270EA5"/>
    <w:rsid w:val="00271419"/>
    <w:rsid w:val="00271581"/>
    <w:rsid w:val="00271A38"/>
    <w:rsid w:val="002721E8"/>
    <w:rsid w:val="00272FEA"/>
    <w:rsid w:val="00272FEB"/>
    <w:rsid w:val="00273222"/>
    <w:rsid w:val="0027325E"/>
    <w:rsid w:val="00273412"/>
    <w:rsid w:val="002738BC"/>
    <w:rsid w:val="00273F40"/>
    <w:rsid w:val="00274076"/>
    <w:rsid w:val="0027418F"/>
    <w:rsid w:val="0027456E"/>
    <w:rsid w:val="00274CC2"/>
    <w:rsid w:val="0027509C"/>
    <w:rsid w:val="00275652"/>
    <w:rsid w:val="00275780"/>
    <w:rsid w:val="00275A93"/>
    <w:rsid w:val="00275B31"/>
    <w:rsid w:val="00275C77"/>
    <w:rsid w:val="00275E46"/>
    <w:rsid w:val="00275F82"/>
    <w:rsid w:val="00276027"/>
    <w:rsid w:val="00276854"/>
    <w:rsid w:val="0027692A"/>
    <w:rsid w:val="00276B08"/>
    <w:rsid w:val="00276CD9"/>
    <w:rsid w:val="00276D34"/>
    <w:rsid w:val="00277231"/>
    <w:rsid w:val="00277494"/>
    <w:rsid w:val="002775B6"/>
    <w:rsid w:val="00277BF9"/>
    <w:rsid w:val="00277C0F"/>
    <w:rsid w:val="00277E01"/>
    <w:rsid w:val="00277F81"/>
    <w:rsid w:val="00281120"/>
    <w:rsid w:val="002813E8"/>
    <w:rsid w:val="002816D7"/>
    <w:rsid w:val="002817D9"/>
    <w:rsid w:val="00281A39"/>
    <w:rsid w:val="002822F4"/>
    <w:rsid w:val="002822FC"/>
    <w:rsid w:val="00282A59"/>
    <w:rsid w:val="002833AB"/>
    <w:rsid w:val="002833D5"/>
    <w:rsid w:val="002834FC"/>
    <w:rsid w:val="00283B51"/>
    <w:rsid w:val="00284520"/>
    <w:rsid w:val="002848BE"/>
    <w:rsid w:val="002848F3"/>
    <w:rsid w:val="00284BE0"/>
    <w:rsid w:val="002852DF"/>
    <w:rsid w:val="00285A41"/>
    <w:rsid w:val="00285A6A"/>
    <w:rsid w:val="00285FFE"/>
    <w:rsid w:val="002861B2"/>
    <w:rsid w:val="00286354"/>
    <w:rsid w:val="00286764"/>
    <w:rsid w:val="00286863"/>
    <w:rsid w:val="00286978"/>
    <w:rsid w:val="00286ACC"/>
    <w:rsid w:val="0028707E"/>
    <w:rsid w:val="00287B3B"/>
    <w:rsid w:val="00287C49"/>
    <w:rsid w:val="00287F92"/>
    <w:rsid w:val="002902EE"/>
    <w:rsid w:val="00290508"/>
    <w:rsid w:val="00290826"/>
    <w:rsid w:val="00290AB7"/>
    <w:rsid w:val="00290F06"/>
    <w:rsid w:val="002914AA"/>
    <w:rsid w:val="00291833"/>
    <w:rsid w:val="002919D4"/>
    <w:rsid w:val="0029220B"/>
    <w:rsid w:val="00292398"/>
    <w:rsid w:val="0029260B"/>
    <w:rsid w:val="00292A7C"/>
    <w:rsid w:val="00292D70"/>
    <w:rsid w:val="00292E5C"/>
    <w:rsid w:val="002931BD"/>
    <w:rsid w:val="0029346F"/>
    <w:rsid w:val="00293BE2"/>
    <w:rsid w:val="00294093"/>
    <w:rsid w:val="002940DD"/>
    <w:rsid w:val="00294158"/>
    <w:rsid w:val="00294793"/>
    <w:rsid w:val="00294826"/>
    <w:rsid w:val="00294A2D"/>
    <w:rsid w:val="00294F12"/>
    <w:rsid w:val="00294FDE"/>
    <w:rsid w:val="002953F8"/>
    <w:rsid w:val="00295737"/>
    <w:rsid w:val="00295CFC"/>
    <w:rsid w:val="00295F02"/>
    <w:rsid w:val="00296106"/>
    <w:rsid w:val="00296274"/>
    <w:rsid w:val="00296317"/>
    <w:rsid w:val="0029657B"/>
    <w:rsid w:val="00296C2E"/>
    <w:rsid w:val="0029721A"/>
    <w:rsid w:val="00297245"/>
    <w:rsid w:val="002974A7"/>
    <w:rsid w:val="002976DF"/>
    <w:rsid w:val="00297891"/>
    <w:rsid w:val="00297BEF"/>
    <w:rsid w:val="002A064F"/>
    <w:rsid w:val="002A0932"/>
    <w:rsid w:val="002A0B62"/>
    <w:rsid w:val="002A0CD5"/>
    <w:rsid w:val="002A0DD3"/>
    <w:rsid w:val="002A166F"/>
    <w:rsid w:val="002A1837"/>
    <w:rsid w:val="002A2236"/>
    <w:rsid w:val="002A239F"/>
    <w:rsid w:val="002A25CD"/>
    <w:rsid w:val="002A2695"/>
    <w:rsid w:val="002A3168"/>
    <w:rsid w:val="002A3817"/>
    <w:rsid w:val="002A3EF9"/>
    <w:rsid w:val="002A40B7"/>
    <w:rsid w:val="002A4204"/>
    <w:rsid w:val="002A42A7"/>
    <w:rsid w:val="002A476C"/>
    <w:rsid w:val="002A4B63"/>
    <w:rsid w:val="002A4BD5"/>
    <w:rsid w:val="002A55E2"/>
    <w:rsid w:val="002A5812"/>
    <w:rsid w:val="002A58C4"/>
    <w:rsid w:val="002A5D6D"/>
    <w:rsid w:val="002A5EB0"/>
    <w:rsid w:val="002A61D1"/>
    <w:rsid w:val="002A65F0"/>
    <w:rsid w:val="002A6EFA"/>
    <w:rsid w:val="002A739D"/>
    <w:rsid w:val="002A76C6"/>
    <w:rsid w:val="002A7A51"/>
    <w:rsid w:val="002A7E62"/>
    <w:rsid w:val="002B01D8"/>
    <w:rsid w:val="002B023E"/>
    <w:rsid w:val="002B05A4"/>
    <w:rsid w:val="002B096F"/>
    <w:rsid w:val="002B0984"/>
    <w:rsid w:val="002B0B6C"/>
    <w:rsid w:val="002B0C55"/>
    <w:rsid w:val="002B10A6"/>
    <w:rsid w:val="002B1131"/>
    <w:rsid w:val="002B11A7"/>
    <w:rsid w:val="002B11DC"/>
    <w:rsid w:val="002B155E"/>
    <w:rsid w:val="002B1680"/>
    <w:rsid w:val="002B1B63"/>
    <w:rsid w:val="002B1F1C"/>
    <w:rsid w:val="002B1F4C"/>
    <w:rsid w:val="002B2C4A"/>
    <w:rsid w:val="002B2D51"/>
    <w:rsid w:val="002B3107"/>
    <w:rsid w:val="002B3CD3"/>
    <w:rsid w:val="002B40E9"/>
    <w:rsid w:val="002B4290"/>
    <w:rsid w:val="002B42CD"/>
    <w:rsid w:val="002B45EC"/>
    <w:rsid w:val="002B46D7"/>
    <w:rsid w:val="002B4766"/>
    <w:rsid w:val="002B488C"/>
    <w:rsid w:val="002B4BB3"/>
    <w:rsid w:val="002B4F84"/>
    <w:rsid w:val="002B543E"/>
    <w:rsid w:val="002B556F"/>
    <w:rsid w:val="002B56B5"/>
    <w:rsid w:val="002B5D19"/>
    <w:rsid w:val="002B5D4E"/>
    <w:rsid w:val="002B5F3F"/>
    <w:rsid w:val="002B602B"/>
    <w:rsid w:val="002B62D4"/>
    <w:rsid w:val="002B6BCC"/>
    <w:rsid w:val="002B723A"/>
    <w:rsid w:val="002B7257"/>
    <w:rsid w:val="002B7547"/>
    <w:rsid w:val="002B7BBC"/>
    <w:rsid w:val="002B7C79"/>
    <w:rsid w:val="002B7E2C"/>
    <w:rsid w:val="002C0220"/>
    <w:rsid w:val="002C027C"/>
    <w:rsid w:val="002C07C1"/>
    <w:rsid w:val="002C0A42"/>
    <w:rsid w:val="002C0C15"/>
    <w:rsid w:val="002C0E88"/>
    <w:rsid w:val="002C12E2"/>
    <w:rsid w:val="002C1F1C"/>
    <w:rsid w:val="002C1FA5"/>
    <w:rsid w:val="002C338D"/>
    <w:rsid w:val="002C3690"/>
    <w:rsid w:val="002C36E1"/>
    <w:rsid w:val="002C3A02"/>
    <w:rsid w:val="002C3D97"/>
    <w:rsid w:val="002C3ED6"/>
    <w:rsid w:val="002C4203"/>
    <w:rsid w:val="002C5301"/>
    <w:rsid w:val="002C5694"/>
    <w:rsid w:val="002C57DE"/>
    <w:rsid w:val="002C5D50"/>
    <w:rsid w:val="002C62CE"/>
    <w:rsid w:val="002C63EA"/>
    <w:rsid w:val="002C7666"/>
    <w:rsid w:val="002C7675"/>
    <w:rsid w:val="002C76E3"/>
    <w:rsid w:val="002C7C77"/>
    <w:rsid w:val="002D0093"/>
    <w:rsid w:val="002D07D6"/>
    <w:rsid w:val="002D08B4"/>
    <w:rsid w:val="002D0DAF"/>
    <w:rsid w:val="002D0F2A"/>
    <w:rsid w:val="002D1389"/>
    <w:rsid w:val="002D183E"/>
    <w:rsid w:val="002D25AB"/>
    <w:rsid w:val="002D2887"/>
    <w:rsid w:val="002D2A01"/>
    <w:rsid w:val="002D2ACE"/>
    <w:rsid w:val="002D2D97"/>
    <w:rsid w:val="002D328C"/>
    <w:rsid w:val="002D353B"/>
    <w:rsid w:val="002D39DB"/>
    <w:rsid w:val="002D3C98"/>
    <w:rsid w:val="002D3DCA"/>
    <w:rsid w:val="002D3E93"/>
    <w:rsid w:val="002D3FDD"/>
    <w:rsid w:val="002D4177"/>
    <w:rsid w:val="002D42B4"/>
    <w:rsid w:val="002D42FA"/>
    <w:rsid w:val="002D4385"/>
    <w:rsid w:val="002D4482"/>
    <w:rsid w:val="002D449E"/>
    <w:rsid w:val="002D48C7"/>
    <w:rsid w:val="002D4CDE"/>
    <w:rsid w:val="002D4E64"/>
    <w:rsid w:val="002D4F65"/>
    <w:rsid w:val="002D515E"/>
    <w:rsid w:val="002D5231"/>
    <w:rsid w:val="002D5836"/>
    <w:rsid w:val="002D5F28"/>
    <w:rsid w:val="002D5FB6"/>
    <w:rsid w:val="002D6352"/>
    <w:rsid w:val="002D6821"/>
    <w:rsid w:val="002D6BA1"/>
    <w:rsid w:val="002D7183"/>
    <w:rsid w:val="002D7D83"/>
    <w:rsid w:val="002D7F64"/>
    <w:rsid w:val="002E09AC"/>
    <w:rsid w:val="002E09C5"/>
    <w:rsid w:val="002E0A51"/>
    <w:rsid w:val="002E0C9B"/>
    <w:rsid w:val="002E0E07"/>
    <w:rsid w:val="002E0F82"/>
    <w:rsid w:val="002E16A7"/>
    <w:rsid w:val="002E18D1"/>
    <w:rsid w:val="002E1918"/>
    <w:rsid w:val="002E1F5D"/>
    <w:rsid w:val="002E26BD"/>
    <w:rsid w:val="002E2B66"/>
    <w:rsid w:val="002E2F8D"/>
    <w:rsid w:val="002E352F"/>
    <w:rsid w:val="002E373E"/>
    <w:rsid w:val="002E4058"/>
    <w:rsid w:val="002E4CC5"/>
    <w:rsid w:val="002E4F6E"/>
    <w:rsid w:val="002E5340"/>
    <w:rsid w:val="002E5809"/>
    <w:rsid w:val="002E67F0"/>
    <w:rsid w:val="002E69B3"/>
    <w:rsid w:val="002E6BB2"/>
    <w:rsid w:val="002E6F64"/>
    <w:rsid w:val="002E717A"/>
    <w:rsid w:val="002E7966"/>
    <w:rsid w:val="002F0446"/>
    <w:rsid w:val="002F0561"/>
    <w:rsid w:val="002F0E1E"/>
    <w:rsid w:val="002F0F71"/>
    <w:rsid w:val="002F18A4"/>
    <w:rsid w:val="002F1934"/>
    <w:rsid w:val="002F1988"/>
    <w:rsid w:val="002F1A9E"/>
    <w:rsid w:val="002F1B91"/>
    <w:rsid w:val="002F1D1E"/>
    <w:rsid w:val="002F1EF4"/>
    <w:rsid w:val="002F1FD1"/>
    <w:rsid w:val="002F249D"/>
    <w:rsid w:val="002F251A"/>
    <w:rsid w:val="002F2549"/>
    <w:rsid w:val="002F2A86"/>
    <w:rsid w:val="002F2C60"/>
    <w:rsid w:val="002F308B"/>
    <w:rsid w:val="002F316B"/>
    <w:rsid w:val="002F3256"/>
    <w:rsid w:val="002F3AEE"/>
    <w:rsid w:val="002F3C10"/>
    <w:rsid w:val="002F417D"/>
    <w:rsid w:val="002F42A8"/>
    <w:rsid w:val="002F4305"/>
    <w:rsid w:val="002F469F"/>
    <w:rsid w:val="002F4758"/>
    <w:rsid w:val="002F4A54"/>
    <w:rsid w:val="002F4BF0"/>
    <w:rsid w:val="002F55B7"/>
    <w:rsid w:val="002F56AD"/>
    <w:rsid w:val="002F57E4"/>
    <w:rsid w:val="002F58E4"/>
    <w:rsid w:val="002F5C03"/>
    <w:rsid w:val="002F5EFE"/>
    <w:rsid w:val="002F626C"/>
    <w:rsid w:val="002F6448"/>
    <w:rsid w:val="002F6796"/>
    <w:rsid w:val="002F67C9"/>
    <w:rsid w:val="002F686F"/>
    <w:rsid w:val="002F6978"/>
    <w:rsid w:val="002F6CFB"/>
    <w:rsid w:val="002F6E13"/>
    <w:rsid w:val="002F74F5"/>
    <w:rsid w:val="002F78B3"/>
    <w:rsid w:val="00300156"/>
    <w:rsid w:val="003001C6"/>
    <w:rsid w:val="00300696"/>
    <w:rsid w:val="00300A03"/>
    <w:rsid w:val="00300A0F"/>
    <w:rsid w:val="00300DF3"/>
    <w:rsid w:val="003010A1"/>
    <w:rsid w:val="00301106"/>
    <w:rsid w:val="003016D1"/>
    <w:rsid w:val="003017AA"/>
    <w:rsid w:val="00301CE0"/>
    <w:rsid w:val="00302295"/>
    <w:rsid w:val="003029F1"/>
    <w:rsid w:val="00302B8A"/>
    <w:rsid w:val="00302D79"/>
    <w:rsid w:val="003030FF"/>
    <w:rsid w:val="003036D9"/>
    <w:rsid w:val="00303773"/>
    <w:rsid w:val="00304279"/>
    <w:rsid w:val="003045CF"/>
    <w:rsid w:val="003045FC"/>
    <w:rsid w:val="003046A4"/>
    <w:rsid w:val="003048CE"/>
    <w:rsid w:val="00304CBC"/>
    <w:rsid w:val="00304E3F"/>
    <w:rsid w:val="00305247"/>
    <w:rsid w:val="0030559F"/>
    <w:rsid w:val="00305784"/>
    <w:rsid w:val="003057EB"/>
    <w:rsid w:val="003058CD"/>
    <w:rsid w:val="00305D4D"/>
    <w:rsid w:val="003073A0"/>
    <w:rsid w:val="00307A95"/>
    <w:rsid w:val="003103E2"/>
    <w:rsid w:val="003103EC"/>
    <w:rsid w:val="00310407"/>
    <w:rsid w:val="003104BE"/>
    <w:rsid w:val="00310937"/>
    <w:rsid w:val="00310CEF"/>
    <w:rsid w:val="00310FB5"/>
    <w:rsid w:val="0031103D"/>
    <w:rsid w:val="003114AD"/>
    <w:rsid w:val="00311714"/>
    <w:rsid w:val="003119C9"/>
    <w:rsid w:val="00311AA0"/>
    <w:rsid w:val="00311AEB"/>
    <w:rsid w:val="00311C42"/>
    <w:rsid w:val="00311E59"/>
    <w:rsid w:val="00311F5F"/>
    <w:rsid w:val="00311F8F"/>
    <w:rsid w:val="0031289D"/>
    <w:rsid w:val="00312D5C"/>
    <w:rsid w:val="00312DC8"/>
    <w:rsid w:val="00312E97"/>
    <w:rsid w:val="00313036"/>
    <w:rsid w:val="00313324"/>
    <w:rsid w:val="003133DD"/>
    <w:rsid w:val="00313444"/>
    <w:rsid w:val="003134C0"/>
    <w:rsid w:val="00313573"/>
    <w:rsid w:val="003135F5"/>
    <w:rsid w:val="00313643"/>
    <w:rsid w:val="003138D1"/>
    <w:rsid w:val="0031452D"/>
    <w:rsid w:val="00314A3F"/>
    <w:rsid w:val="003152BC"/>
    <w:rsid w:val="00315759"/>
    <w:rsid w:val="003160E5"/>
    <w:rsid w:val="003163E4"/>
    <w:rsid w:val="003168C1"/>
    <w:rsid w:val="0031691C"/>
    <w:rsid w:val="00316D31"/>
    <w:rsid w:val="00316FEE"/>
    <w:rsid w:val="00317061"/>
    <w:rsid w:val="00317376"/>
    <w:rsid w:val="0031792A"/>
    <w:rsid w:val="00317AA4"/>
    <w:rsid w:val="00317E79"/>
    <w:rsid w:val="003200F2"/>
    <w:rsid w:val="00320192"/>
    <w:rsid w:val="00320423"/>
    <w:rsid w:val="003207E1"/>
    <w:rsid w:val="00320ABD"/>
    <w:rsid w:val="00320ADD"/>
    <w:rsid w:val="00320BFA"/>
    <w:rsid w:val="003210F2"/>
    <w:rsid w:val="003211DA"/>
    <w:rsid w:val="00321253"/>
    <w:rsid w:val="00321448"/>
    <w:rsid w:val="003214A8"/>
    <w:rsid w:val="00321514"/>
    <w:rsid w:val="003215A9"/>
    <w:rsid w:val="00321B32"/>
    <w:rsid w:val="0032250D"/>
    <w:rsid w:val="003227B5"/>
    <w:rsid w:val="00322DEE"/>
    <w:rsid w:val="003233C7"/>
    <w:rsid w:val="00324798"/>
    <w:rsid w:val="00324F9F"/>
    <w:rsid w:val="003256AF"/>
    <w:rsid w:val="0032666A"/>
    <w:rsid w:val="00326942"/>
    <w:rsid w:val="00326A4A"/>
    <w:rsid w:val="00326B40"/>
    <w:rsid w:val="00326E6F"/>
    <w:rsid w:val="00327200"/>
    <w:rsid w:val="00327218"/>
    <w:rsid w:val="003275CC"/>
    <w:rsid w:val="00330618"/>
    <w:rsid w:val="003307C3"/>
    <w:rsid w:val="003308FC"/>
    <w:rsid w:val="00330E86"/>
    <w:rsid w:val="00331861"/>
    <w:rsid w:val="00331DE1"/>
    <w:rsid w:val="00332006"/>
    <w:rsid w:val="00332589"/>
    <w:rsid w:val="003328C1"/>
    <w:rsid w:val="003328DA"/>
    <w:rsid w:val="00332E68"/>
    <w:rsid w:val="00333199"/>
    <w:rsid w:val="00333494"/>
    <w:rsid w:val="00333EF0"/>
    <w:rsid w:val="003342AD"/>
    <w:rsid w:val="003343F1"/>
    <w:rsid w:val="0033459D"/>
    <w:rsid w:val="0033469C"/>
    <w:rsid w:val="003346D1"/>
    <w:rsid w:val="00334711"/>
    <w:rsid w:val="00334A1B"/>
    <w:rsid w:val="00334F9E"/>
    <w:rsid w:val="00335238"/>
    <w:rsid w:val="003355A4"/>
    <w:rsid w:val="00335738"/>
    <w:rsid w:val="00335AF7"/>
    <w:rsid w:val="00336248"/>
    <w:rsid w:val="003365F5"/>
    <w:rsid w:val="00336663"/>
    <w:rsid w:val="003369BC"/>
    <w:rsid w:val="00336B66"/>
    <w:rsid w:val="00336FB8"/>
    <w:rsid w:val="003374C3"/>
    <w:rsid w:val="003375F5"/>
    <w:rsid w:val="00337917"/>
    <w:rsid w:val="00337A85"/>
    <w:rsid w:val="00337B3B"/>
    <w:rsid w:val="00337EBC"/>
    <w:rsid w:val="00340264"/>
    <w:rsid w:val="00340555"/>
    <w:rsid w:val="0034067D"/>
    <w:rsid w:val="00341390"/>
    <w:rsid w:val="003413C7"/>
    <w:rsid w:val="003413DA"/>
    <w:rsid w:val="00341EAE"/>
    <w:rsid w:val="0034211D"/>
    <w:rsid w:val="00342189"/>
    <w:rsid w:val="0034270E"/>
    <w:rsid w:val="00342748"/>
    <w:rsid w:val="00342D51"/>
    <w:rsid w:val="00342FB3"/>
    <w:rsid w:val="0034304A"/>
    <w:rsid w:val="00343083"/>
    <w:rsid w:val="003432AF"/>
    <w:rsid w:val="00343CA2"/>
    <w:rsid w:val="00343E4B"/>
    <w:rsid w:val="00343E8B"/>
    <w:rsid w:val="00344958"/>
    <w:rsid w:val="00344E38"/>
    <w:rsid w:val="00345042"/>
    <w:rsid w:val="0034520B"/>
    <w:rsid w:val="003452AC"/>
    <w:rsid w:val="00345790"/>
    <w:rsid w:val="00345AF2"/>
    <w:rsid w:val="0034600C"/>
    <w:rsid w:val="003461AE"/>
    <w:rsid w:val="0034636D"/>
    <w:rsid w:val="00346444"/>
    <w:rsid w:val="00346557"/>
    <w:rsid w:val="00346DFD"/>
    <w:rsid w:val="00347590"/>
    <w:rsid w:val="00347B59"/>
    <w:rsid w:val="00350044"/>
    <w:rsid w:val="0035022D"/>
    <w:rsid w:val="00350619"/>
    <w:rsid w:val="003506C9"/>
    <w:rsid w:val="00350A26"/>
    <w:rsid w:val="00350C02"/>
    <w:rsid w:val="00350DC9"/>
    <w:rsid w:val="00350E9E"/>
    <w:rsid w:val="00351551"/>
    <w:rsid w:val="00351617"/>
    <w:rsid w:val="003516B9"/>
    <w:rsid w:val="0035181A"/>
    <w:rsid w:val="00351FAF"/>
    <w:rsid w:val="00352009"/>
    <w:rsid w:val="0035200D"/>
    <w:rsid w:val="0035226D"/>
    <w:rsid w:val="00352375"/>
    <w:rsid w:val="00352B98"/>
    <w:rsid w:val="00352C85"/>
    <w:rsid w:val="00352E37"/>
    <w:rsid w:val="00353083"/>
    <w:rsid w:val="00353B36"/>
    <w:rsid w:val="00353B66"/>
    <w:rsid w:val="00353B71"/>
    <w:rsid w:val="00353E80"/>
    <w:rsid w:val="00353E98"/>
    <w:rsid w:val="0035408F"/>
    <w:rsid w:val="00354307"/>
    <w:rsid w:val="00354643"/>
    <w:rsid w:val="003546DB"/>
    <w:rsid w:val="00354B1A"/>
    <w:rsid w:val="003552C9"/>
    <w:rsid w:val="0035546B"/>
    <w:rsid w:val="00355700"/>
    <w:rsid w:val="003559D3"/>
    <w:rsid w:val="00355A26"/>
    <w:rsid w:val="00355AEF"/>
    <w:rsid w:val="00355C3D"/>
    <w:rsid w:val="00356338"/>
    <w:rsid w:val="00356623"/>
    <w:rsid w:val="00356982"/>
    <w:rsid w:val="00356A8B"/>
    <w:rsid w:val="00356E15"/>
    <w:rsid w:val="0035720D"/>
    <w:rsid w:val="003572FD"/>
    <w:rsid w:val="00357388"/>
    <w:rsid w:val="00357F22"/>
    <w:rsid w:val="00360236"/>
    <w:rsid w:val="00361056"/>
    <w:rsid w:val="0036132A"/>
    <w:rsid w:val="00361ABB"/>
    <w:rsid w:val="00362036"/>
    <w:rsid w:val="00362D7E"/>
    <w:rsid w:val="00362E5C"/>
    <w:rsid w:val="003633A0"/>
    <w:rsid w:val="003635B5"/>
    <w:rsid w:val="00363749"/>
    <w:rsid w:val="00363F67"/>
    <w:rsid w:val="00364601"/>
    <w:rsid w:val="003646F5"/>
    <w:rsid w:val="00364A16"/>
    <w:rsid w:val="0036553A"/>
    <w:rsid w:val="00365588"/>
    <w:rsid w:val="003659B9"/>
    <w:rsid w:val="00365B86"/>
    <w:rsid w:val="00365CB6"/>
    <w:rsid w:val="00365F11"/>
    <w:rsid w:val="003664B5"/>
    <w:rsid w:val="00366767"/>
    <w:rsid w:val="00366FE1"/>
    <w:rsid w:val="00366FE8"/>
    <w:rsid w:val="003670D8"/>
    <w:rsid w:val="0036742C"/>
    <w:rsid w:val="00367DEE"/>
    <w:rsid w:val="0037057B"/>
    <w:rsid w:val="00370656"/>
    <w:rsid w:val="003708C2"/>
    <w:rsid w:val="00370A2D"/>
    <w:rsid w:val="00371424"/>
    <w:rsid w:val="00371A68"/>
    <w:rsid w:val="00372E8D"/>
    <w:rsid w:val="00373440"/>
    <w:rsid w:val="003734D2"/>
    <w:rsid w:val="003738FA"/>
    <w:rsid w:val="00373A0A"/>
    <w:rsid w:val="00373A2C"/>
    <w:rsid w:val="00373AE6"/>
    <w:rsid w:val="00374304"/>
    <w:rsid w:val="00374702"/>
    <w:rsid w:val="00374AFE"/>
    <w:rsid w:val="00374BE0"/>
    <w:rsid w:val="00374FED"/>
    <w:rsid w:val="003752FC"/>
    <w:rsid w:val="003757DF"/>
    <w:rsid w:val="00375820"/>
    <w:rsid w:val="0037595E"/>
    <w:rsid w:val="00375F02"/>
    <w:rsid w:val="00376467"/>
    <w:rsid w:val="00376F01"/>
    <w:rsid w:val="0037789B"/>
    <w:rsid w:val="00377A9A"/>
    <w:rsid w:val="00377BAF"/>
    <w:rsid w:val="00380635"/>
    <w:rsid w:val="00380989"/>
    <w:rsid w:val="003812F5"/>
    <w:rsid w:val="003817D0"/>
    <w:rsid w:val="003818FF"/>
    <w:rsid w:val="0038199F"/>
    <w:rsid w:val="00381A30"/>
    <w:rsid w:val="00381B5E"/>
    <w:rsid w:val="00381E78"/>
    <w:rsid w:val="0038215C"/>
    <w:rsid w:val="0038217F"/>
    <w:rsid w:val="003824C9"/>
    <w:rsid w:val="003824CB"/>
    <w:rsid w:val="0038254E"/>
    <w:rsid w:val="0038261E"/>
    <w:rsid w:val="00382627"/>
    <w:rsid w:val="003826FA"/>
    <w:rsid w:val="00382CC8"/>
    <w:rsid w:val="00383317"/>
    <w:rsid w:val="00383485"/>
    <w:rsid w:val="00383B1F"/>
    <w:rsid w:val="00384474"/>
    <w:rsid w:val="003847F6"/>
    <w:rsid w:val="00384EF6"/>
    <w:rsid w:val="00384FBA"/>
    <w:rsid w:val="0038513A"/>
    <w:rsid w:val="003851BC"/>
    <w:rsid w:val="003857A7"/>
    <w:rsid w:val="00385926"/>
    <w:rsid w:val="0038593A"/>
    <w:rsid w:val="00385E4D"/>
    <w:rsid w:val="003862C2"/>
    <w:rsid w:val="003866D1"/>
    <w:rsid w:val="00386DD4"/>
    <w:rsid w:val="00386F87"/>
    <w:rsid w:val="003874C4"/>
    <w:rsid w:val="003879C0"/>
    <w:rsid w:val="00387AE1"/>
    <w:rsid w:val="00387FB1"/>
    <w:rsid w:val="003904FF"/>
    <w:rsid w:val="00390985"/>
    <w:rsid w:val="003909CC"/>
    <w:rsid w:val="00390A46"/>
    <w:rsid w:val="00390C3C"/>
    <w:rsid w:val="00390E50"/>
    <w:rsid w:val="00390E6F"/>
    <w:rsid w:val="00390E9F"/>
    <w:rsid w:val="00390F45"/>
    <w:rsid w:val="00390FAE"/>
    <w:rsid w:val="0039142E"/>
    <w:rsid w:val="00391ACA"/>
    <w:rsid w:val="00391FC5"/>
    <w:rsid w:val="003929D1"/>
    <w:rsid w:val="00392A4B"/>
    <w:rsid w:val="00392E63"/>
    <w:rsid w:val="00392FD0"/>
    <w:rsid w:val="00393450"/>
    <w:rsid w:val="0039371A"/>
    <w:rsid w:val="003937DF"/>
    <w:rsid w:val="00393DEF"/>
    <w:rsid w:val="00394016"/>
    <w:rsid w:val="0039427D"/>
    <w:rsid w:val="003942B5"/>
    <w:rsid w:val="003943F3"/>
    <w:rsid w:val="00394864"/>
    <w:rsid w:val="00394881"/>
    <w:rsid w:val="003948D6"/>
    <w:rsid w:val="00394BAE"/>
    <w:rsid w:val="00394D7D"/>
    <w:rsid w:val="00395054"/>
    <w:rsid w:val="00395122"/>
    <w:rsid w:val="00396214"/>
    <w:rsid w:val="00396B8E"/>
    <w:rsid w:val="00396FE5"/>
    <w:rsid w:val="00397A23"/>
    <w:rsid w:val="00397C35"/>
    <w:rsid w:val="003A01FB"/>
    <w:rsid w:val="003A065A"/>
    <w:rsid w:val="003A0991"/>
    <w:rsid w:val="003A0A52"/>
    <w:rsid w:val="003A0EE9"/>
    <w:rsid w:val="003A129D"/>
    <w:rsid w:val="003A1523"/>
    <w:rsid w:val="003A163F"/>
    <w:rsid w:val="003A16EE"/>
    <w:rsid w:val="003A1B56"/>
    <w:rsid w:val="003A1F93"/>
    <w:rsid w:val="003A1FD3"/>
    <w:rsid w:val="003A21C1"/>
    <w:rsid w:val="003A2819"/>
    <w:rsid w:val="003A28FF"/>
    <w:rsid w:val="003A2D03"/>
    <w:rsid w:val="003A3131"/>
    <w:rsid w:val="003A330A"/>
    <w:rsid w:val="003A4245"/>
    <w:rsid w:val="003A48DD"/>
    <w:rsid w:val="003A4E96"/>
    <w:rsid w:val="003A5628"/>
    <w:rsid w:val="003A56E9"/>
    <w:rsid w:val="003A59B0"/>
    <w:rsid w:val="003A59E1"/>
    <w:rsid w:val="003A5AE2"/>
    <w:rsid w:val="003A5DA6"/>
    <w:rsid w:val="003A5F88"/>
    <w:rsid w:val="003A636F"/>
    <w:rsid w:val="003A65CA"/>
    <w:rsid w:val="003A69EE"/>
    <w:rsid w:val="003A6AE6"/>
    <w:rsid w:val="003A6C05"/>
    <w:rsid w:val="003A6EB2"/>
    <w:rsid w:val="003A72D3"/>
    <w:rsid w:val="003A7372"/>
    <w:rsid w:val="003A74E5"/>
    <w:rsid w:val="003A78DE"/>
    <w:rsid w:val="003B0050"/>
    <w:rsid w:val="003B010A"/>
    <w:rsid w:val="003B03BA"/>
    <w:rsid w:val="003B04DE"/>
    <w:rsid w:val="003B05D1"/>
    <w:rsid w:val="003B07CD"/>
    <w:rsid w:val="003B0B76"/>
    <w:rsid w:val="003B0C33"/>
    <w:rsid w:val="003B1548"/>
    <w:rsid w:val="003B1627"/>
    <w:rsid w:val="003B16A3"/>
    <w:rsid w:val="003B1A41"/>
    <w:rsid w:val="003B1E7F"/>
    <w:rsid w:val="003B207B"/>
    <w:rsid w:val="003B25E5"/>
    <w:rsid w:val="003B2678"/>
    <w:rsid w:val="003B27CF"/>
    <w:rsid w:val="003B2AF9"/>
    <w:rsid w:val="003B2E22"/>
    <w:rsid w:val="003B33BE"/>
    <w:rsid w:val="003B4559"/>
    <w:rsid w:val="003B45C8"/>
    <w:rsid w:val="003B54F8"/>
    <w:rsid w:val="003B57F8"/>
    <w:rsid w:val="003B5EAD"/>
    <w:rsid w:val="003B6147"/>
    <w:rsid w:val="003B643A"/>
    <w:rsid w:val="003B6582"/>
    <w:rsid w:val="003B65F7"/>
    <w:rsid w:val="003B68E7"/>
    <w:rsid w:val="003B6E2E"/>
    <w:rsid w:val="003B73DE"/>
    <w:rsid w:val="003B7F50"/>
    <w:rsid w:val="003C011F"/>
    <w:rsid w:val="003C03F9"/>
    <w:rsid w:val="003C0CE3"/>
    <w:rsid w:val="003C0ECF"/>
    <w:rsid w:val="003C0FC2"/>
    <w:rsid w:val="003C1AC9"/>
    <w:rsid w:val="003C1B74"/>
    <w:rsid w:val="003C1F83"/>
    <w:rsid w:val="003C2000"/>
    <w:rsid w:val="003C2539"/>
    <w:rsid w:val="003C2B58"/>
    <w:rsid w:val="003C2C18"/>
    <w:rsid w:val="003C2FC9"/>
    <w:rsid w:val="003C30AC"/>
    <w:rsid w:val="003C3441"/>
    <w:rsid w:val="003C3461"/>
    <w:rsid w:val="003C3762"/>
    <w:rsid w:val="003C41FC"/>
    <w:rsid w:val="003C4452"/>
    <w:rsid w:val="003C4CC4"/>
    <w:rsid w:val="003C5218"/>
    <w:rsid w:val="003C55EE"/>
    <w:rsid w:val="003C5D5B"/>
    <w:rsid w:val="003C62E2"/>
    <w:rsid w:val="003C64DA"/>
    <w:rsid w:val="003C6D9C"/>
    <w:rsid w:val="003C6E1E"/>
    <w:rsid w:val="003C757B"/>
    <w:rsid w:val="003C7652"/>
    <w:rsid w:val="003C7922"/>
    <w:rsid w:val="003C7ECD"/>
    <w:rsid w:val="003D0D9E"/>
    <w:rsid w:val="003D13D8"/>
    <w:rsid w:val="003D145F"/>
    <w:rsid w:val="003D14D6"/>
    <w:rsid w:val="003D15BC"/>
    <w:rsid w:val="003D1703"/>
    <w:rsid w:val="003D179A"/>
    <w:rsid w:val="003D1875"/>
    <w:rsid w:val="003D1959"/>
    <w:rsid w:val="003D1E2B"/>
    <w:rsid w:val="003D1FBF"/>
    <w:rsid w:val="003D1FCD"/>
    <w:rsid w:val="003D26AB"/>
    <w:rsid w:val="003D296B"/>
    <w:rsid w:val="003D2EC4"/>
    <w:rsid w:val="003D31CF"/>
    <w:rsid w:val="003D32D8"/>
    <w:rsid w:val="003D3C19"/>
    <w:rsid w:val="003D3F7E"/>
    <w:rsid w:val="003D4202"/>
    <w:rsid w:val="003D45E4"/>
    <w:rsid w:val="003D4BD8"/>
    <w:rsid w:val="003D511D"/>
    <w:rsid w:val="003D541D"/>
    <w:rsid w:val="003D567A"/>
    <w:rsid w:val="003D5718"/>
    <w:rsid w:val="003D5C6E"/>
    <w:rsid w:val="003D5E59"/>
    <w:rsid w:val="003D5E92"/>
    <w:rsid w:val="003D6191"/>
    <w:rsid w:val="003D638E"/>
    <w:rsid w:val="003D6851"/>
    <w:rsid w:val="003D6B29"/>
    <w:rsid w:val="003D6C9D"/>
    <w:rsid w:val="003D6E86"/>
    <w:rsid w:val="003D7EF2"/>
    <w:rsid w:val="003E0505"/>
    <w:rsid w:val="003E09F0"/>
    <w:rsid w:val="003E1255"/>
    <w:rsid w:val="003E12D3"/>
    <w:rsid w:val="003E1787"/>
    <w:rsid w:val="003E1C17"/>
    <w:rsid w:val="003E1DC6"/>
    <w:rsid w:val="003E22A7"/>
    <w:rsid w:val="003E27F0"/>
    <w:rsid w:val="003E2DDA"/>
    <w:rsid w:val="003E32A9"/>
    <w:rsid w:val="003E33D2"/>
    <w:rsid w:val="003E34F5"/>
    <w:rsid w:val="003E3534"/>
    <w:rsid w:val="003E409B"/>
    <w:rsid w:val="003E43CE"/>
    <w:rsid w:val="003E4486"/>
    <w:rsid w:val="003E4C26"/>
    <w:rsid w:val="003E4DBD"/>
    <w:rsid w:val="003E5465"/>
    <w:rsid w:val="003E5519"/>
    <w:rsid w:val="003E5660"/>
    <w:rsid w:val="003E57B0"/>
    <w:rsid w:val="003E589F"/>
    <w:rsid w:val="003E5D57"/>
    <w:rsid w:val="003E5FD2"/>
    <w:rsid w:val="003E6C5A"/>
    <w:rsid w:val="003E6D08"/>
    <w:rsid w:val="003E6ED6"/>
    <w:rsid w:val="003E6F5A"/>
    <w:rsid w:val="003E73EE"/>
    <w:rsid w:val="003E74D4"/>
    <w:rsid w:val="003E7C37"/>
    <w:rsid w:val="003E7F37"/>
    <w:rsid w:val="003F0584"/>
    <w:rsid w:val="003F1EB7"/>
    <w:rsid w:val="003F2451"/>
    <w:rsid w:val="003F247B"/>
    <w:rsid w:val="003F28A7"/>
    <w:rsid w:val="003F3264"/>
    <w:rsid w:val="003F3344"/>
    <w:rsid w:val="003F391A"/>
    <w:rsid w:val="003F3BCF"/>
    <w:rsid w:val="003F43E6"/>
    <w:rsid w:val="003F4A46"/>
    <w:rsid w:val="003F5919"/>
    <w:rsid w:val="003F5B63"/>
    <w:rsid w:val="003F5F60"/>
    <w:rsid w:val="003F6015"/>
    <w:rsid w:val="003F60D1"/>
    <w:rsid w:val="003F69EC"/>
    <w:rsid w:val="003F6CDC"/>
    <w:rsid w:val="003F6D95"/>
    <w:rsid w:val="003F7167"/>
    <w:rsid w:val="003F742F"/>
    <w:rsid w:val="003F77A6"/>
    <w:rsid w:val="003F7A4F"/>
    <w:rsid w:val="003F7AB0"/>
    <w:rsid w:val="003F7EA4"/>
    <w:rsid w:val="00400010"/>
    <w:rsid w:val="004000F6"/>
    <w:rsid w:val="0040064C"/>
    <w:rsid w:val="00400A26"/>
    <w:rsid w:val="0040124F"/>
    <w:rsid w:val="00401266"/>
    <w:rsid w:val="004013F3"/>
    <w:rsid w:val="00401AED"/>
    <w:rsid w:val="00401B9C"/>
    <w:rsid w:val="00402391"/>
    <w:rsid w:val="004025B5"/>
    <w:rsid w:val="00402755"/>
    <w:rsid w:val="00403643"/>
    <w:rsid w:val="00403661"/>
    <w:rsid w:val="004036CA"/>
    <w:rsid w:val="00403C0D"/>
    <w:rsid w:val="00404113"/>
    <w:rsid w:val="004042D0"/>
    <w:rsid w:val="004045CD"/>
    <w:rsid w:val="004047AD"/>
    <w:rsid w:val="004049C1"/>
    <w:rsid w:val="00404A35"/>
    <w:rsid w:val="00404D7A"/>
    <w:rsid w:val="00404E80"/>
    <w:rsid w:val="0040523A"/>
    <w:rsid w:val="004053EF"/>
    <w:rsid w:val="00405528"/>
    <w:rsid w:val="0040557A"/>
    <w:rsid w:val="00406A57"/>
    <w:rsid w:val="00406E11"/>
    <w:rsid w:val="0040709C"/>
    <w:rsid w:val="0040717B"/>
    <w:rsid w:val="00407322"/>
    <w:rsid w:val="00407670"/>
    <w:rsid w:val="00410400"/>
    <w:rsid w:val="00410599"/>
    <w:rsid w:val="004105CC"/>
    <w:rsid w:val="00410789"/>
    <w:rsid w:val="004109AC"/>
    <w:rsid w:val="00410AC1"/>
    <w:rsid w:val="00410D3D"/>
    <w:rsid w:val="00410F76"/>
    <w:rsid w:val="0041115F"/>
    <w:rsid w:val="00411511"/>
    <w:rsid w:val="00411824"/>
    <w:rsid w:val="0041197B"/>
    <w:rsid w:val="00411DDD"/>
    <w:rsid w:val="00412756"/>
    <w:rsid w:val="00412A9F"/>
    <w:rsid w:val="0041337F"/>
    <w:rsid w:val="004138A6"/>
    <w:rsid w:val="004145A1"/>
    <w:rsid w:val="004146ED"/>
    <w:rsid w:val="00414A1E"/>
    <w:rsid w:val="0041575D"/>
    <w:rsid w:val="004159FF"/>
    <w:rsid w:val="004166E7"/>
    <w:rsid w:val="00416BEB"/>
    <w:rsid w:val="00417584"/>
    <w:rsid w:val="004177B7"/>
    <w:rsid w:val="00417BF3"/>
    <w:rsid w:val="00417ED7"/>
    <w:rsid w:val="004203B5"/>
    <w:rsid w:val="0042065A"/>
    <w:rsid w:val="00420703"/>
    <w:rsid w:val="00420795"/>
    <w:rsid w:val="00420B21"/>
    <w:rsid w:val="00420CF4"/>
    <w:rsid w:val="00421059"/>
    <w:rsid w:val="0042117B"/>
    <w:rsid w:val="0042145C"/>
    <w:rsid w:val="004216A5"/>
    <w:rsid w:val="00421B0C"/>
    <w:rsid w:val="00421EC6"/>
    <w:rsid w:val="00421F48"/>
    <w:rsid w:val="004223AB"/>
    <w:rsid w:val="00422993"/>
    <w:rsid w:val="004234AB"/>
    <w:rsid w:val="0042369B"/>
    <w:rsid w:val="00423A0A"/>
    <w:rsid w:val="00423F64"/>
    <w:rsid w:val="00424150"/>
    <w:rsid w:val="00424A4D"/>
    <w:rsid w:val="00424EFC"/>
    <w:rsid w:val="00425489"/>
    <w:rsid w:val="00425CF3"/>
    <w:rsid w:val="00425D88"/>
    <w:rsid w:val="0042628A"/>
    <w:rsid w:val="004269A2"/>
    <w:rsid w:val="00426B20"/>
    <w:rsid w:val="00426B72"/>
    <w:rsid w:val="00426B93"/>
    <w:rsid w:val="00426C4C"/>
    <w:rsid w:val="00426D8D"/>
    <w:rsid w:val="00426FCF"/>
    <w:rsid w:val="004277A6"/>
    <w:rsid w:val="0042785A"/>
    <w:rsid w:val="004278E7"/>
    <w:rsid w:val="00427B1A"/>
    <w:rsid w:val="00427E10"/>
    <w:rsid w:val="0043110C"/>
    <w:rsid w:val="00431144"/>
    <w:rsid w:val="0043156F"/>
    <w:rsid w:val="004316D8"/>
    <w:rsid w:val="004316FC"/>
    <w:rsid w:val="004318FB"/>
    <w:rsid w:val="00432010"/>
    <w:rsid w:val="004320C0"/>
    <w:rsid w:val="004321D6"/>
    <w:rsid w:val="004322EC"/>
    <w:rsid w:val="00432701"/>
    <w:rsid w:val="004327B5"/>
    <w:rsid w:val="00432809"/>
    <w:rsid w:val="004328C9"/>
    <w:rsid w:val="0043346D"/>
    <w:rsid w:val="00433951"/>
    <w:rsid w:val="004343E2"/>
    <w:rsid w:val="00434609"/>
    <w:rsid w:val="00434851"/>
    <w:rsid w:val="00434DD8"/>
    <w:rsid w:val="00434F02"/>
    <w:rsid w:val="00434F0D"/>
    <w:rsid w:val="004353F2"/>
    <w:rsid w:val="00435672"/>
    <w:rsid w:val="0043591C"/>
    <w:rsid w:val="00435CFB"/>
    <w:rsid w:val="00435D10"/>
    <w:rsid w:val="00436427"/>
    <w:rsid w:val="0043646A"/>
    <w:rsid w:val="004366B3"/>
    <w:rsid w:val="00436A09"/>
    <w:rsid w:val="00436A33"/>
    <w:rsid w:val="00436ECA"/>
    <w:rsid w:val="00437C21"/>
    <w:rsid w:val="00437CEF"/>
    <w:rsid w:val="0044045F"/>
    <w:rsid w:val="0044048D"/>
    <w:rsid w:val="00440B58"/>
    <w:rsid w:val="00440BA0"/>
    <w:rsid w:val="004411E2"/>
    <w:rsid w:val="004412DA"/>
    <w:rsid w:val="00441A48"/>
    <w:rsid w:val="00441CBC"/>
    <w:rsid w:val="00441EE4"/>
    <w:rsid w:val="00441F9C"/>
    <w:rsid w:val="0044264E"/>
    <w:rsid w:val="0044265A"/>
    <w:rsid w:val="00442707"/>
    <w:rsid w:val="00442AEB"/>
    <w:rsid w:val="00442D1C"/>
    <w:rsid w:val="00442E9E"/>
    <w:rsid w:val="004430E2"/>
    <w:rsid w:val="0044358C"/>
    <w:rsid w:val="00443659"/>
    <w:rsid w:val="004437A2"/>
    <w:rsid w:val="00443972"/>
    <w:rsid w:val="00443A12"/>
    <w:rsid w:val="00443B51"/>
    <w:rsid w:val="00443FA1"/>
    <w:rsid w:val="00444B1A"/>
    <w:rsid w:val="00444C22"/>
    <w:rsid w:val="00444CE7"/>
    <w:rsid w:val="0044696C"/>
    <w:rsid w:val="00446F20"/>
    <w:rsid w:val="0044702A"/>
    <w:rsid w:val="0044736C"/>
    <w:rsid w:val="0044766B"/>
    <w:rsid w:val="004476F4"/>
    <w:rsid w:val="00447773"/>
    <w:rsid w:val="00447E8D"/>
    <w:rsid w:val="0045068C"/>
    <w:rsid w:val="00450C5B"/>
    <w:rsid w:val="00450CFB"/>
    <w:rsid w:val="0045110B"/>
    <w:rsid w:val="0045145E"/>
    <w:rsid w:val="00451795"/>
    <w:rsid w:val="00451874"/>
    <w:rsid w:val="00451A68"/>
    <w:rsid w:val="0045206F"/>
    <w:rsid w:val="00452207"/>
    <w:rsid w:val="00452221"/>
    <w:rsid w:val="00452407"/>
    <w:rsid w:val="00452535"/>
    <w:rsid w:val="004525AB"/>
    <w:rsid w:val="0045272C"/>
    <w:rsid w:val="00452756"/>
    <w:rsid w:val="00452A04"/>
    <w:rsid w:val="00452A2A"/>
    <w:rsid w:val="00452EF6"/>
    <w:rsid w:val="00452F15"/>
    <w:rsid w:val="00453B1A"/>
    <w:rsid w:val="00453DD8"/>
    <w:rsid w:val="00453DFE"/>
    <w:rsid w:val="00454062"/>
    <w:rsid w:val="004547F2"/>
    <w:rsid w:val="00454B83"/>
    <w:rsid w:val="00454C12"/>
    <w:rsid w:val="00454D5F"/>
    <w:rsid w:val="0045592E"/>
    <w:rsid w:val="00456828"/>
    <w:rsid w:val="0045697A"/>
    <w:rsid w:val="00456D28"/>
    <w:rsid w:val="00457283"/>
    <w:rsid w:val="00457D50"/>
    <w:rsid w:val="00460056"/>
    <w:rsid w:val="0046033D"/>
    <w:rsid w:val="00460733"/>
    <w:rsid w:val="004608CE"/>
    <w:rsid w:val="004609B9"/>
    <w:rsid w:val="00460F24"/>
    <w:rsid w:val="0046104B"/>
    <w:rsid w:val="00461528"/>
    <w:rsid w:val="004619C1"/>
    <w:rsid w:val="00461A75"/>
    <w:rsid w:val="00461C46"/>
    <w:rsid w:val="00461DE1"/>
    <w:rsid w:val="00461E5C"/>
    <w:rsid w:val="004620A2"/>
    <w:rsid w:val="0046215D"/>
    <w:rsid w:val="004621F8"/>
    <w:rsid w:val="00462355"/>
    <w:rsid w:val="004624B5"/>
    <w:rsid w:val="0046289D"/>
    <w:rsid w:val="00462F84"/>
    <w:rsid w:val="004632BB"/>
    <w:rsid w:val="00464144"/>
    <w:rsid w:val="00465A12"/>
    <w:rsid w:val="004662F1"/>
    <w:rsid w:val="0046641D"/>
    <w:rsid w:val="0046698A"/>
    <w:rsid w:val="00466A26"/>
    <w:rsid w:val="00466D69"/>
    <w:rsid w:val="00466F26"/>
    <w:rsid w:val="00466F47"/>
    <w:rsid w:val="00467162"/>
    <w:rsid w:val="00467230"/>
    <w:rsid w:val="004675A1"/>
    <w:rsid w:val="00467E9E"/>
    <w:rsid w:val="00470253"/>
    <w:rsid w:val="004703A1"/>
    <w:rsid w:val="004705BA"/>
    <w:rsid w:val="00470C4D"/>
    <w:rsid w:val="00470EC5"/>
    <w:rsid w:val="004712C0"/>
    <w:rsid w:val="00471BED"/>
    <w:rsid w:val="0047250E"/>
    <w:rsid w:val="00472F21"/>
    <w:rsid w:val="0047370C"/>
    <w:rsid w:val="00473BEE"/>
    <w:rsid w:val="00473CF2"/>
    <w:rsid w:val="00473E7A"/>
    <w:rsid w:val="00473FE3"/>
    <w:rsid w:val="0047418C"/>
    <w:rsid w:val="00474236"/>
    <w:rsid w:val="00474352"/>
    <w:rsid w:val="00474434"/>
    <w:rsid w:val="0047449D"/>
    <w:rsid w:val="00474610"/>
    <w:rsid w:val="00474A8D"/>
    <w:rsid w:val="00474D3D"/>
    <w:rsid w:val="00474EBE"/>
    <w:rsid w:val="00475002"/>
    <w:rsid w:val="00475393"/>
    <w:rsid w:val="00475399"/>
    <w:rsid w:val="004754F1"/>
    <w:rsid w:val="004755C8"/>
    <w:rsid w:val="004755CD"/>
    <w:rsid w:val="00475714"/>
    <w:rsid w:val="00475DCF"/>
    <w:rsid w:val="004762D0"/>
    <w:rsid w:val="00476628"/>
    <w:rsid w:val="0047668A"/>
    <w:rsid w:val="00476C7E"/>
    <w:rsid w:val="00477504"/>
    <w:rsid w:val="0047766C"/>
    <w:rsid w:val="0047766F"/>
    <w:rsid w:val="00477FB6"/>
    <w:rsid w:val="00480075"/>
    <w:rsid w:val="0048010C"/>
    <w:rsid w:val="00480376"/>
    <w:rsid w:val="004806DD"/>
    <w:rsid w:val="004807C1"/>
    <w:rsid w:val="00480DE3"/>
    <w:rsid w:val="00481329"/>
    <w:rsid w:val="004813E2"/>
    <w:rsid w:val="004813E5"/>
    <w:rsid w:val="00481876"/>
    <w:rsid w:val="0048194A"/>
    <w:rsid w:val="00481C60"/>
    <w:rsid w:val="00481F94"/>
    <w:rsid w:val="004824F4"/>
    <w:rsid w:val="00482C8A"/>
    <w:rsid w:val="00482DF1"/>
    <w:rsid w:val="00482E2D"/>
    <w:rsid w:val="00483240"/>
    <w:rsid w:val="004838EF"/>
    <w:rsid w:val="00483BB5"/>
    <w:rsid w:val="00483FE6"/>
    <w:rsid w:val="004840F3"/>
    <w:rsid w:val="0048470D"/>
    <w:rsid w:val="004848FA"/>
    <w:rsid w:val="004849D4"/>
    <w:rsid w:val="00485364"/>
    <w:rsid w:val="004854E4"/>
    <w:rsid w:val="00485A41"/>
    <w:rsid w:val="00485A5A"/>
    <w:rsid w:val="0048640B"/>
    <w:rsid w:val="004867DB"/>
    <w:rsid w:val="00486A73"/>
    <w:rsid w:val="0048721A"/>
    <w:rsid w:val="00487297"/>
    <w:rsid w:val="0048760B"/>
    <w:rsid w:val="00487F3F"/>
    <w:rsid w:val="004901AE"/>
    <w:rsid w:val="00490421"/>
    <w:rsid w:val="00490787"/>
    <w:rsid w:val="00490817"/>
    <w:rsid w:val="004909E1"/>
    <w:rsid w:val="00491170"/>
    <w:rsid w:val="00491890"/>
    <w:rsid w:val="0049197B"/>
    <w:rsid w:val="00491B3F"/>
    <w:rsid w:val="00491D2F"/>
    <w:rsid w:val="00491F1B"/>
    <w:rsid w:val="00492227"/>
    <w:rsid w:val="00492340"/>
    <w:rsid w:val="004927BD"/>
    <w:rsid w:val="00492D19"/>
    <w:rsid w:val="00492E6D"/>
    <w:rsid w:val="00492FCD"/>
    <w:rsid w:val="00493369"/>
    <w:rsid w:val="004934BE"/>
    <w:rsid w:val="004936BB"/>
    <w:rsid w:val="00493778"/>
    <w:rsid w:val="00493856"/>
    <w:rsid w:val="0049390A"/>
    <w:rsid w:val="00493D50"/>
    <w:rsid w:val="0049409E"/>
    <w:rsid w:val="004945A9"/>
    <w:rsid w:val="004945B2"/>
    <w:rsid w:val="00494B25"/>
    <w:rsid w:val="00494CD9"/>
    <w:rsid w:val="00495196"/>
    <w:rsid w:val="0049544C"/>
    <w:rsid w:val="004959A9"/>
    <w:rsid w:val="0049669E"/>
    <w:rsid w:val="0049674A"/>
    <w:rsid w:val="00496B2B"/>
    <w:rsid w:val="00496B2E"/>
    <w:rsid w:val="00496BBC"/>
    <w:rsid w:val="00497239"/>
    <w:rsid w:val="004975EE"/>
    <w:rsid w:val="00497780"/>
    <w:rsid w:val="00497E3D"/>
    <w:rsid w:val="00497FB3"/>
    <w:rsid w:val="004A0356"/>
    <w:rsid w:val="004A0450"/>
    <w:rsid w:val="004A080A"/>
    <w:rsid w:val="004A08B3"/>
    <w:rsid w:val="004A0A4E"/>
    <w:rsid w:val="004A1488"/>
    <w:rsid w:val="004A17BD"/>
    <w:rsid w:val="004A1F54"/>
    <w:rsid w:val="004A203A"/>
    <w:rsid w:val="004A2180"/>
    <w:rsid w:val="004A21B7"/>
    <w:rsid w:val="004A26CC"/>
    <w:rsid w:val="004A2B6E"/>
    <w:rsid w:val="004A2BE1"/>
    <w:rsid w:val="004A2C35"/>
    <w:rsid w:val="004A31FD"/>
    <w:rsid w:val="004A35D0"/>
    <w:rsid w:val="004A3704"/>
    <w:rsid w:val="004A3BB2"/>
    <w:rsid w:val="004A43E8"/>
    <w:rsid w:val="004A4A8D"/>
    <w:rsid w:val="004A534B"/>
    <w:rsid w:val="004A54E0"/>
    <w:rsid w:val="004A5B26"/>
    <w:rsid w:val="004A5B4B"/>
    <w:rsid w:val="004A5C56"/>
    <w:rsid w:val="004A5EE3"/>
    <w:rsid w:val="004A658D"/>
    <w:rsid w:val="004A6C30"/>
    <w:rsid w:val="004A6C38"/>
    <w:rsid w:val="004B08E5"/>
    <w:rsid w:val="004B0A53"/>
    <w:rsid w:val="004B0F92"/>
    <w:rsid w:val="004B0FAD"/>
    <w:rsid w:val="004B109A"/>
    <w:rsid w:val="004B10F2"/>
    <w:rsid w:val="004B1404"/>
    <w:rsid w:val="004B14E6"/>
    <w:rsid w:val="004B2C9D"/>
    <w:rsid w:val="004B33D9"/>
    <w:rsid w:val="004B3535"/>
    <w:rsid w:val="004B3616"/>
    <w:rsid w:val="004B373D"/>
    <w:rsid w:val="004B3A5F"/>
    <w:rsid w:val="004B3AA2"/>
    <w:rsid w:val="004B40D5"/>
    <w:rsid w:val="004B4602"/>
    <w:rsid w:val="004B4DAA"/>
    <w:rsid w:val="004B5404"/>
    <w:rsid w:val="004B5DEF"/>
    <w:rsid w:val="004B5FE8"/>
    <w:rsid w:val="004B61EB"/>
    <w:rsid w:val="004B7412"/>
    <w:rsid w:val="004B74B4"/>
    <w:rsid w:val="004B75BB"/>
    <w:rsid w:val="004B7878"/>
    <w:rsid w:val="004B79F8"/>
    <w:rsid w:val="004B7B6E"/>
    <w:rsid w:val="004B7D62"/>
    <w:rsid w:val="004B7FBC"/>
    <w:rsid w:val="004C0169"/>
    <w:rsid w:val="004C03A0"/>
    <w:rsid w:val="004C0701"/>
    <w:rsid w:val="004C08A3"/>
    <w:rsid w:val="004C0CA6"/>
    <w:rsid w:val="004C0D30"/>
    <w:rsid w:val="004C0ED5"/>
    <w:rsid w:val="004C1246"/>
    <w:rsid w:val="004C1D17"/>
    <w:rsid w:val="004C2144"/>
    <w:rsid w:val="004C22AF"/>
    <w:rsid w:val="004C23FB"/>
    <w:rsid w:val="004C2416"/>
    <w:rsid w:val="004C243D"/>
    <w:rsid w:val="004C2D3E"/>
    <w:rsid w:val="004C2F64"/>
    <w:rsid w:val="004C3934"/>
    <w:rsid w:val="004C3E23"/>
    <w:rsid w:val="004C3F23"/>
    <w:rsid w:val="004C40EE"/>
    <w:rsid w:val="004C45FE"/>
    <w:rsid w:val="004C48DD"/>
    <w:rsid w:val="004C48E5"/>
    <w:rsid w:val="004C4BAB"/>
    <w:rsid w:val="004C4E0A"/>
    <w:rsid w:val="004C597A"/>
    <w:rsid w:val="004C6262"/>
    <w:rsid w:val="004C628B"/>
    <w:rsid w:val="004C6339"/>
    <w:rsid w:val="004C67A6"/>
    <w:rsid w:val="004C69EA"/>
    <w:rsid w:val="004C6F2E"/>
    <w:rsid w:val="004C7275"/>
    <w:rsid w:val="004C7362"/>
    <w:rsid w:val="004C757F"/>
    <w:rsid w:val="004D0A8E"/>
    <w:rsid w:val="004D1CFE"/>
    <w:rsid w:val="004D1EEB"/>
    <w:rsid w:val="004D216D"/>
    <w:rsid w:val="004D2303"/>
    <w:rsid w:val="004D2320"/>
    <w:rsid w:val="004D2371"/>
    <w:rsid w:val="004D2CBA"/>
    <w:rsid w:val="004D3604"/>
    <w:rsid w:val="004D3A5A"/>
    <w:rsid w:val="004D452D"/>
    <w:rsid w:val="004D47D7"/>
    <w:rsid w:val="004D48EF"/>
    <w:rsid w:val="004D4C08"/>
    <w:rsid w:val="004D4DED"/>
    <w:rsid w:val="004D5827"/>
    <w:rsid w:val="004D5D78"/>
    <w:rsid w:val="004D5E6C"/>
    <w:rsid w:val="004D6C2C"/>
    <w:rsid w:val="004D6EC7"/>
    <w:rsid w:val="004D6EEE"/>
    <w:rsid w:val="004D6F82"/>
    <w:rsid w:val="004D7F92"/>
    <w:rsid w:val="004E012F"/>
    <w:rsid w:val="004E019F"/>
    <w:rsid w:val="004E04E5"/>
    <w:rsid w:val="004E0587"/>
    <w:rsid w:val="004E069A"/>
    <w:rsid w:val="004E06E2"/>
    <w:rsid w:val="004E0954"/>
    <w:rsid w:val="004E0B61"/>
    <w:rsid w:val="004E1A53"/>
    <w:rsid w:val="004E21E5"/>
    <w:rsid w:val="004E2309"/>
    <w:rsid w:val="004E29AB"/>
    <w:rsid w:val="004E2CBC"/>
    <w:rsid w:val="004E371F"/>
    <w:rsid w:val="004E382B"/>
    <w:rsid w:val="004E3837"/>
    <w:rsid w:val="004E3F4C"/>
    <w:rsid w:val="004E594E"/>
    <w:rsid w:val="004E5963"/>
    <w:rsid w:val="004E5DD2"/>
    <w:rsid w:val="004E5ECF"/>
    <w:rsid w:val="004E6076"/>
    <w:rsid w:val="004E667F"/>
    <w:rsid w:val="004E6B6C"/>
    <w:rsid w:val="004E6D26"/>
    <w:rsid w:val="004E6EFC"/>
    <w:rsid w:val="004E7AD5"/>
    <w:rsid w:val="004E7D79"/>
    <w:rsid w:val="004E7E2D"/>
    <w:rsid w:val="004F01D2"/>
    <w:rsid w:val="004F0BEA"/>
    <w:rsid w:val="004F0F25"/>
    <w:rsid w:val="004F10EC"/>
    <w:rsid w:val="004F158B"/>
    <w:rsid w:val="004F170D"/>
    <w:rsid w:val="004F1829"/>
    <w:rsid w:val="004F19AC"/>
    <w:rsid w:val="004F20F9"/>
    <w:rsid w:val="004F2103"/>
    <w:rsid w:val="004F2373"/>
    <w:rsid w:val="004F29F9"/>
    <w:rsid w:val="004F2DFF"/>
    <w:rsid w:val="004F2F55"/>
    <w:rsid w:val="004F2FBB"/>
    <w:rsid w:val="004F4162"/>
    <w:rsid w:val="004F444E"/>
    <w:rsid w:val="004F48F7"/>
    <w:rsid w:val="004F4B6E"/>
    <w:rsid w:val="004F4C5A"/>
    <w:rsid w:val="004F525C"/>
    <w:rsid w:val="004F539B"/>
    <w:rsid w:val="004F556A"/>
    <w:rsid w:val="004F5578"/>
    <w:rsid w:val="004F5845"/>
    <w:rsid w:val="004F5E0D"/>
    <w:rsid w:val="004F612D"/>
    <w:rsid w:val="004F638D"/>
    <w:rsid w:val="004F65B1"/>
    <w:rsid w:val="004F6AD2"/>
    <w:rsid w:val="004F6BEA"/>
    <w:rsid w:val="004F6E48"/>
    <w:rsid w:val="004F727F"/>
    <w:rsid w:val="004F7442"/>
    <w:rsid w:val="004F78E1"/>
    <w:rsid w:val="004F7B27"/>
    <w:rsid w:val="004F7BFA"/>
    <w:rsid w:val="004F7EC2"/>
    <w:rsid w:val="00500082"/>
    <w:rsid w:val="005000CA"/>
    <w:rsid w:val="00500208"/>
    <w:rsid w:val="00500553"/>
    <w:rsid w:val="005005E2"/>
    <w:rsid w:val="0050138B"/>
    <w:rsid w:val="00501E8D"/>
    <w:rsid w:val="00501EB6"/>
    <w:rsid w:val="005023D3"/>
    <w:rsid w:val="00502432"/>
    <w:rsid w:val="005025FE"/>
    <w:rsid w:val="0050262A"/>
    <w:rsid w:val="005028E7"/>
    <w:rsid w:val="00502AA8"/>
    <w:rsid w:val="00502B50"/>
    <w:rsid w:val="00502F33"/>
    <w:rsid w:val="0050302C"/>
    <w:rsid w:val="0050309F"/>
    <w:rsid w:val="00503104"/>
    <w:rsid w:val="00503394"/>
    <w:rsid w:val="005038AA"/>
    <w:rsid w:val="00503AA6"/>
    <w:rsid w:val="00503E68"/>
    <w:rsid w:val="00503F77"/>
    <w:rsid w:val="00504E76"/>
    <w:rsid w:val="005050EA"/>
    <w:rsid w:val="005051F9"/>
    <w:rsid w:val="00505405"/>
    <w:rsid w:val="005055FF"/>
    <w:rsid w:val="00505703"/>
    <w:rsid w:val="00505710"/>
    <w:rsid w:val="005065B6"/>
    <w:rsid w:val="00506B43"/>
    <w:rsid w:val="00506E04"/>
    <w:rsid w:val="005071C1"/>
    <w:rsid w:val="005071F4"/>
    <w:rsid w:val="00507299"/>
    <w:rsid w:val="00507BE1"/>
    <w:rsid w:val="005104BB"/>
    <w:rsid w:val="005105B0"/>
    <w:rsid w:val="0051094F"/>
    <w:rsid w:val="00510D4E"/>
    <w:rsid w:val="005110D1"/>
    <w:rsid w:val="00511955"/>
    <w:rsid w:val="00511B0B"/>
    <w:rsid w:val="00511BAB"/>
    <w:rsid w:val="00511BCB"/>
    <w:rsid w:val="00511FE3"/>
    <w:rsid w:val="005125F4"/>
    <w:rsid w:val="00512802"/>
    <w:rsid w:val="005129F4"/>
    <w:rsid w:val="00512AFF"/>
    <w:rsid w:val="00512C07"/>
    <w:rsid w:val="00512EB3"/>
    <w:rsid w:val="00512ED0"/>
    <w:rsid w:val="00512F10"/>
    <w:rsid w:val="00513494"/>
    <w:rsid w:val="00513857"/>
    <w:rsid w:val="005139E7"/>
    <w:rsid w:val="00513EB0"/>
    <w:rsid w:val="0051483E"/>
    <w:rsid w:val="005149E5"/>
    <w:rsid w:val="00514B41"/>
    <w:rsid w:val="00514FBF"/>
    <w:rsid w:val="005152A5"/>
    <w:rsid w:val="005153DC"/>
    <w:rsid w:val="00515A63"/>
    <w:rsid w:val="00515AC6"/>
    <w:rsid w:val="00516082"/>
    <w:rsid w:val="005160C3"/>
    <w:rsid w:val="00516177"/>
    <w:rsid w:val="0051674C"/>
    <w:rsid w:val="0051693F"/>
    <w:rsid w:val="00516F32"/>
    <w:rsid w:val="005174F5"/>
    <w:rsid w:val="0051759D"/>
    <w:rsid w:val="00517AFE"/>
    <w:rsid w:val="00517EA6"/>
    <w:rsid w:val="0052028F"/>
    <w:rsid w:val="005202DF"/>
    <w:rsid w:val="00520F09"/>
    <w:rsid w:val="00520FE6"/>
    <w:rsid w:val="005217FA"/>
    <w:rsid w:val="00521A25"/>
    <w:rsid w:val="00522359"/>
    <w:rsid w:val="00522BE0"/>
    <w:rsid w:val="00522C4C"/>
    <w:rsid w:val="00522CC1"/>
    <w:rsid w:val="0052389B"/>
    <w:rsid w:val="005238F1"/>
    <w:rsid w:val="00523EB5"/>
    <w:rsid w:val="005240EE"/>
    <w:rsid w:val="0052412D"/>
    <w:rsid w:val="00524287"/>
    <w:rsid w:val="005243D1"/>
    <w:rsid w:val="00524478"/>
    <w:rsid w:val="00524890"/>
    <w:rsid w:val="00524CEB"/>
    <w:rsid w:val="0052559D"/>
    <w:rsid w:val="0052569E"/>
    <w:rsid w:val="005262C2"/>
    <w:rsid w:val="00526360"/>
    <w:rsid w:val="005275EA"/>
    <w:rsid w:val="005278DA"/>
    <w:rsid w:val="005302C4"/>
    <w:rsid w:val="005318ED"/>
    <w:rsid w:val="00531A84"/>
    <w:rsid w:val="005323D9"/>
    <w:rsid w:val="005325CB"/>
    <w:rsid w:val="005326AA"/>
    <w:rsid w:val="00532EBB"/>
    <w:rsid w:val="00533220"/>
    <w:rsid w:val="005333A0"/>
    <w:rsid w:val="00533793"/>
    <w:rsid w:val="00533EB1"/>
    <w:rsid w:val="00533F66"/>
    <w:rsid w:val="00534178"/>
    <w:rsid w:val="00534374"/>
    <w:rsid w:val="0053455A"/>
    <w:rsid w:val="00534BA9"/>
    <w:rsid w:val="00535087"/>
    <w:rsid w:val="005351FA"/>
    <w:rsid w:val="00535C05"/>
    <w:rsid w:val="00535DE5"/>
    <w:rsid w:val="00535FF8"/>
    <w:rsid w:val="005361CF"/>
    <w:rsid w:val="005363A9"/>
    <w:rsid w:val="005365AF"/>
    <w:rsid w:val="00536787"/>
    <w:rsid w:val="005367F0"/>
    <w:rsid w:val="00536BE6"/>
    <w:rsid w:val="00536C00"/>
    <w:rsid w:val="005379D0"/>
    <w:rsid w:val="005402A2"/>
    <w:rsid w:val="0054043D"/>
    <w:rsid w:val="00540C53"/>
    <w:rsid w:val="00540F10"/>
    <w:rsid w:val="00541CFE"/>
    <w:rsid w:val="00541FE0"/>
    <w:rsid w:val="00542250"/>
    <w:rsid w:val="005429F5"/>
    <w:rsid w:val="00542A1D"/>
    <w:rsid w:val="00542D88"/>
    <w:rsid w:val="00542D97"/>
    <w:rsid w:val="00542FEB"/>
    <w:rsid w:val="00543409"/>
    <w:rsid w:val="00544312"/>
    <w:rsid w:val="0054437C"/>
    <w:rsid w:val="0054447B"/>
    <w:rsid w:val="00544608"/>
    <w:rsid w:val="00544D12"/>
    <w:rsid w:val="00544DA4"/>
    <w:rsid w:val="005450E9"/>
    <w:rsid w:val="005455C4"/>
    <w:rsid w:val="0054562A"/>
    <w:rsid w:val="00545701"/>
    <w:rsid w:val="00545BB0"/>
    <w:rsid w:val="00545E68"/>
    <w:rsid w:val="00545ED6"/>
    <w:rsid w:val="0054615A"/>
    <w:rsid w:val="005462A4"/>
    <w:rsid w:val="005465F6"/>
    <w:rsid w:val="005469C8"/>
    <w:rsid w:val="00546EAF"/>
    <w:rsid w:val="00546F88"/>
    <w:rsid w:val="00547084"/>
    <w:rsid w:val="00547503"/>
    <w:rsid w:val="0054777F"/>
    <w:rsid w:val="0054791B"/>
    <w:rsid w:val="0055008C"/>
    <w:rsid w:val="005500F8"/>
    <w:rsid w:val="005502BA"/>
    <w:rsid w:val="00550399"/>
    <w:rsid w:val="005505F3"/>
    <w:rsid w:val="00550AD7"/>
    <w:rsid w:val="00550CF7"/>
    <w:rsid w:val="0055109C"/>
    <w:rsid w:val="005513AE"/>
    <w:rsid w:val="00551637"/>
    <w:rsid w:val="00551CF7"/>
    <w:rsid w:val="00551D90"/>
    <w:rsid w:val="00552292"/>
    <w:rsid w:val="00552636"/>
    <w:rsid w:val="00552A5D"/>
    <w:rsid w:val="00552CA7"/>
    <w:rsid w:val="00552E15"/>
    <w:rsid w:val="0055309E"/>
    <w:rsid w:val="005535FE"/>
    <w:rsid w:val="00553667"/>
    <w:rsid w:val="005538C7"/>
    <w:rsid w:val="00553AE7"/>
    <w:rsid w:val="0055408E"/>
    <w:rsid w:val="00554205"/>
    <w:rsid w:val="00554763"/>
    <w:rsid w:val="00554810"/>
    <w:rsid w:val="00554C2C"/>
    <w:rsid w:val="00555021"/>
    <w:rsid w:val="005550AD"/>
    <w:rsid w:val="00555173"/>
    <w:rsid w:val="005551F8"/>
    <w:rsid w:val="00555652"/>
    <w:rsid w:val="00555CD0"/>
    <w:rsid w:val="005561EC"/>
    <w:rsid w:val="005565A5"/>
    <w:rsid w:val="00556951"/>
    <w:rsid w:val="00556B61"/>
    <w:rsid w:val="00556D1C"/>
    <w:rsid w:val="005570E7"/>
    <w:rsid w:val="00557101"/>
    <w:rsid w:val="00557218"/>
    <w:rsid w:val="00557A4C"/>
    <w:rsid w:val="00557B8F"/>
    <w:rsid w:val="00557C30"/>
    <w:rsid w:val="00557FA5"/>
    <w:rsid w:val="00560B58"/>
    <w:rsid w:val="00560C35"/>
    <w:rsid w:val="00560DCD"/>
    <w:rsid w:val="0056112C"/>
    <w:rsid w:val="005611F0"/>
    <w:rsid w:val="00561980"/>
    <w:rsid w:val="00561EEE"/>
    <w:rsid w:val="00562022"/>
    <w:rsid w:val="00562132"/>
    <w:rsid w:val="00562B27"/>
    <w:rsid w:val="005631BE"/>
    <w:rsid w:val="0056356D"/>
    <w:rsid w:val="00563C6B"/>
    <w:rsid w:val="00563D32"/>
    <w:rsid w:val="00563EE4"/>
    <w:rsid w:val="00564037"/>
    <w:rsid w:val="005644A8"/>
    <w:rsid w:val="00564705"/>
    <w:rsid w:val="00565120"/>
    <w:rsid w:val="0056530D"/>
    <w:rsid w:val="00565334"/>
    <w:rsid w:val="00565486"/>
    <w:rsid w:val="005654C8"/>
    <w:rsid w:val="005656D0"/>
    <w:rsid w:val="00565EAC"/>
    <w:rsid w:val="005663BC"/>
    <w:rsid w:val="005664D6"/>
    <w:rsid w:val="00567331"/>
    <w:rsid w:val="00570529"/>
    <w:rsid w:val="005705AA"/>
    <w:rsid w:val="00570F27"/>
    <w:rsid w:val="00571858"/>
    <w:rsid w:val="00571A32"/>
    <w:rsid w:val="00571A50"/>
    <w:rsid w:val="00571AB6"/>
    <w:rsid w:val="00571DE2"/>
    <w:rsid w:val="00571FBF"/>
    <w:rsid w:val="005726D7"/>
    <w:rsid w:val="00572BAD"/>
    <w:rsid w:val="005737A6"/>
    <w:rsid w:val="005737DE"/>
    <w:rsid w:val="00573ED7"/>
    <w:rsid w:val="00573F04"/>
    <w:rsid w:val="00574836"/>
    <w:rsid w:val="00574965"/>
    <w:rsid w:val="00574A1E"/>
    <w:rsid w:val="00574A27"/>
    <w:rsid w:val="00574BAB"/>
    <w:rsid w:val="00574C8F"/>
    <w:rsid w:val="0057566B"/>
    <w:rsid w:val="00575682"/>
    <w:rsid w:val="005756A1"/>
    <w:rsid w:val="00575B08"/>
    <w:rsid w:val="00575F61"/>
    <w:rsid w:val="00576063"/>
    <w:rsid w:val="005763B1"/>
    <w:rsid w:val="00576401"/>
    <w:rsid w:val="00576B02"/>
    <w:rsid w:val="00576D82"/>
    <w:rsid w:val="005770F0"/>
    <w:rsid w:val="00577BE1"/>
    <w:rsid w:val="00577E4D"/>
    <w:rsid w:val="005802D9"/>
    <w:rsid w:val="00580744"/>
    <w:rsid w:val="00581053"/>
    <w:rsid w:val="0058126E"/>
    <w:rsid w:val="0058129C"/>
    <w:rsid w:val="0058144D"/>
    <w:rsid w:val="0058184F"/>
    <w:rsid w:val="00581BCA"/>
    <w:rsid w:val="00581E43"/>
    <w:rsid w:val="00581F14"/>
    <w:rsid w:val="0058215D"/>
    <w:rsid w:val="00582289"/>
    <w:rsid w:val="005822D3"/>
    <w:rsid w:val="005823A6"/>
    <w:rsid w:val="00582579"/>
    <w:rsid w:val="0058259E"/>
    <w:rsid w:val="005827CE"/>
    <w:rsid w:val="005828E4"/>
    <w:rsid w:val="0058297A"/>
    <w:rsid w:val="00582E67"/>
    <w:rsid w:val="0058320A"/>
    <w:rsid w:val="00584699"/>
    <w:rsid w:val="005846D1"/>
    <w:rsid w:val="00584713"/>
    <w:rsid w:val="005848CB"/>
    <w:rsid w:val="00584BD1"/>
    <w:rsid w:val="00584C24"/>
    <w:rsid w:val="005851BA"/>
    <w:rsid w:val="005856EA"/>
    <w:rsid w:val="00585A18"/>
    <w:rsid w:val="00586355"/>
    <w:rsid w:val="00586929"/>
    <w:rsid w:val="00586A1B"/>
    <w:rsid w:val="0058763E"/>
    <w:rsid w:val="005879F2"/>
    <w:rsid w:val="00590AE0"/>
    <w:rsid w:val="00590D41"/>
    <w:rsid w:val="0059137E"/>
    <w:rsid w:val="005914BE"/>
    <w:rsid w:val="00591688"/>
    <w:rsid w:val="00591C08"/>
    <w:rsid w:val="00591C15"/>
    <w:rsid w:val="00591D55"/>
    <w:rsid w:val="00592384"/>
    <w:rsid w:val="00592924"/>
    <w:rsid w:val="00592AD1"/>
    <w:rsid w:val="00592D0B"/>
    <w:rsid w:val="005930B1"/>
    <w:rsid w:val="005931D5"/>
    <w:rsid w:val="00593409"/>
    <w:rsid w:val="0059345B"/>
    <w:rsid w:val="005936AF"/>
    <w:rsid w:val="005936C9"/>
    <w:rsid w:val="005938F1"/>
    <w:rsid w:val="00593DF2"/>
    <w:rsid w:val="00593ED3"/>
    <w:rsid w:val="00593EE5"/>
    <w:rsid w:val="005945A3"/>
    <w:rsid w:val="005951E2"/>
    <w:rsid w:val="005953FD"/>
    <w:rsid w:val="005956DB"/>
    <w:rsid w:val="005958B4"/>
    <w:rsid w:val="0059595C"/>
    <w:rsid w:val="00595C9D"/>
    <w:rsid w:val="00596014"/>
    <w:rsid w:val="005960EF"/>
    <w:rsid w:val="00596A8C"/>
    <w:rsid w:val="00596B62"/>
    <w:rsid w:val="005974F0"/>
    <w:rsid w:val="00597707"/>
    <w:rsid w:val="00597884"/>
    <w:rsid w:val="00597C85"/>
    <w:rsid w:val="005A0677"/>
    <w:rsid w:val="005A0B25"/>
    <w:rsid w:val="005A0CFB"/>
    <w:rsid w:val="005A0D08"/>
    <w:rsid w:val="005A0EA4"/>
    <w:rsid w:val="005A1402"/>
    <w:rsid w:val="005A15C7"/>
    <w:rsid w:val="005A1B03"/>
    <w:rsid w:val="005A2324"/>
    <w:rsid w:val="005A2436"/>
    <w:rsid w:val="005A25AC"/>
    <w:rsid w:val="005A2978"/>
    <w:rsid w:val="005A30C5"/>
    <w:rsid w:val="005A382C"/>
    <w:rsid w:val="005A3B0C"/>
    <w:rsid w:val="005A3E19"/>
    <w:rsid w:val="005A3E2B"/>
    <w:rsid w:val="005A3F43"/>
    <w:rsid w:val="005A4661"/>
    <w:rsid w:val="005A49BD"/>
    <w:rsid w:val="005A4A0C"/>
    <w:rsid w:val="005A4B69"/>
    <w:rsid w:val="005A4C13"/>
    <w:rsid w:val="005A54D8"/>
    <w:rsid w:val="005A54DF"/>
    <w:rsid w:val="005A6C08"/>
    <w:rsid w:val="005A727A"/>
    <w:rsid w:val="005A7D8B"/>
    <w:rsid w:val="005B0085"/>
    <w:rsid w:val="005B0415"/>
    <w:rsid w:val="005B0778"/>
    <w:rsid w:val="005B0D41"/>
    <w:rsid w:val="005B0EE4"/>
    <w:rsid w:val="005B114A"/>
    <w:rsid w:val="005B18B9"/>
    <w:rsid w:val="005B210D"/>
    <w:rsid w:val="005B2410"/>
    <w:rsid w:val="005B2F3F"/>
    <w:rsid w:val="005B2F53"/>
    <w:rsid w:val="005B31DF"/>
    <w:rsid w:val="005B3805"/>
    <w:rsid w:val="005B389A"/>
    <w:rsid w:val="005B3DBB"/>
    <w:rsid w:val="005B4356"/>
    <w:rsid w:val="005B486D"/>
    <w:rsid w:val="005B492C"/>
    <w:rsid w:val="005B498D"/>
    <w:rsid w:val="005B537F"/>
    <w:rsid w:val="005B5964"/>
    <w:rsid w:val="005B5F3C"/>
    <w:rsid w:val="005B60C3"/>
    <w:rsid w:val="005B60F3"/>
    <w:rsid w:val="005B61C5"/>
    <w:rsid w:val="005B68E5"/>
    <w:rsid w:val="005B74EF"/>
    <w:rsid w:val="005B76C1"/>
    <w:rsid w:val="005B76ED"/>
    <w:rsid w:val="005B7F98"/>
    <w:rsid w:val="005C0126"/>
    <w:rsid w:val="005C0253"/>
    <w:rsid w:val="005C032E"/>
    <w:rsid w:val="005C1330"/>
    <w:rsid w:val="005C1BF4"/>
    <w:rsid w:val="005C1F8C"/>
    <w:rsid w:val="005C261D"/>
    <w:rsid w:val="005C2C17"/>
    <w:rsid w:val="005C2F1F"/>
    <w:rsid w:val="005C2F8D"/>
    <w:rsid w:val="005C313C"/>
    <w:rsid w:val="005C31C4"/>
    <w:rsid w:val="005C35AA"/>
    <w:rsid w:val="005C378B"/>
    <w:rsid w:val="005C39DA"/>
    <w:rsid w:val="005C3A34"/>
    <w:rsid w:val="005C3FFF"/>
    <w:rsid w:val="005C4023"/>
    <w:rsid w:val="005C4130"/>
    <w:rsid w:val="005C4911"/>
    <w:rsid w:val="005C494A"/>
    <w:rsid w:val="005C51FB"/>
    <w:rsid w:val="005C54C3"/>
    <w:rsid w:val="005C553D"/>
    <w:rsid w:val="005C62BC"/>
    <w:rsid w:val="005C6AB2"/>
    <w:rsid w:val="005C6C55"/>
    <w:rsid w:val="005C71A3"/>
    <w:rsid w:val="005C74BC"/>
    <w:rsid w:val="005C78E7"/>
    <w:rsid w:val="005C7FD6"/>
    <w:rsid w:val="005D0055"/>
    <w:rsid w:val="005D0BF2"/>
    <w:rsid w:val="005D1868"/>
    <w:rsid w:val="005D1B61"/>
    <w:rsid w:val="005D1EA7"/>
    <w:rsid w:val="005D3780"/>
    <w:rsid w:val="005D3B84"/>
    <w:rsid w:val="005D3DB6"/>
    <w:rsid w:val="005D3DD0"/>
    <w:rsid w:val="005D4064"/>
    <w:rsid w:val="005D4CFA"/>
    <w:rsid w:val="005D5148"/>
    <w:rsid w:val="005D569E"/>
    <w:rsid w:val="005D59EC"/>
    <w:rsid w:val="005D5BA1"/>
    <w:rsid w:val="005D5E7B"/>
    <w:rsid w:val="005D5F9F"/>
    <w:rsid w:val="005D5FEE"/>
    <w:rsid w:val="005D65BA"/>
    <w:rsid w:val="005D6771"/>
    <w:rsid w:val="005D677B"/>
    <w:rsid w:val="005D6901"/>
    <w:rsid w:val="005D6D6D"/>
    <w:rsid w:val="005D70A7"/>
    <w:rsid w:val="005D7772"/>
    <w:rsid w:val="005D780D"/>
    <w:rsid w:val="005D78BF"/>
    <w:rsid w:val="005D7E69"/>
    <w:rsid w:val="005E0167"/>
    <w:rsid w:val="005E0496"/>
    <w:rsid w:val="005E049B"/>
    <w:rsid w:val="005E0C7E"/>
    <w:rsid w:val="005E0D24"/>
    <w:rsid w:val="005E0FFB"/>
    <w:rsid w:val="005E11BF"/>
    <w:rsid w:val="005E1432"/>
    <w:rsid w:val="005E1632"/>
    <w:rsid w:val="005E1913"/>
    <w:rsid w:val="005E1A6E"/>
    <w:rsid w:val="005E1A9F"/>
    <w:rsid w:val="005E1B8C"/>
    <w:rsid w:val="005E2107"/>
    <w:rsid w:val="005E2154"/>
    <w:rsid w:val="005E2400"/>
    <w:rsid w:val="005E27EF"/>
    <w:rsid w:val="005E2BD1"/>
    <w:rsid w:val="005E304D"/>
    <w:rsid w:val="005E310B"/>
    <w:rsid w:val="005E32AA"/>
    <w:rsid w:val="005E362E"/>
    <w:rsid w:val="005E37DD"/>
    <w:rsid w:val="005E394C"/>
    <w:rsid w:val="005E3C63"/>
    <w:rsid w:val="005E3FE6"/>
    <w:rsid w:val="005E414F"/>
    <w:rsid w:val="005E4191"/>
    <w:rsid w:val="005E4469"/>
    <w:rsid w:val="005E49CC"/>
    <w:rsid w:val="005E4A97"/>
    <w:rsid w:val="005E4FEE"/>
    <w:rsid w:val="005E530B"/>
    <w:rsid w:val="005E5910"/>
    <w:rsid w:val="005E5C25"/>
    <w:rsid w:val="005E611A"/>
    <w:rsid w:val="005E6352"/>
    <w:rsid w:val="005E641B"/>
    <w:rsid w:val="005E68D9"/>
    <w:rsid w:val="005E6F0C"/>
    <w:rsid w:val="005E71D2"/>
    <w:rsid w:val="005E7E9E"/>
    <w:rsid w:val="005F035D"/>
    <w:rsid w:val="005F08D2"/>
    <w:rsid w:val="005F0E4F"/>
    <w:rsid w:val="005F14E1"/>
    <w:rsid w:val="005F2152"/>
    <w:rsid w:val="005F291D"/>
    <w:rsid w:val="005F2D55"/>
    <w:rsid w:val="005F2DBD"/>
    <w:rsid w:val="005F2F9D"/>
    <w:rsid w:val="005F329F"/>
    <w:rsid w:val="005F35D5"/>
    <w:rsid w:val="005F3865"/>
    <w:rsid w:val="005F3893"/>
    <w:rsid w:val="005F4210"/>
    <w:rsid w:val="005F4278"/>
    <w:rsid w:val="005F4811"/>
    <w:rsid w:val="005F4DAD"/>
    <w:rsid w:val="005F4E04"/>
    <w:rsid w:val="005F5A23"/>
    <w:rsid w:val="005F5BF3"/>
    <w:rsid w:val="005F60F8"/>
    <w:rsid w:val="005F63EE"/>
    <w:rsid w:val="005F6441"/>
    <w:rsid w:val="005F6590"/>
    <w:rsid w:val="005F65E8"/>
    <w:rsid w:val="005F66C0"/>
    <w:rsid w:val="005F6ACB"/>
    <w:rsid w:val="005F7528"/>
    <w:rsid w:val="005F77C2"/>
    <w:rsid w:val="005F795B"/>
    <w:rsid w:val="005F7A02"/>
    <w:rsid w:val="005F7E67"/>
    <w:rsid w:val="005F7E8D"/>
    <w:rsid w:val="005F7F9F"/>
    <w:rsid w:val="006003E8"/>
    <w:rsid w:val="006005B5"/>
    <w:rsid w:val="00600669"/>
    <w:rsid w:val="00600BC8"/>
    <w:rsid w:val="00600DC4"/>
    <w:rsid w:val="00601001"/>
    <w:rsid w:val="00601094"/>
    <w:rsid w:val="00601133"/>
    <w:rsid w:val="00601409"/>
    <w:rsid w:val="00601487"/>
    <w:rsid w:val="00601773"/>
    <w:rsid w:val="006017AF"/>
    <w:rsid w:val="006017D3"/>
    <w:rsid w:val="00601842"/>
    <w:rsid w:val="00601D42"/>
    <w:rsid w:val="00602B8B"/>
    <w:rsid w:val="00602BB1"/>
    <w:rsid w:val="00602C9D"/>
    <w:rsid w:val="00602F7A"/>
    <w:rsid w:val="0060322A"/>
    <w:rsid w:val="00603644"/>
    <w:rsid w:val="006038DB"/>
    <w:rsid w:val="00603CE7"/>
    <w:rsid w:val="00604700"/>
    <w:rsid w:val="006050D4"/>
    <w:rsid w:val="00605339"/>
    <w:rsid w:val="00605361"/>
    <w:rsid w:val="00605682"/>
    <w:rsid w:val="00605774"/>
    <w:rsid w:val="006057A6"/>
    <w:rsid w:val="00605BC7"/>
    <w:rsid w:val="00605C90"/>
    <w:rsid w:val="00605F4A"/>
    <w:rsid w:val="00606136"/>
    <w:rsid w:val="0060615C"/>
    <w:rsid w:val="006061AA"/>
    <w:rsid w:val="00606EAE"/>
    <w:rsid w:val="0060769F"/>
    <w:rsid w:val="006076C4"/>
    <w:rsid w:val="00607F8A"/>
    <w:rsid w:val="00607F90"/>
    <w:rsid w:val="00610234"/>
    <w:rsid w:val="006102A5"/>
    <w:rsid w:val="006105BA"/>
    <w:rsid w:val="0061074C"/>
    <w:rsid w:val="0061133E"/>
    <w:rsid w:val="00611AE4"/>
    <w:rsid w:val="00611DC7"/>
    <w:rsid w:val="00612046"/>
    <w:rsid w:val="0061237C"/>
    <w:rsid w:val="00612635"/>
    <w:rsid w:val="0061267A"/>
    <w:rsid w:val="00613426"/>
    <w:rsid w:val="0061393D"/>
    <w:rsid w:val="00613B91"/>
    <w:rsid w:val="00613E7C"/>
    <w:rsid w:val="00613F24"/>
    <w:rsid w:val="006144DE"/>
    <w:rsid w:val="00614658"/>
    <w:rsid w:val="00614E39"/>
    <w:rsid w:val="00614ED4"/>
    <w:rsid w:val="006154CF"/>
    <w:rsid w:val="00615AB2"/>
    <w:rsid w:val="006161CD"/>
    <w:rsid w:val="00616205"/>
    <w:rsid w:val="0061643D"/>
    <w:rsid w:val="0061652F"/>
    <w:rsid w:val="006167B6"/>
    <w:rsid w:val="00616B18"/>
    <w:rsid w:val="00616B48"/>
    <w:rsid w:val="00617088"/>
    <w:rsid w:val="00617C53"/>
    <w:rsid w:val="00620639"/>
    <w:rsid w:val="00620E37"/>
    <w:rsid w:val="006212F7"/>
    <w:rsid w:val="00621336"/>
    <w:rsid w:val="006214B4"/>
    <w:rsid w:val="00621592"/>
    <w:rsid w:val="00621B96"/>
    <w:rsid w:val="00622293"/>
    <w:rsid w:val="00622613"/>
    <w:rsid w:val="00622911"/>
    <w:rsid w:val="00622B7A"/>
    <w:rsid w:val="00622DEE"/>
    <w:rsid w:val="00622F6F"/>
    <w:rsid w:val="00623418"/>
    <w:rsid w:val="00623548"/>
    <w:rsid w:val="00623C13"/>
    <w:rsid w:val="0062415E"/>
    <w:rsid w:val="00624406"/>
    <w:rsid w:val="00624A62"/>
    <w:rsid w:val="00624B89"/>
    <w:rsid w:val="00624FCA"/>
    <w:rsid w:val="00625377"/>
    <w:rsid w:val="006253F1"/>
    <w:rsid w:val="00625A51"/>
    <w:rsid w:val="00625F41"/>
    <w:rsid w:val="0062661D"/>
    <w:rsid w:val="006269DB"/>
    <w:rsid w:val="00626AB4"/>
    <w:rsid w:val="00626AF2"/>
    <w:rsid w:val="00626BA4"/>
    <w:rsid w:val="00627360"/>
    <w:rsid w:val="006279D6"/>
    <w:rsid w:val="00627F43"/>
    <w:rsid w:val="006300A9"/>
    <w:rsid w:val="0063053E"/>
    <w:rsid w:val="0063062D"/>
    <w:rsid w:val="0063071D"/>
    <w:rsid w:val="00630BF2"/>
    <w:rsid w:val="006310CD"/>
    <w:rsid w:val="006318FD"/>
    <w:rsid w:val="00631B40"/>
    <w:rsid w:val="00631B82"/>
    <w:rsid w:val="00631BF7"/>
    <w:rsid w:val="00631FBA"/>
    <w:rsid w:val="00632340"/>
    <w:rsid w:val="00632882"/>
    <w:rsid w:val="00632A86"/>
    <w:rsid w:val="00632B6F"/>
    <w:rsid w:val="00632FE7"/>
    <w:rsid w:val="006333EB"/>
    <w:rsid w:val="006334D4"/>
    <w:rsid w:val="00633A2E"/>
    <w:rsid w:val="00633C57"/>
    <w:rsid w:val="006347B4"/>
    <w:rsid w:val="00634AB3"/>
    <w:rsid w:val="00634E77"/>
    <w:rsid w:val="00635144"/>
    <w:rsid w:val="00635311"/>
    <w:rsid w:val="00635C34"/>
    <w:rsid w:val="00635F81"/>
    <w:rsid w:val="0063652B"/>
    <w:rsid w:val="0063687D"/>
    <w:rsid w:val="0063688B"/>
    <w:rsid w:val="006369A9"/>
    <w:rsid w:val="00636DC9"/>
    <w:rsid w:val="00636FDD"/>
    <w:rsid w:val="00637260"/>
    <w:rsid w:val="006373C0"/>
    <w:rsid w:val="006374B4"/>
    <w:rsid w:val="00637753"/>
    <w:rsid w:val="00637BC9"/>
    <w:rsid w:val="00637D51"/>
    <w:rsid w:val="00640851"/>
    <w:rsid w:val="00640E8A"/>
    <w:rsid w:val="00641033"/>
    <w:rsid w:val="006410F1"/>
    <w:rsid w:val="006412B2"/>
    <w:rsid w:val="00641403"/>
    <w:rsid w:val="00641578"/>
    <w:rsid w:val="006417DF"/>
    <w:rsid w:val="00641E09"/>
    <w:rsid w:val="0064231A"/>
    <w:rsid w:val="0064244B"/>
    <w:rsid w:val="006424F3"/>
    <w:rsid w:val="00642CCA"/>
    <w:rsid w:val="00642DA8"/>
    <w:rsid w:val="00642E2C"/>
    <w:rsid w:val="006430E1"/>
    <w:rsid w:val="0064326A"/>
    <w:rsid w:val="00643688"/>
    <w:rsid w:val="0064379B"/>
    <w:rsid w:val="0064393D"/>
    <w:rsid w:val="00643AF1"/>
    <w:rsid w:val="00643D4F"/>
    <w:rsid w:val="0064417A"/>
    <w:rsid w:val="006443CC"/>
    <w:rsid w:val="006448C5"/>
    <w:rsid w:val="00644FFC"/>
    <w:rsid w:val="00645136"/>
    <w:rsid w:val="00645518"/>
    <w:rsid w:val="00645D34"/>
    <w:rsid w:val="00645EA9"/>
    <w:rsid w:val="0064643D"/>
    <w:rsid w:val="00646479"/>
    <w:rsid w:val="00646639"/>
    <w:rsid w:val="006467EE"/>
    <w:rsid w:val="00646D46"/>
    <w:rsid w:val="00647264"/>
    <w:rsid w:val="00647468"/>
    <w:rsid w:val="00647985"/>
    <w:rsid w:val="00647D34"/>
    <w:rsid w:val="00647F34"/>
    <w:rsid w:val="006502DB"/>
    <w:rsid w:val="0065036B"/>
    <w:rsid w:val="006503FD"/>
    <w:rsid w:val="00650552"/>
    <w:rsid w:val="006509AE"/>
    <w:rsid w:val="00650A3A"/>
    <w:rsid w:val="00650F10"/>
    <w:rsid w:val="006510A8"/>
    <w:rsid w:val="0065127E"/>
    <w:rsid w:val="00651566"/>
    <w:rsid w:val="0065185D"/>
    <w:rsid w:val="00651D1A"/>
    <w:rsid w:val="006524F4"/>
    <w:rsid w:val="00652548"/>
    <w:rsid w:val="00652903"/>
    <w:rsid w:val="00652BA3"/>
    <w:rsid w:val="00652BC3"/>
    <w:rsid w:val="00652BD0"/>
    <w:rsid w:val="006530A2"/>
    <w:rsid w:val="006534E8"/>
    <w:rsid w:val="006535C2"/>
    <w:rsid w:val="006536E7"/>
    <w:rsid w:val="0065383B"/>
    <w:rsid w:val="00654353"/>
    <w:rsid w:val="00654616"/>
    <w:rsid w:val="00654739"/>
    <w:rsid w:val="006547E5"/>
    <w:rsid w:val="00654ECF"/>
    <w:rsid w:val="006553CD"/>
    <w:rsid w:val="0065571F"/>
    <w:rsid w:val="0065634A"/>
    <w:rsid w:val="006564F8"/>
    <w:rsid w:val="00656C4A"/>
    <w:rsid w:val="00656C9F"/>
    <w:rsid w:val="00656DB2"/>
    <w:rsid w:val="00656F4E"/>
    <w:rsid w:val="00657325"/>
    <w:rsid w:val="00657558"/>
    <w:rsid w:val="0065787B"/>
    <w:rsid w:val="006602CC"/>
    <w:rsid w:val="0066075B"/>
    <w:rsid w:val="00660BBE"/>
    <w:rsid w:val="00660CC5"/>
    <w:rsid w:val="006611B2"/>
    <w:rsid w:val="0066167D"/>
    <w:rsid w:val="006618DF"/>
    <w:rsid w:val="00661D3E"/>
    <w:rsid w:val="00661DDC"/>
    <w:rsid w:val="00661F8B"/>
    <w:rsid w:val="00662291"/>
    <w:rsid w:val="006629D5"/>
    <w:rsid w:val="00662D33"/>
    <w:rsid w:val="00662F8C"/>
    <w:rsid w:val="00663E5A"/>
    <w:rsid w:val="0066421A"/>
    <w:rsid w:val="006646A6"/>
    <w:rsid w:val="0066471B"/>
    <w:rsid w:val="0066496E"/>
    <w:rsid w:val="00664B6B"/>
    <w:rsid w:val="00664B8D"/>
    <w:rsid w:val="00664C5E"/>
    <w:rsid w:val="00664D0E"/>
    <w:rsid w:val="00664D15"/>
    <w:rsid w:val="00665300"/>
    <w:rsid w:val="006657A6"/>
    <w:rsid w:val="00665800"/>
    <w:rsid w:val="00665D35"/>
    <w:rsid w:val="00665E6D"/>
    <w:rsid w:val="006664B2"/>
    <w:rsid w:val="006664BD"/>
    <w:rsid w:val="006669AA"/>
    <w:rsid w:val="006669B7"/>
    <w:rsid w:val="00666A67"/>
    <w:rsid w:val="00666EFC"/>
    <w:rsid w:val="00667007"/>
    <w:rsid w:val="00667169"/>
    <w:rsid w:val="006672B4"/>
    <w:rsid w:val="00667381"/>
    <w:rsid w:val="00667512"/>
    <w:rsid w:val="0066764F"/>
    <w:rsid w:val="006677A1"/>
    <w:rsid w:val="006678AF"/>
    <w:rsid w:val="00667AB2"/>
    <w:rsid w:val="00667E38"/>
    <w:rsid w:val="006701E8"/>
    <w:rsid w:val="006701EC"/>
    <w:rsid w:val="006706E4"/>
    <w:rsid w:val="00670C6A"/>
    <w:rsid w:val="00670F0B"/>
    <w:rsid w:val="00670F54"/>
    <w:rsid w:val="0067110C"/>
    <w:rsid w:val="00671694"/>
    <w:rsid w:val="00671A38"/>
    <w:rsid w:val="00671F3F"/>
    <w:rsid w:val="00672261"/>
    <w:rsid w:val="00672CD3"/>
    <w:rsid w:val="0067381B"/>
    <w:rsid w:val="00673BA3"/>
    <w:rsid w:val="00673D2E"/>
    <w:rsid w:val="00674511"/>
    <w:rsid w:val="00674E67"/>
    <w:rsid w:val="00675ECA"/>
    <w:rsid w:val="00675FE2"/>
    <w:rsid w:val="006762A6"/>
    <w:rsid w:val="0067645E"/>
    <w:rsid w:val="00676B7F"/>
    <w:rsid w:val="00677074"/>
    <w:rsid w:val="006770D4"/>
    <w:rsid w:val="00677C17"/>
    <w:rsid w:val="00680222"/>
    <w:rsid w:val="0068070A"/>
    <w:rsid w:val="00681418"/>
    <w:rsid w:val="006816D4"/>
    <w:rsid w:val="00681C99"/>
    <w:rsid w:val="00681F56"/>
    <w:rsid w:val="0068209C"/>
    <w:rsid w:val="006828D6"/>
    <w:rsid w:val="00682998"/>
    <w:rsid w:val="006834F4"/>
    <w:rsid w:val="006837FE"/>
    <w:rsid w:val="0068396C"/>
    <w:rsid w:val="00683BC0"/>
    <w:rsid w:val="00683DCE"/>
    <w:rsid w:val="00683E67"/>
    <w:rsid w:val="006849D3"/>
    <w:rsid w:val="00684B7B"/>
    <w:rsid w:val="00684CD5"/>
    <w:rsid w:val="00684F54"/>
    <w:rsid w:val="00684F7A"/>
    <w:rsid w:val="006854BB"/>
    <w:rsid w:val="00685707"/>
    <w:rsid w:val="006859A0"/>
    <w:rsid w:val="00685BE9"/>
    <w:rsid w:val="00685DD8"/>
    <w:rsid w:val="00685E20"/>
    <w:rsid w:val="00685E4C"/>
    <w:rsid w:val="0068643E"/>
    <w:rsid w:val="00686541"/>
    <w:rsid w:val="006868BB"/>
    <w:rsid w:val="00686F2F"/>
    <w:rsid w:val="00687293"/>
    <w:rsid w:val="00687324"/>
    <w:rsid w:val="006874E8"/>
    <w:rsid w:val="00687936"/>
    <w:rsid w:val="00687BF6"/>
    <w:rsid w:val="00687D15"/>
    <w:rsid w:val="0069038A"/>
    <w:rsid w:val="006906FE"/>
    <w:rsid w:val="00690851"/>
    <w:rsid w:val="00691164"/>
    <w:rsid w:val="006913DA"/>
    <w:rsid w:val="00691C7A"/>
    <w:rsid w:val="00691F8C"/>
    <w:rsid w:val="006922C7"/>
    <w:rsid w:val="006922D2"/>
    <w:rsid w:val="0069273B"/>
    <w:rsid w:val="0069284B"/>
    <w:rsid w:val="00692B29"/>
    <w:rsid w:val="00692B65"/>
    <w:rsid w:val="00692E08"/>
    <w:rsid w:val="00693530"/>
    <w:rsid w:val="0069355F"/>
    <w:rsid w:val="00693681"/>
    <w:rsid w:val="00693A00"/>
    <w:rsid w:val="00693A18"/>
    <w:rsid w:val="00693B50"/>
    <w:rsid w:val="00693F4E"/>
    <w:rsid w:val="00694247"/>
    <w:rsid w:val="00694526"/>
    <w:rsid w:val="00694E07"/>
    <w:rsid w:val="00695428"/>
    <w:rsid w:val="00695557"/>
    <w:rsid w:val="006957E5"/>
    <w:rsid w:val="006958B1"/>
    <w:rsid w:val="006959FB"/>
    <w:rsid w:val="00695CDB"/>
    <w:rsid w:val="00695E6B"/>
    <w:rsid w:val="00695E9C"/>
    <w:rsid w:val="00695FC1"/>
    <w:rsid w:val="0069606A"/>
    <w:rsid w:val="00696C16"/>
    <w:rsid w:val="00697112"/>
    <w:rsid w:val="0069715F"/>
    <w:rsid w:val="0069747C"/>
    <w:rsid w:val="00697B64"/>
    <w:rsid w:val="00697ECA"/>
    <w:rsid w:val="00697FC6"/>
    <w:rsid w:val="006A030D"/>
    <w:rsid w:val="006A074A"/>
    <w:rsid w:val="006A0CC0"/>
    <w:rsid w:val="006A0F62"/>
    <w:rsid w:val="006A1148"/>
    <w:rsid w:val="006A206A"/>
    <w:rsid w:val="006A25B5"/>
    <w:rsid w:val="006A2D2A"/>
    <w:rsid w:val="006A33BE"/>
    <w:rsid w:val="006A3621"/>
    <w:rsid w:val="006A3B04"/>
    <w:rsid w:val="006A3BB7"/>
    <w:rsid w:val="006A3C7B"/>
    <w:rsid w:val="006A3DF7"/>
    <w:rsid w:val="006A400C"/>
    <w:rsid w:val="006A4122"/>
    <w:rsid w:val="006A4177"/>
    <w:rsid w:val="006A418E"/>
    <w:rsid w:val="006A4986"/>
    <w:rsid w:val="006A4ABC"/>
    <w:rsid w:val="006A4CB5"/>
    <w:rsid w:val="006A500D"/>
    <w:rsid w:val="006A5F10"/>
    <w:rsid w:val="006A5F28"/>
    <w:rsid w:val="006A640D"/>
    <w:rsid w:val="006A6849"/>
    <w:rsid w:val="006A6D88"/>
    <w:rsid w:val="006A6E90"/>
    <w:rsid w:val="006A7B85"/>
    <w:rsid w:val="006A7C81"/>
    <w:rsid w:val="006B0186"/>
    <w:rsid w:val="006B025B"/>
    <w:rsid w:val="006B041F"/>
    <w:rsid w:val="006B0620"/>
    <w:rsid w:val="006B0685"/>
    <w:rsid w:val="006B0A1F"/>
    <w:rsid w:val="006B12D1"/>
    <w:rsid w:val="006B17C7"/>
    <w:rsid w:val="006B18AE"/>
    <w:rsid w:val="006B1B37"/>
    <w:rsid w:val="006B1D08"/>
    <w:rsid w:val="006B24E6"/>
    <w:rsid w:val="006B27F4"/>
    <w:rsid w:val="006B2DD4"/>
    <w:rsid w:val="006B3162"/>
    <w:rsid w:val="006B3415"/>
    <w:rsid w:val="006B3509"/>
    <w:rsid w:val="006B38B9"/>
    <w:rsid w:val="006B40F3"/>
    <w:rsid w:val="006B4368"/>
    <w:rsid w:val="006B4BB9"/>
    <w:rsid w:val="006B4CF1"/>
    <w:rsid w:val="006B5262"/>
    <w:rsid w:val="006B560D"/>
    <w:rsid w:val="006B5FC3"/>
    <w:rsid w:val="006B633B"/>
    <w:rsid w:val="006B65C5"/>
    <w:rsid w:val="006B6FEE"/>
    <w:rsid w:val="006B7E20"/>
    <w:rsid w:val="006B7E79"/>
    <w:rsid w:val="006B7FD2"/>
    <w:rsid w:val="006C003D"/>
    <w:rsid w:val="006C02E0"/>
    <w:rsid w:val="006C0B89"/>
    <w:rsid w:val="006C123A"/>
    <w:rsid w:val="006C1316"/>
    <w:rsid w:val="006C1354"/>
    <w:rsid w:val="006C14BA"/>
    <w:rsid w:val="006C168F"/>
    <w:rsid w:val="006C19C0"/>
    <w:rsid w:val="006C1D7D"/>
    <w:rsid w:val="006C2C42"/>
    <w:rsid w:val="006C2E4E"/>
    <w:rsid w:val="006C334B"/>
    <w:rsid w:val="006C3F99"/>
    <w:rsid w:val="006C4242"/>
    <w:rsid w:val="006C428B"/>
    <w:rsid w:val="006C4E80"/>
    <w:rsid w:val="006C4F98"/>
    <w:rsid w:val="006C5055"/>
    <w:rsid w:val="006C5C48"/>
    <w:rsid w:val="006C5E15"/>
    <w:rsid w:val="006C61FB"/>
    <w:rsid w:val="006C62EA"/>
    <w:rsid w:val="006C6974"/>
    <w:rsid w:val="006C6C40"/>
    <w:rsid w:val="006C744A"/>
    <w:rsid w:val="006C7BCE"/>
    <w:rsid w:val="006C7DCD"/>
    <w:rsid w:val="006D010B"/>
    <w:rsid w:val="006D01E2"/>
    <w:rsid w:val="006D08B7"/>
    <w:rsid w:val="006D0BC7"/>
    <w:rsid w:val="006D1767"/>
    <w:rsid w:val="006D21AB"/>
    <w:rsid w:val="006D21FE"/>
    <w:rsid w:val="006D23F3"/>
    <w:rsid w:val="006D25AB"/>
    <w:rsid w:val="006D283C"/>
    <w:rsid w:val="006D28C2"/>
    <w:rsid w:val="006D2DE8"/>
    <w:rsid w:val="006D2F3F"/>
    <w:rsid w:val="006D3012"/>
    <w:rsid w:val="006D3BCD"/>
    <w:rsid w:val="006D3F20"/>
    <w:rsid w:val="006D4A37"/>
    <w:rsid w:val="006D4E70"/>
    <w:rsid w:val="006D50E2"/>
    <w:rsid w:val="006D5247"/>
    <w:rsid w:val="006D5511"/>
    <w:rsid w:val="006D560F"/>
    <w:rsid w:val="006D571C"/>
    <w:rsid w:val="006D5A7C"/>
    <w:rsid w:val="006D5C29"/>
    <w:rsid w:val="006D5F49"/>
    <w:rsid w:val="006D61D4"/>
    <w:rsid w:val="006D62A0"/>
    <w:rsid w:val="006D6713"/>
    <w:rsid w:val="006D73C5"/>
    <w:rsid w:val="006D75F6"/>
    <w:rsid w:val="006D7CB8"/>
    <w:rsid w:val="006D7DFB"/>
    <w:rsid w:val="006D7ECB"/>
    <w:rsid w:val="006E006B"/>
    <w:rsid w:val="006E04BF"/>
    <w:rsid w:val="006E072E"/>
    <w:rsid w:val="006E09EC"/>
    <w:rsid w:val="006E0DF7"/>
    <w:rsid w:val="006E0E16"/>
    <w:rsid w:val="006E197B"/>
    <w:rsid w:val="006E1E2A"/>
    <w:rsid w:val="006E1FBE"/>
    <w:rsid w:val="006E213E"/>
    <w:rsid w:val="006E241F"/>
    <w:rsid w:val="006E2C28"/>
    <w:rsid w:val="006E34D2"/>
    <w:rsid w:val="006E3810"/>
    <w:rsid w:val="006E450E"/>
    <w:rsid w:val="006E5398"/>
    <w:rsid w:val="006E54FB"/>
    <w:rsid w:val="006E55C2"/>
    <w:rsid w:val="006E5950"/>
    <w:rsid w:val="006E5CF8"/>
    <w:rsid w:val="006E656E"/>
    <w:rsid w:val="006E6850"/>
    <w:rsid w:val="006E697E"/>
    <w:rsid w:val="006E6AF9"/>
    <w:rsid w:val="006E6DAE"/>
    <w:rsid w:val="006E6DE3"/>
    <w:rsid w:val="006E7063"/>
    <w:rsid w:val="006E70A4"/>
    <w:rsid w:val="006E7912"/>
    <w:rsid w:val="006E7944"/>
    <w:rsid w:val="006E7E89"/>
    <w:rsid w:val="006F02B8"/>
    <w:rsid w:val="006F0E8C"/>
    <w:rsid w:val="006F1301"/>
    <w:rsid w:val="006F1494"/>
    <w:rsid w:val="006F155E"/>
    <w:rsid w:val="006F17C4"/>
    <w:rsid w:val="006F18E8"/>
    <w:rsid w:val="006F1A68"/>
    <w:rsid w:val="006F1DC5"/>
    <w:rsid w:val="006F206B"/>
    <w:rsid w:val="006F25A5"/>
    <w:rsid w:val="006F26D4"/>
    <w:rsid w:val="006F2725"/>
    <w:rsid w:val="006F28FC"/>
    <w:rsid w:val="006F2B7E"/>
    <w:rsid w:val="006F30A6"/>
    <w:rsid w:val="006F3200"/>
    <w:rsid w:val="006F3322"/>
    <w:rsid w:val="006F349D"/>
    <w:rsid w:val="006F366D"/>
    <w:rsid w:val="006F3866"/>
    <w:rsid w:val="006F3DA9"/>
    <w:rsid w:val="006F3DD0"/>
    <w:rsid w:val="006F47A1"/>
    <w:rsid w:val="006F4AA5"/>
    <w:rsid w:val="006F4FF1"/>
    <w:rsid w:val="006F5009"/>
    <w:rsid w:val="006F5318"/>
    <w:rsid w:val="006F5BFB"/>
    <w:rsid w:val="006F5FF2"/>
    <w:rsid w:val="006F62F4"/>
    <w:rsid w:val="006F6303"/>
    <w:rsid w:val="006F6ADA"/>
    <w:rsid w:val="006F6EC6"/>
    <w:rsid w:val="006F6F91"/>
    <w:rsid w:val="006F7080"/>
    <w:rsid w:val="006F7942"/>
    <w:rsid w:val="00700052"/>
    <w:rsid w:val="007003E0"/>
    <w:rsid w:val="00700F5F"/>
    <w:rsid w:val="00700F82"/>
    <w:rsid w:val="00701099"/>
    <w:rsid w:val="007011E6"/>
    <w:rsid w:val="007012A5"/>
    <w:rsid w:val="00701E42"/>
    <w:rsid w:val="0070201E"/>
    <w:rsid w:val="00702B24"/>
    <w:rsid w:val="00702E47"/>
    <w:rsid w:val="0070319B"/>
    <w:rsid w:val="00703201"/>
    <w:rsid w:val="007039B6"/>
    <w:rsid w:val="00703BB5"/>
    <w:rsid w:val="00703E80"/>
    <w:rsid w:val="007040A9"/>
    <w:rsid w:val="00704134"/>
    <w:rsid w:val="0070435B"/>
    <w:rsid w:val="00704AFF"/>
    <w:rsid w:val="00704BDB"/>
    <w:rsid w:val="00704C00"/>
    <w:rsid w:val="00704E7E"/>
    <w:rsid w:val="00705029"/>
    <w:rsid w:val="007055C9"/>
    <w:rsid w:val="007056FF"/>
    <w:rsid w:val="0070577B"/>
    <w:rsid w:val="00705A40"/>
    <w:rsid w:val="00705A63"/>
    <w:rsid w:val="00705AF5"/>
    <w:rsid w:val="00705B4D"/>
    <w:rsid w:val="00705EBA"/>
    <w:rsid w:val="007060C1"/>
    <w:rsid w:val="007063C2"/>
    <w:rsid w:val="00706482"/>
    <w:rsid w:val="007064DC"/>
    <w:rsid w:val="0070658B"/>
    <w:rsid w:val="00706669"/>
    <w:rsid w:val="00706686"/>
    <w:rsid w:val="007069A0"/>
    <w:rsid w:val="00706A57"/>
    <w:rsid w:val="00706CBA"/>
    <w:rsid w:val="007073B0"/>
    <w:rsid w:val="00707411"/>
    <w:rsid w:val="007104E5"/>
    <w:rsid w:val="00710D72"/>
    <w:rsid w:val="00711AB0"/>
    <w:rsid w:val="00711ACA"/>
    <w:rsid w:val="00711B00"/>
    <w:rsid w:val="00711DAF"/>
    <w:rsid w:val="0071208B"/>
    <w:rsid w:val="00712167"/>
    <w:rsid w:val="00712193"/>
    <w:rsid w:val="007123AA"/>
    <w:rsid w:val="00712578"/>
    <w:rsid w:val="007131D9"/>
    <w:rsid w:val="0071349D"/>
    <w:rsid w:val="0071389F"/>
    <w:rsid w:val="00713B9B"/>
    <w:rsid w:val="00714290"/>
    <w:rsid w:val="007143D7"/>
    <w:rsid w:val="00714A91"/>
    <w:rsid w:val="0071542B"/>
    <w:rsid w:val="00715B47"/>
    <w:rsid w:val="00716233"/>
    <w:rsid w:val="00716930"/>
    <w:rsid w:val="00716F2E"/>
    <w:rsid w:val="00717236"/>
    <w:rsid w:val="0071754D"/>
    <w:rsid w:val="00717680"/>
    <w:rsid w:val="0071784B"/>
    <w:rsid w:val="00717893"/>
    <w:rsid w:val="00717A2D"/>
    <w:rsid w:val="00717B8D"/>
    <w:rsid w:val="00717C60"/>
    <w:rsid w:val="0072043F"/>
    <w:rsid w:val="00720594"/>
    <w:rsid w:val="007207C7"/>
    <w:rsid w:val="00720CCF"/>
    <w:rsid w:val="00720F79"/>
    <w:rsid w:val="00721209"/>
    <w:rsid w:val="0072148F"/>
    <w:rsid w:val="0072157C"/>
    <w:rsid w:val="00721EFA"/>
    <w:rsid w:val="007221E4"/>
    <w:rsid w:val="0072244F"/>
    <w:rsid w:val="007239F0"/>
    <w:rsid w:val="00723F8C"/>
    <w:rsid w:val="00724100"/>
    <w:rsid w:val="007242B1"/>
    <w:rsid w:val="00724522"/>
    <w:rsid w:val="007251AB"/>
    <w:rsid w:val="00725305"/>
    <w:rsid w:val="00725989"/>
    <w:rsid w:val="00726401"/>
    <w:rsid w:val="0072670B"/>
    <w:rsid w:val="007268B7"/>
    <w:rsid w:val="00726C37"/>
    <w:rsid w:val="007274EF"/>
    <w:rsid w:val="00727629"/>
    <w:rsid w:val="007276F8"/>
    <w:rsid w:val="00727F58"/>
    <w:rsid w:val="00730176"/>
    <w:rsid w:val="00730306"/>
    <w:rsid w:val="0073032F"/>
    <w:rsid w:val="00730A9B"/>
    <w:rsid w:val="00731F7E"/>
    <w:rsid w:val="007325E1"/>
    <w:rsid w:val="0073288E"/>
    <w:rsid w:val="00732F16"/>
    <w:rsid w:val="00733004"/>
    <w:rsid w:val="007335BE"/>
    <w:rsid w:val="007338ED"/>
    <w:rsid w:val="00733A62"/>
    <w:rsid w:val="00733F5A"/>
    <w:rsid w:val="00733FE3"/>
    <w:rsid w:val="0073402E"/>
    <w:rsid w:val="00734B50"/>
    <w:rsid w:val="00734B98"/>
    <w:rsid w:val="007355E5"/>
    <w:rsid w:val="007359D0"/>
    <w:rsid w:val="00735A98"/>
    <w:rsid w:val="00735FEC"/>
    <w:rsid w:val="00736A4A"/>
    <w:rsid w:val="00736C56"/>
    <w:rsid w:val="00736D28"/>
    <w:rsid w:val="00736EEA"/>
    <w:rsid w:val="00737075"/>
    <w:rsid w:val="0073759F"/>
    <w:rsid w:val="00737604"/>
    <w:rsid w:val="00737E72"/>
    <w:rsid w:val="00740044"/>
    <w:rsid w:val="007405B5"/>
    <w:rsid w:val="00740B6B"/>
    <w:rsid w:val="00741347"/>
    <w:rsid w:val="0074147E"/>
    <w:rsid w:val="00741622"/>
    <w:rsid w:val="00741D0A"/>
    <w:rsid w:val="0074307F"/>
    <w:rsid w:val="0074336A"/>
    <w:rsid w:val="007434BB"/>
    <w:rsid w:val="00743B48"/>
    <w:rsid w:val="00743F9A"/>
    <w:rsid w:val="007444F9"/>
    <w:rsid w:val="00744ECA"/>
    <w:rsid w:val="00745224"/>
    <w:rsid w:val="007456E2"/>
    <w:rsid w:val="007457A5"/>
    <w:rsid w:val="00745C77"/>
    <w:rsid w:val="00745E7E"/>
    <w:rsid w:val="007460F2"/>
    <w:rsid w:val="007473F9"/>
    <w:rsid w:val="00747950"/>
    <w:rsid w:val="00747BC1"/>
    <w:rsid w:val="00747E54"/>
    <w:rsid w:val="007507AF"/>
    <w:rsid w:val="007509D5"/>
    <w:rsid w:val="007511A9"/>
    <w:rsid w:val="00751932"/>
    <w:rsid w:val="007519F5"/>
    <w:rsid w:val="00751AFA"/>
    <w:rsid w:val="00751D5C"/>
    <w:rsid w:val="0075238F"/>
    <w:rsid w:val="00752524"/>
    <w:rsid w:val="0075297A"/>
    <w:rsid w:val="00752A22"/>
    <w:rsid w:val="0075307A"/>
    <w:rsid w:val="0075346D"/>
    <w:rsid w:val="007534F9"/>
    <w:rsid w:val="007535B7"/>
    <w:rsid w:val="0075380A"/>
    <w:rsid w:val="007538BE"/>
    <w:rsid w:val="00753A6C"/>
    <w:rsid w:val="00754130"/>
    <w:rsid w:val="00754200"/>
    <w:rsid w:val="007546AE"/>
    <w:rsid w:val="00754E04"/>
    <w:rsid w:val="0075580D"/>
    <w:rsid w:val="00755BF6"/>
    <w:rsid w:val="00756036"/>
    <w:rsid w:val="00756178"/>
    <w:rsid w:val="00756509"/>
    <w:rsid w:val="00756852"/>
    <w:rsid w:val="00756AB5"/>
    <w:rsid w:val="00757895"/>
    <w:rsid w:val="00757C58"/>
    <w:rsid w:val="00757E29"/>
    <w:rsid w:val="007602DC"/>
    <w:rsid w:val="007604FF"/>
    <w:rsid w:val="00760AE6"/>
    <w:rsid w:val="00761771"/>
    <w:rsid w:val="0076198C"/>
    <w:rsid w:val="00761F0E"/>
    <w:rsid w:val="007621CF"/>
    <w:rsid w:val="00762438"/>
    <w:rsid w:val="00762869"/>
    <w:rsid w:val="0076309F"/>
    <w:rsid w:val="00763279"/>
    <w:rsid w:val="0076386B"/>
    <w:rsid w:val="00763F25"/>
    <w:rsid w:val="00763FF0"/>
    <w:rsid w:val="007646CD"/>
    <w:rsid w:val="00764891"/>
    <w:rsid w:val="00764BD4"/>
    <w:rsid w:val="00764C65"/>
    <w:rsid w:val="00764EE2"/>
    <w:rsid w:val="00765289"/>
    <w:rsid w:val="00765327"/>
    <w:rsid w:val="00765A15"/>
    <w:rsid w:val="00765DE6"/>
    <w:rsid w:val="00765E16"/>
    <w:rsid w:val="00765EDF"/>
    <w:rsid w:val="007662E3"/>
    <w:rsid w:val="0076662B"/>
    <w:rsid w:val="007667A3"/>
    <w:rsid w:val="007669A6"/>
    <w:rsid w:val="007669E7"/>
    <w:rsid w:val="00766B97"/>
    <w:rsid w:val="00767375"/>
    <w:rsid w:val="00767517"/>
    <w:rsid w:val="00767626"/>
    <w:rsid w:val="00767C3D"/>
    <w:rsid w:val="00770572"/>
    <w:rsid w:val="00770611"/>
    <w:rsid w:val="00770CCA"/>
    <w:rsid w:val="00770D75"/>
    <w:rsid w:val="00770EC0"/>
    <w:rsid w:val="00771418"/>
    <w:rsid w:val="00771700"/>
    <w:rsid w:val="007718D0"/>
    <w:rsid w:val="00771A6C"/>
    <w:rsid w:val="00771D82"/>
    <w:rsid w:val="00771F66"/>
    <w:rsid w:val="007721DB"/>
    <w:rsid w:val="007722B5"/>
    <w:rsid w:val="007728C0"/>
    <w:rsid w:val="00772968"/>
    <w:rsid w:val="00772A9D"/>
    <w:rsid w:val="00772B38"/>
    <w:rsid w:val="00772D05"/>
    <w:rsid w:val="0077364C"/>
    <w:rsid w:val="0077399A"/>
    <w:rsid w:val="0077399E"/>
    <w:rsid w:val="00773CCA"/>
    <w:rsid w:val="00773E42"/>
    <w:rsid w:val="0077468D"/>
    <w:rsid w:val="007748A2"/>
    <w:rsid w:val="007748E8"/>
    <w:rsid w:val="007755CF"/>
    <w:rsid w:val="00775614"/>
    <w:rsid w:val="00775E9F"/>
    <w:rsid w:val="00776113"/>
    <w:rsid w:val="00776809"/>
    <w:rsid w:val="00776DF9"/>
    <w:rsid w:val="00776E2F"/>
    <w:rsid w:val="0077702D"/>
    <w:rsid w:val="00777AF3"/>
    <w:rsid w:val="00777CB7"/>
    <w:rsid w:val="00777D1C"/>
    <w:rsid w:val="0078047A"/>
    <w:rsid w:val="007806E1"/>
    <w:rsid w:val="00780CC4"/>
    <w:rsid w:val="00780CCE"/>
    <w:rsid w:val="00780F50"/>
    <w:rsid w:val="00780FBD"/>
    <w:rsid w:val="007813F5"/>
    <w:rsid w:val="0078151E"/>
    <w:rsid w:val="00781804"/>
    <w:rsid w:val="00781AD2"/>
    <w:rsid w:val="00781CFF"/>
    <w:rsid w:val="00781D4F"/>
    <w:rsid w:val="007823D2"/>
    <w:rsid w:val="00782868"/>
    <w:rsid w:val="00782AD2"/>
    <w:rsid w:val="00782D0E"/>
    <w:rsid w:val="00782EE5"/>
    <w:rsid w:val="00782F7D"/>
    <w:rsid w:val="0078318C"/>
    <w:rsid w:val="0078319E"/>
    <w:rsid w:val="007831A4"/>
    <w:rsid w:val="0078324D"/>
    <w:rsid w:val="00783C10"/>
    <w:rsid w:val="00784325"/>
    <w:rsid w:val="00784534"/>
    <w:rsid w:val="007846FA"/>
    <w:rsid w:val="00785063"/>
    <w:rsid w:val="00785073"/>
    <w:rsid w:val="007852CC"/>
    <w:rsid w:val="00785A2F"/>
    <w:rsid w:val="00785F2D"/>
    <w:rsid w:val="0078633C"/>
    <w:rsid w:val="007863B9"/>
    <w:rsid w:val="00786734"/>
    <w:rsid w:val="00786B1E"/>
    <w:rsid w:val="00787896"/>
    <w:rsid w:val="00787EC9"/>
    <w:rsid w:val="00790185"/>
    <w:rsid w:val="00790556"/>
    <w:rsid w:val="00790705"/>
    <w:rsid w:val="00790CDE"/>
    <w:rsid w:val="00790FE8"/>
    <w:rsid w:val="007910D7"/>
    <w:rsid w:val="0079133F"/>
    <w:rsid w:val="0079142A"/>
    <w:rsid w:val="00791521"/>
    <w:rsid w:val="00791BFE"/>
    <w:rsid w:val="007922B3"/>
    <w:rsid w:val="007922F5"/>
    <w:rsid w:val="00792475"/>
    <w:rsid w:val="007924F6"/>
    <w:rsid w:val="007925BE"/>
    <w:rsid w:val="00792908"/>
    <w:rsid w:val="00792C0B"/>
    <w:rsid w:val="007932AD"/>
    <w:rsid w:val="00793DAA"/>
    <w:rsid w:val="0079446F"/>
    <w:rsid w:val="0079447B"/>
    <w:rsid w:val="00794651"/>
    <w:rsid w:val="00794960"/>
    <w:rsid w:val="00794ACF"/>
    <w:rsid w:val="00794B8F"/>
    <w:rsid w:val="00794EA3"/>
    <w:rsid w:val="00795D1F"/>
    <w:rsid w:val="00796368"/>
    <w:rsid w:val="00796678"/>
    <w:rsid w:val="007966C8"/>
    <w:rsid w:val="00797332"/>
    <w:rsid w:val="00797373"/>
    <w:rsid w:val="0079778F"/>
    <w:rsid w:val="00797966"/>
    <w:rsid w:val="00797B43"/>
    <w:rsid w:val="00797E85"/>
    <w:rsid w:val="007A0358"/>
    <w:rsid w:val="007A0472"/>
    <w:rsid w:val="007A0BD3"/>
    <w:rsid w:val="007A134E"/>
    <w:rsid w:val="007A1C02"/>
    <w:rsid w:val="007A21B8"/>
    <w:rsid w:val="007A2522"/>
    <w:rsid w:val="007A26BA"/>
    <w:rsid w:val="007A26BF"/>
    <w:rsid w:val="007A28A7"/>
    <w:rsid w:val="007A292D"/>
    <w:rsid w:val="007A2A7E"/>
    <w:rsid w:val="007A301F"/>
    <w:rsid w:val="007A30E8"/>
    <w:rsid w:val="007A3580"/>
    <w:rsid w:val="007A3636"/>
    <w:rsid w:val="007A365E"/>
    <w:rsid w:val="007A41E8"/>
    <w:rsid w:val="007A464A"/>
    <w:rsid w:val="007A4D68"/>
    <w:rsid w:val="007A5589"/>
    <w:rsid w:val="007A5BE5"/>
    <w:rsid w:val="007A62C4"/>
    <w:rsid w:val="007A66EF"/>
    <w:rsid w:val="007A674A"/>
    <w:rsid w:val="007A714D"/>
    <w:rsid w:val="007A757D"/>
    <w:rsid w:val="007A785F"/>
    <w:rsid w:val="007A79AF"/>
    <w:rsid w:val="007B0627"/>
    <w:rsid w:val="007B0C66"/>
    <w:rsid w:val="007B1214"/>
    <w:rsid w:val="007B14B1"/>
    <w:rsid w:val="007B1564"/>
    <w:rsid w:val="007B15A7"/>
    <w:rsid w:val="007B1853"/>
    <w:rsid w:val="007B1984"/>
    <w:rsid w:val="007B21DD"/>
    <w:rsid w:val="007B2BCD"/>
    <w:rsid w:val="007B2C07"/>
    <w:rsid w:val="007B32AF"/>
    <w:rsid w:val="007B33C2"/>
    <w:rsid w:val="007B360B"/>
    <w:rsid w:val="007B464E"/>
    <w:rsid w:val="007B48E6"/>
    <w:rsid w:val="007B49F7"/>
    <w:rsid w:val="007B4DDA"/>
    <w:rsid w:val="007B4FB8"/>
    <w:rsid w:val="007B5017"/>
    <w:rsid w:val="007B546B"/>
    <w:rsid w:val="007B592D"/>
    <w:rsid w:val="007B63CF"/>
    <w:rsid w:val="007B6A56"/>
    <w:rsid w:val="007B6BF4"/>
    <w:rsid w:val="007B73E4"/>
    <w:rsid w:val="007B7595"/>
    <w:rsid w:val="007B7C8F"/>
    <w:rsid w:val="007B7CBB"/>
    <w:rsid w:val="007B7CBE"/>
    <w:rsid w:val="007C0489"/>
    <w:rsid w:val="007C0771"/>
    <w:rsid w:val="007C0DDA"/>
    <w:rsid w:val="007C1678"/>
    <w:rsid w:val="007C1B78"/>
    <w:rsid w:val="007C1B93"/>
    <w:rsid w:val="007C20CB"/>
    <w:rsid w:val="007C21A8"/>
    <w:rsid w:val="007C22D5"/>
    <w:rsid w:val="007C2589"/>
    <w:rsid w:val="007C28B4"/>
    <w:rsid w:val="007C29B8"/>
    <w:rsid w:val="007C29FB"/>
    <w:rsid w:val="007C2B50"/>
    <w:rsid w:val="007C32E4"/>
    <w:rsid w:val="007C3EDC"/>
    <w:rsid w:val="007C3FDC"/>
    <w:rsid w:val="007C4221"/>
    <w:rsid w:val="007C44DB"/>
    <w:rsid w:val="007C4969"/>
    <w:rsid w:val="007C4CBA"/>
    <w:rsid w:val="007C5203"/>
    <w:rsid w:val="007C59B3"/>
    <w:rsid w:val="007C5A62"/>
    <w:rsid w:val="007C5F75"/>
    <w:rsid w:val="007C659B"/>
    <w:rsid w:val="007C6993"/>
    <w:rsid w:val="007C6E96"/>
    <w:rsid w:val="007C6F1E"/>
    <w:rsid w:val="007C7307"/>
    <w:rsid w:val="007C767A"/>
    <w:rsid w:val="007C7EA4"/>
    <w:rsid w:val="007D03FB"/>
    <w:rsid w:val="007D0605"/>
    <w:rsid w:val="007D091A"/>
    <w:rsid w:val="007D0AB5"/>
    <w:rsid w:val="007D0E31"/>
    <w:rsid w:val="007D0EC7"/>
    <w:rsid w:val="007D1108"/>
    <w:rsid w:val="007D11A9"/>
    <w:rsid w:val="007D13B7"/>
    <w:rsid w:val="007D1490"/>
    <w:rsid w:val="007D2005"/>
    <w:rsid w:val="007D235B"/>
    <w:rsid w:val="007D2535"/>
    <w:rsid w:val="007D2799"/>
    <w:rsid w:val="007D2E33"/>
    <w:rsid w:val="007D2F31"/>
    <w:rsid w:val="007D3299"/>
    <w:rsid w:val="007D36A6"/>
    <w:rsid w:val="007D3A43"/>
    <w:rsid w:val="007D3A51"/>
    <w:rsid w:val="007D3D8B"/>
    <w:rsid w:val="007D416E"/>
    <w:rsid w:val="007D49FC"/>
    <w:rsid w:val="007D52F8"/>
    <w:rsid w:val="007D53BF"/>
    <w:rsid w:val="007D589F"/>
    <w:rsid w:val="007D5919"/>
    <w:rsid w:val="007D5D4E"/>
    <w:rsid w:val="007D5DD6"/>
    <w:rsid w:val="007D6430"/>
    <w:rsid w:val="007D6701"/>
    <w:rsid w:val="007D6B09"/>
    <w:rsid w:val="007D6E29"/>
    <w:rsid w:val="007D716F"/>
    <w:rsid w:val="007D76CE"/>
    <w:rsid w:val="007D76D5"/>
    <w:rsid w:val="007D780A"/>
    <w:rsid w:val="007D7B1E"/>
    <w:rsid w:val="007D7DEA"/>
    <w:rsid w:val="007E082E"/>
    <w:rsid w:val="007E0A2E"/>
    <w:rsid w:val="007E0C52"/>
    <w:rsid w:val="007E0E0C"/>
    <w:rsid w:val="007E0F27"/>
    <w:rsid w:val="007E1E8B"/>
    <w:rsid w:val="007E213B"/>
    <w:rsid w:val="007E26AB"/>
    <w:rsid w:val="007E316D"/>
    <w:rsid w:val="007E3389"/>
    <w:rsid w:val="007E3697"/>
    <w:rsid w:val="007E3773"/>
    <w:rsid w:val="007E3AE2"/>
    <w:rsid w:val="007E3D80"/>
    <w:rsid w:val="007E4361"/>
    <w:rsid w:val="007E4A55"/>
    <w:rsid w:val="007E4A6D"/>
    <w:rsid w:val="007E4D31"/>
    <w:rsid w:val="007E4DA3"/>
    <w:rsid w:val="007E4FE5"/>
    <w:rsid w:val="007E5270"/>
    <w:rsid w:val="007E52B6"/>
    <w:rsid w:val="007E5327"/>
    <w:rsid w:val="007E532A"/>
    <w:rsid w:val="007E549B"/>
    <w:rsid w:val="007E57BC"/>
    <w:rsid w:val="007E5EB7"/>
    <w:rsid w:val="007E610D"/>
    <w:rsid w:val="007E6258"/>
    <w:rsid w:val="007E6423"/>
    <w:rsid w:val="007E6F92"/>
    <w:rsid w:val="007E6FAF"/>
    <w:rsid w:val="007E70AE"/>
    <w:rsid w:val="007E7296"/>
    <w:rsid w:val="007E735C"/>
    <w:rsid w:val="007F0162"/>
    <w:rsid w:val="007F0528"/>
    <w:rsid w:val="007F082C"/>
    <w:rsid w:val="007F0C15"/>
    <w:rsid w:val="007F1190"/>
    <w:rsid w:val="007F122F"/>
    <w:rsid w:val="007F1E57"/>
    <w:rsid w:val="007F22D6"/>
    <w:rsid w:val="007F3158"/>
    <w:rsid w:val="007F3B60"/>
    <w:rsid w:val="007F4336"/>
    <w:rsid w:val="007F4A1D"/>
    <w:rsid w:val="007F4AAD"/>
    <w:rsid w:val="007F4C6C"/>
    <w:rsid w:val="007F4C98"/>
    <w:rsid w:val="007F4D0C"/>
    <w:rsid w:val="007F4D11"/>
    <w:rsid w:val="007F4EAE"/>
    <w:rsid w:val="007F5383"/>
    <w:rsid w:val="007F58A1"/>
    <w:rsid w:val="007F5C7F"/>
    <w:rsid w:val="007F5CA3"/>
    <w:rsid w:val="007F5E4A"/>
    <w:rsid w:val="007F62DD"/>
    <w:rsid w:val="007F6546"/>
    <w:rsid w:val="007F6F5B"/>
    <w:rsid w:val="007F7085"/>
    <w:rsid w:val="007F712B"/>
    <w:rsid w:val="007F76B6"/>
    <w:rsid w:val="007F776A"/>
    <w:rsid w:val="007F7C04"/>
    <w:rsid w:val="007F7F57"/>
    <w:rsid w:val="007F7FFC"/>
    <w:rsid w:val="008000E2"/>
    <w:rsid w:val="008000FF"/>
    <w:rsid w:val="0080040A"/>
    <w:rsid w:val="0080094B"/>
    <w:rsid w:val="00800B91"/>
    <w:rsid w:val="00800E11"/>
    <w:rsid w:val="00801AC1"/>
    <w:rsid w:val="00801C2D"/>
    <w:rsid w:val="00802254"/>
    <w:rsid w:val="008037C3"/>
    <w:rsid w:val="00803DAE"/>
    <w:rsid w:val="00803F53"/>
    <w:rsid w:val="008043E4"/>
    <w:rsid w:val="00804532"/>
    <w:rsid w:val="00804704"/>
    <w:rsid w:val="00804F22"/>
    <w:rsid w:val="00805175"/>
    <w:rsid w:val="00805962"/>
    <w:rsid w:val="00805B6E"/>
    <w:rsid w:val="00805C71"/>
    <w:rsid w:val="008061F9"/>
    <w:rsid w:val="008061FF"/>
    <w:rsid w:val="00806A29"/>
    <w:rsid w:val="00806AEE"/>
    <w:rsid w:val="00806CE8"/>
    <w:rsid w:val="00806EFB"/>
    <w:rsid w:val="00807363"/>
    <w:rsid w:val="00807600"/>
    <w:rsid w:val="00807787"/>
    <w:rsid w:val="0080779E"/>
    <w:rsid w:val="00807A74"/>
    <w:rsid w:val="00807B73"/>
    <w:rsid w:val="00807ED9"/>
    <w:rsid w:val="008102FE"/>
    <w:rsid w:val="00810326"/>
    <w:rsid w:val="0081057E"/>
    <w:rsid w:val="00810BA2"/>
    <w:rsid w:val="00810D39"/>
    <w:rsid w:val="00810DB0"/>
    <w:rsid w:val="008114D8"/>
    <w:rsid w:val="00811795"/>
    <w:rsid w:val="00811BDE"/>
    <w:rsid w:val="00811CD1"/>
    <w:rsid w:val="008123CC"/>
    <w:rsid w:val="00812ED6"/>
    <w:rsid w:val="00813096"/>
    <w:rsid w:val="008131B4"/>
    <w:rsid w:val="00813204"/>
    <w:rsid w:val="00813470"/>
    <w:rsid w:val="00813658"/>
    <w:rsid w:val="00813C22"/>
    <w:rsid w:val="00813EC4"/>
    <w:rsid w:val="00813FD9"/>
    <w:rsid w:val="0081431A"/>
    <w:rsid w:val="008146A0"/>
    <w:rsid w:val="008147CB"/>
    <w:rsid w:val="008154E3"/>
    <w:rsid w:val="00815A9F"/>
    <w:rsid w:val="00815DB5"/>
    <w:rsid w:val="00815DD0"/>
    <w:rsid w:val="00816339"/>
    <w:rsid w:val="0081650A"/>
    <w:rsid w:val="0081671B"/>
    <w:rsid w:val="00816B42"/>
    <w:rsid w:val="0081711B"/>
    <w:rsid w:val="00817A5C"/>
    <w:rsid w:val="00817A7C"/>
    <w:rsid w:val="00817CB1"/>
    <w:rsid w:val="00820091"/>
    <w:rsid w:val="00820225"/>
    <w:rsid w:val="0082062E"/>
    <w:rsid w:val="0082073C"/>
    <w:rsid w:val="00820910"/>
    <w:rsid w:val="00820A2E"/>
    <w:rsid w:val="00820F80"/>
    <w:rsid w:val="00821003"/>
    <w:rsid w:val="00821394"/>
    <w:rsid w:val="008219D9"/>
    <w:rsid w:val="00821E43"/>
    <w:rsid w:val="008220DB"/>
    <w:rsid w:val="00822BA7"/>
    <w:rsid w:val="00822C8E"/>
    <w:rsid w:val="00822D17"/>
    <w:rsid w:val="00822FD4"/>
    <w:rsid w:val="00823766"/>
    <w:rsid w:val="00823B0B"/>
    <w:rsid w:val="00823F29"/>
    <w:rsid w:val="0082402E"/>
    <w:rsid w:val="00824C4D"/>
    <w:rsid w:val="00824E9C"/>
    <w:rsid w:val="00825A50"/>
    <w:rsid w:val="00825D8C"/>
    <w:rsid w:val="00826372"/>
    <w:rsid w:val="00826599"/>
    <w:rsid w:val="00826837"/>
    <w:rsid w:val="00826BD6"/>
    <w:rsid w:val="00826DF7"/>
    <w:rsid w:val="00826E46"/>
    <w:rsid w:val="008271C3"/>
    <w:rsid w:val="00827AFA"/>
    <w:rsid w:val="00827FCA"/>
    <w:rsid w:val="008300A8"/>
    <w:rsid w:val="0083055A"/>
    <w:rsid w:val="00831EEA"/>
    <w:rsid w:val="00832382"/>
    <w:rsid w:val="00832435"/>
    <w:rsid w:val="00833111"/>
    <w:rsid w:val="008334C4"/>
    <w:rsid w:val="008338AA"/>
    <w:rsid w:val="00833A4D"/>
    <w:rsid w:val="00834687"/>
    <w:rsid w:val="0083482C"/>
    <w:rsid w:val="00834B61"/>
    <w:rsid w:val="00834D6C"/>
    <w:rsid w:val="00835134"/>
    <w:rsid w:val="00835229"/>
    <w:rsid w:val="00835334"/>
    <w:rsid w:val="00835642"/>
    <w:rsid w:val="00835645"/>
    <w:rsid w:val="0083584A"/>
    <w:rsid w:val="00835A66"/>
    <w:rsid w:val="00835FAF"/>
    <w:rsid w:val="008364D6"/>
    <w:rsid w:val="008365B8"/>
    <w:rsid w:val="00836B66"/>
    <w:rsid w:val="0083722E"/>
    <w:rsid w:val="00837EB7"/>
    <w:rsid w:val="00841533"/>
    <w:rsid w:val="00841A1C"/>
    <w:rsid w:val="00841D3C"/>
    <w:rsid w:val="00841FE5"/>
    <w:rsid w:val="00842D70"/>
    <w:rsid w:val="0084315B"/>
    <w:rsid w:val="0084330E"/>
    <w:rsid w:val="00843634"/>
    <w:rsid w:val="00843844"/>
    <w:rsid w:val="00843CDD"/>
    <w:rsid w:val="00843E65"/>
    <w:rsid w:val="00844BC5"/>
    <w:rsid w:val="00844C34"/>
    <w:rsid w:val="00844DC7"/>
    <w:rsid w:val="00844FFD"/>
    <w:rsid w:val="00845343"/>
    <w:rsid w:val="008457EC"/>
    <w:rsid w:val="00845A69"/>
    <w:rsid w:val="00845EDD"/>
    <w:rsid w:val="00845EFF"/>
    <w:rsid w:val="008463BA"/>
    <w:rsid w:val="00846539"/>
    <w:rsid w:val="00846B13"/>
    <w:rsid w:val="00846E2D"/>
    <w:rsid w:val="00846F4E"/>
    <w:rsid w:val="00847008"/>
    <w:rsid w:val="008478B3"/>
    <w:rsid w:val="00847925"/>
    <w:rsid w:val="008479C0"/>
    <w:rsid w:val="00847ECE"/>
    <w:rsid w:val="008509B1"/>
    <w:rsid w:val="00850A26"/>
    <w:rsid w:val="0085106A"/>
    <w:rsid w:val="008519E3"/>
    <w:rsid w:val="00851B6C"/>
    <w:rsid w:val="00851E5A"/>
    <w:rsid w:val="0085223E"/>
    <w:rsid w:val="008532CA"/>
    <w:rsid w:val="0085472E"/>
    <w:rsid w:val="00854A4A"/>
    <w:rsid w:val="00854C40"/>
    <w:rsid w:val="00855347"/>
    <w:rsid w:val="008553FE"/>
    <w:rsid w:val="008561A5"/>
    <w:rsid w:val="00856307"/>
    <w:rsid w:val="00856685"/>
    <w:rsid w:val="00856C5D"/>
    <w:rsid w:val="00856E0B"/>
    <w:rsid w:val="00856ECA"/>
    <w:rsid w:val="00857647"/>
    <w:rsid w:val="0085767F"/>
    <w:rsid w:val="0085768E"/>
    <w:rsid w:val="008579B7"/>
    <w:rsid w:val="00857EA6"/>
    <w:rsid w:val="00860019"/>
    <w:rsid w:val="00860626"/>
    <w:rsid w:val="008609F4"/>
    <w:rsid w:val="00860C8A"/>
    <w:rsid w:val="0086112E"/>
    <w:rsid w:val="00861431"/>
    <w:rsid w:val="00861607"/>
    <w:rsid w:val="008618A1"/>
    <w:rsid w:val="00861FCC"/>
    <w:rsid w:val="00862053"/>
    <w:rsid w:val="00862832"/>
    <w:rsid w:val="00862B5C"/>
    <w:rsid w:val="00862B80"/>
    <w:rsid w:val="00862FFF"/>
    <w:rsid w:val="00863193"/>
    <w:rsid w:val="008639E5"/>
    <w:rsid w:val="00863C1C"/>
    <w:rsid w:val="00863E1A"/>
    <w:rsid w:val="00864128"/>
    <w:rsid w:val="0086431F"/>
    <w:rsid w:val="00864363"/>
    <w:rsid w:val="00864795"/>
    <w:rsid w:val="00864A69"/>
    <w:rsid w:val="00864A75"/>
    <w:rsid w:val="00864BBB"/>
    <w:rsid w:val="00864BC3"/>
    <w:rsid w:val="00864E33"/>
    <w:rsid w:val="008650F9"/>
    <w:rsid w:val="008655A9"/>
    <w:rsid w:val="00865C99"/>
    <w:rsid w:val="00865FC6"/>
    <w:rsid w:val="008664FC"/>
    <w:rsid w:val="008667B7"/>
    <w:rsid w:val="008667E6"/>
    <w:rsid w:val="008669FA"/>
    <w:rsid w:val="00866A68"/>
    <w:rsid w:val="00866C0C"/>
    <w:rsid w:val="008670EB"/>
    <w:rsid w:val="00867C10"/>
    <w:rsid w:val="0087018C"/>
    <w:rsid w:val="008701B8"/>
    <w:rsid w:val="0087055A"/>
    <w:rsid w:val="00870DD1"/>
    <w:rsid w:val="008719DE"/>
    <w:rsid w:val="00871D5E"/>
    <w:rsid w:val="00871E24"/>
    <w:rsid w:val="00871FEE"/>
    <w:rsid w:val="00872164"/>
    <w:rsid w:val="0087218F"/>
    <w:rsid w:val="008723CF"/>
    <w:rsid w:val="008724A2"/>
    <w:rsid w:val="0087256F"/>
    <w:rsid w:val="0087297E"/>
    <w:rsid w:val="008729CC"/>
    <w:rsid w:val="00872A0A"/>
    <w:rsid w:val="00872C00"/>
    <w:rsid w:val="008731DA"/>
    <w:rsid w:val="00873564"/>
    <w:rsid w:val="00873AD5"/>
    <w:rsid w:val="00873C2B"/>
    <w:rsid w:val="008747E7"/>
    <w:rsid w:val="0087483F"/>
    <w:rsid w:val="00874BCC"/>
    <w:rsid w:val="00875489"/>
    <w:rsid w:val="008756C8"/>
    <w:rsid w:val="008757FC"/>
    <w:rsid w:val="00875F48"/>
    <w:rsid w:val="00875F4E"/>
    <w:rsid w:val="00876324"/>
    <w:rsid w:val="0087632C"/>
    <w:rsid w:val="00876755"/>
    <w:rsid w:val="00876FCC"/>
    <w:rsid w:val="00877032"/>
    <w:rsid w:val="00877258"/>
    <w:rsid w:val="00877367"/>
    <w:rsid w:val="0087754C"/>
    <w:rsid w:val="00877638"/>
    <w:rsid w:val="0087776B"/>
    <w:rsid w:val="00877B3A"/>
    <w:rsid w:val="00877DBC"/>
    <w:rsid w:val="00877FF6"/>
    <w:rsid w:val="008801D6"/>
    <w:rsid w:val="0088099C"/>
    <w:rsid w:val="00880A74"/>
    <w:rsid w:val="00880AD8"/>
    <w:rsid w:val="00880DC6"/>
    <w:rsid w:val="00880E05"/>
    <w:rsid w:val="0088131D"/>
    <w:rsid w:val="00881500"/>
    <w:rsid w:val="008816C3"/>
    <w:rsid w:val="00881C91"/>
    <w:rsid w:val="008821C5"/>
    <w:rsid w:val="00882420"/>
    <w:rsid w:val="00882889"/>
    <w:rsid w:val="00882896"/>
    <w:rsid w:val="00882983"/>
    <w:rsid w:val="00882996"/>
    <w:rsid w:val="00883269"/>
    <w:rsid w:val="0088388B"/>
    <w:rsid w:val="00883BD5"/>
    <w:rsid w:val="00883C68"/>
    <w:rsid w:val="00884069"/>
    <w:rsid w:val="00884395"/>
    <w:rsid w:val="00885223"/>
    <w:rsid w:val="00885285"/>
    <w:rsid w:val="00885602"/>
    <w:rsid w:val="00885713"/>
    <w:rsid w:val="008858B4"/>
    <w:rsid w:val="00885F1F"/>
    <w:rsid w:val="008860FF"/>
    <w:rsid w:val="00886331"/>
    <w:rsid w:val="00886D72"/>
    <w:rsid w:val="00886F73"/>
    <w:rsid w:val="00886F8C"/>
    <w:rsid w:val="0088722D"/>
    <w:rsid w:val="00887246"/>
    <w:rsid w:val="0088763C"/>
    <w:rsid w:val="008877A3"/>
    <w:rsid w:val="00887964"/>
    <w:rsid w:val="00887A4E"/>
    <w:rsid w:val="00887CE6"/>
    <w:rsid w:val="00887FA8"/>
    <w:rsid w:val="0089056A"/>
    <w:rsid w:val="00890847"/>
    <w:rsid w:val="00891290"/>
    <w:rsid w:val="008912BF"/>
    <w:rsid w:val="0089130B"/>
    <w:rsid w:val="008915C9"/>
    <w:rsid w:val="008918CC"/>
    <w:rsid w:val="008919DF"/>
    <w:rsid w:val="00891CF9"/>
    <w:rsid w:val="0089206A"/>
    <w:rsid w:val="008920D9"/>
    <w:rsid w:val="008929DD"/>
    <w:rsid w:val="00892D85"/>
    <w:rsid w:val="00893074"/>
    <w:rsid w:val="00893094"/>
    <w:rsid w:val="00893280"/>
    <w:rsid w:val="0089339F"/>
    <w:rsid w:val="008933A7"/>
    <w:rsid w:val="008934BD"/>
    <w:rsid w:val="008939C1"/>
    <w:rsid w:val="00893F81"/>
    <w:rsid w:val="00894A6D"/>
    <w:rsid w:val="00894CA5"/>
    <w:rsid w:val="00894D0A"/>
    <w:rsid w:val="00894DB4"/>
    <w:rsid w:val="00894E7F"/>
    <w:rsid w:val="00894F3E"/>
    <w:rsid w:val="00895635"/>
    <w:rsid w:val="008956F9"/>
    <w:rsid w:val="00895987"/>
    <w:rsid w:val="00895DFB"/>
    <w:rsid w:val="00896091"/>
    <w:rsid w:val="008965F8"/>
    <w:rsid w:val="00896701"/>
    <w:rsid w:val="00897348"/>
    <w:rsid w:val="00897E6B"/>
    <w:rsid w:val="008A05DE"/>
    <w:rsid w:val="008A05ED"/>
    <w:rsid w:val="008A11F2"/>
    <w:rsid w:val="008A1624"/>
    <w:rsid w:val="008A16C7"/>
    <w:rsid w:val="008A195F"/>
    <w:rsid w:val="008A1D95"/>
    <w:rsid w:val="008A1F9B"/>
    <w:rsid w:val="008A2231"/>
    <w:rsid w:val="008A2621"/>
    <w:rsid w:val="008A2777"/>
    <w:rsid w:val="008A299E"/>
    <w:rsid w:val="008A2C85"/>
    <w:rsid w:val="008A309F"/>
    <w:rsid w:val="008A35EF"/>
    <w:rsid w:val="008A3A70"/>
    <w:rsid w:val="008A3C2C"/>
    <w:rsid w:val="008A3E77"/>
    <w:rsid w:val="008A4561"/>
    <w:rsid w:val="008A4E0F"/>
    <w:rsid w:val="008A567F"/>
    <w:rsid w:val="008A5B2E"/>
    <w:rsid w:val="008A6197"/>
    <w:rsid w:val="008A62EB"/>
    <w:rsid w:val="008A67AD"/>
    <w:rsid w:val="008A69E5"/>
    <w:rsid w:val="008A7155"/>
    <w:rsid w:val="008A7F25"/>
    <w:rsid w:val="008B00F1"/>
    <w:rsid w:val="008B03ED"/>
    <w:rsid w:val="008B0859"/>
    <w:rsid w:val="008B0B72"/>
    <w:rsid w:val="008B0C46"/>
    <w:rsid w:val="008B0E4F"/>
    <w:rsid w:val="008B0EB1"/>
    <w:rsid w:val="008B14B0"/>
    <w:rsid w:val="008B1727"/>
    <w:rsid w:val="008B1746"/>
    <w:rsid w:val="008B1B5D"/>
    <w:rsid w:val="008B1D30"/>
    <w:rsid w:val="008B1E40"/>
    <w:rsid w:val="008B1E45"/>
    <w:rsid w:val="008B20E9"/>
    <w:rsid w:val="008B239F"/>
    <w:rsid w:val="008B2410"/>
    <w:rsid w:val="008B43D6"/>
    <w:rsid w:val="008B473B"/>
    <w:rsid w:val="008B4774"/>
    <w:rsid w:val="008B4B24"/>
    <w:rsid w:val="008B4B83"/>
    <w:rsid w:val="008B4EC1"/>
    <w:rsid w:val="008B55AD"/>
    <w:rsid w:val="008B5DDF"/>
    <w:rsid w:val="008B5FB5"/>
    <w:rsid w:val="008B5FCB"/>
    <w:rsid w:val="008B67D6"/>
    <w:rsid w:val="008B6840"/>
    <w:rsid w:val="008B6DB0"/>
    <w:rsid w:val="008B6F8A"/>
    <w:rsid w:val="008B7501"/>
    <w:rsid w:val="008B7B89"/>
    <w:rsid w:val="008B7C2C"/>
    <w:rsid w:val="008B7CD4"/>
    <w:rsid w:val="008C008F"/>
    <w:rsid w:val="008C04A6"/>
    <w:rsid w:val="008C1038"/>
    <w:rsid w:val="008C10A5"/>
    <w:rsid w:val="008C159C"/>
    <w:rsid w:val="008C18C8"/>
    <w:rsid w:val="008C1EBE"/>
    <w:rsid w:val="008C2097"/>
    <w:rsid w:val="008C2619"/>
    <w:rsid w:val="008C2DEE"/>
    <w:rsid w:val="008C2EF0"/>
    <w:rsid w:val="008C37F4"/>
    <w:rsid w:val="008C3824"/>
    <w:rsid w:val="008C3D29"/>
    <w:rsid w:val="008C418E"/>
    <w:rsid w:val="008C433E"/>
    <w:rsid w:val="008C47B1"/>
    <w:rsid w:val="008C491F"/>
    <w:rsid w:val="008C4DF7"/>
    <w:rsid w:val="008C4E43"/>
    <w:rsid w:val="008C5083"/>
    <w:rsid w:val="008C52A5"/>
    <w:rsid w:val="008C6182"/>
    <w:rsid w:val="008C6235"/>
    <w:rsid w:val="008C6580"/>
    <w:rsid w:val="008C67E6"/>
    <w:rsid w:val="008C6E22"/>
    <w:rsid w:val="008C6F16"/>
    <w:rsid w:val="008C7056"/>
    <w:rsid w:val="008C7128"/>
    <w:rsid w:val="008C74EA"/>
    <w:rsid w:val="008C7712"/>
    <w:rsid w:val="008C791D"/>
    <w:rsid w:val="008D038E"/>
    <w:rsid w:val="008D0645"/>
    <w:rsid w:val="008D0B7F"/>
    <w:rsid w:val="008D1170"/>
    <w:rsid w:val="008D1418"/>
    <w:rsid w:val="008D1594"/>
    <w:rsid w:val="008D171E"/>
    <w:rsid w:val="008D19BB"/>
    <w:rsid w:val="008D1BFE"/>
    <w:rsid w:val="008D22AA"/>
    <w:rsid w:val="008D23E6"/>
    <w:rsid w:val="008D243E"/>
    <w:rsid w:val="008D282A"/>
    <w:rsid w:val="008D2988"/>
    <w:rsid w:val="008D2AB5"/>
    <w:rsid w:val="008D2E6B"/>
    <w:rsid w:val="008D2F42"/>
    <w:rsid w:val="008D3108"/>
    <w:rsid w:val="008D38EA"/>
    <w:rsid w:val="008D3ADB"/>
    <w:rsid w:val="008D3E13"/>
    <w:rsid w:val="008D3F6A"/>
    <w:rsid w:val="008D42A2"/>
    <w:rsid w:val="008D43CE"/>
    <w:rsid w:val="008D459E"/>
    <w:rsid w:val="008D4831"/>
    <w:rsid w:val="008D4C0D"/>
    <w:rsid w:val="008D5336"/>
    <w:rsid w:val="008D5399"/>
    <w:rsid w:val="008D571C"/>
    <w:rsid w:val="008D57BC"/>
    <w:rsid w:val="008D5A84"/>
    <w:rsid w:val="008D5DA0"/>
    <w:rsid w:val="008D6491"/>
    <w:rsid w:val="008D73F8"/>
    <w:rsid w:val="008D765E"/>
    <w:rsid w:val="008D780D"/>
    <w:rsid w:val="008D78DB"/>
    <w:rsid w:val="008D7D68"/>
    <w:rsid w:val="008E0022"/>
    <w:rsid w:val="008E012E"/>
    <w:rsid w:val="008E04BF"/>
    <w:rsid w:val="008E0520"/>
    <w:rsid w:val="008E0E53"/>
    <w:rsid w:val="008E0F2A"/>
    <w:rsid w:val="008E1580"/>
    <w:rsid w:val="008E1636"/>
    <w:rsid w:val="008E1A49"/>
    <w:rsid w:val="008E1C93"/>
    <w:rsid w:val="008E1FEA"/>
    <w:rsid w:val="008E22F4"/>
    <w:rsid w:val="008E2745"/>
    <w:rsid w:val="008E27E2"/>
    <w:rsid w:val="008E2937"/>
    <w:rsid w:val="008E2C66"/>
    <w:rsid w:val="008E2F27"/>
    <w:rsid w:val="008E323A"/>
    <w:rsid w:val="008E329E"/>
    <w:rsid w:val="008E4084"/>
    <w:rsid w:val="008E417D"/>
    <w:rsid w:val="008E41DA"/>
    <w:rsid w:val="008E43F1"/>
    <w:rsid w:val="008E4832"/>
    <w:rsid w:val="008E5536"/>
    <w:rsid w:val="008E6FC4"/>
    <w:rsid w:val="008E740F"/>
    <w:rsid w:val="008E7532"/>
    <w:rsid w:val="008E76C8"/>
    <w:rsid w:val="008E7BDD"/>
    <w:rsid w:val="008E7DD8"/>
    <w:rsid w:val="008E7F2D"/>
    <w:rsid w:val="008F037C"/>
    <w:rsid w:val="008F0A02"/>
    <w:rsid w:val="008F0D46"/>
    <w:rsid w:val="008F1372"/>
    <w:rsid w:val="008F1447"/>
    <w:rsid w:val="008F17AB"/>
    <w:rsid w:val="008F193F"/>
    <w:rsid w:val="008F1B86"/>
    <w:rsid w:val="008F2110"/>
    <w:rsid w:val="008F2332"/>
    <w:rsid w:val="008F289D"/>
    <w:rsid w:val="008F2C97"/>
    <w:rsid w:val="008F3308"/>
    <w:rsid w:val="008F3316"/>
    <w:rsid w:val="008F4076"/>
    <w:rsid w:val="008F4425"/>
    <w:rsid w:val="008F44C4"/>
    <w:rsid w:val="008F457F"/>
    <w:rsid w:val="008F4870"/>
    <w:rsid w:val="008F500D"/>
    <w:rsid w:val="008F5337"/>
    <w:rsid w:val="008F5CC4"/>
    <w:rsid w:val="008F5E62"/>
    <w:rsid w:val="008F5FC9"/>
    <w:rsid w:val="008F6002"/>
    <w:rsid w:val="008F667C"/>
    <w:rsid w:val="008F7090"/>
    <w:rsid w:val="008F729C"/>
    <w:rsid w:val="008F73C9"/>
    <w:rsid w:val="008F746D"/>
    <w:rsid w:val="008F7D10"/>
    <w:rsid w:val="009001A1"/>
    <w:rsid w:val="00900339"/>
    <w:rsid w:val="00900887"/>
    <w:rsid w:val="00900DF5"/>
    <w:rsid w:val="0090104C"/>
    <w:rsid w:val="0090153C"/>
    <w:rsid w:val="0090157A"/>
    <w:rsid w:val="00901846"/>
    <w:rsid w:val="00901915"/>
    <w:rsid w:val="00901AF5"/>
    <w:rsid w:val="00901E5C"/>
    <w:rsid w:val="00901E83"/>
    <w:rsid w:val="00901F61"/>
    <w:rsid w:val="00902501"/>
    <w:rsid w:val="0090250F"/>
    <w:rsid w:val="009026B3"/>
    <w:rsid w:val="00902818"/>
    <w:rsid w:val="00902954"/>
    <w:rsid w:val="00902A37"/>
    <w:rsid w:val="00902D27"/>
    <w:rsid w:val="00902F4C"/>
    <w:rsid w:val="00902F7C"/>
    <w:rsid w:val="009030FB"/>
    <w:rsid w:val="00903481"/>
    <w:rsid w:val="00903E3D"/>
    <w:rsid w:val="009049B5"/>
    <w:rsid w:val="00904E21"/>
    <w:rsid w:val="00904EA1"/>
    <w:rsid w:val="00904EA6"/>
    <w:rsid w:val="00904EF4"/>
    <w:rsid w:val="00905055"/>
    <w:rsid w:val="0090547F"/>
    <w:rsid w:val="009054CE"/>
    <w:rsid w:val="0090570E"/>
    <w:rsid w:val="00905868"/>
    <w:rsid w:val="00905C35"/>
    <w:rsid w:val="00905CED"/>
    <w:rsid w:val="00906387"/>
    <w:rsid w:val="009068FB"/>
    <w:rsid w:val="00906DBD"/>
    <w:rsid w:val="00906FF8"/>
    <w:rsid w:val="00907460"/>
    <w:rsid w:val="00907702"/>
    <w:rsid w:val="0090784D"/>
    <w:rsid w:val="00907C15"/>
    <w:rsid w:val="00910D90"/>
    <w:rsid w:val="00911079"/>
    <w:rsid w:val="00911169"/>
    <w:rsid w:val="009115E3"/>
    <w:rsid w:val="0091197A"/>
    <w:rsid w:val="00911B8C"/>
    <w:rsid w:val="00911D48"/>
    <w:rsid w:val="0091259C"/>
    <w:rsid w:val="009127E6"/>
    <w:rsid w:val="00912A8F"/>
    <w:rsid w:val="009134CF"/>
    <w:rsid w:val="00913A2A"/>
    <w:rsid w:val="00913ED3"/>
    <w:rsid w:val="00913F9E"/>
    <w:rsid w:val="0091466C"/>
    <w:rsid w:val="009149AA"/>
    <w:rsid w:val="00914BD6"/>
    <w:rsid w:val="00914C2F"/>
    <w:rsid w:val="00914ECB"/>
    <w:rsid w:val="009154B7"/>
    <w:rsid w:val="00915AFC"/>
    <w:rsid w:val="00915C44"/>
    <w:rsid w:val="00915EE4"/>
    <w:rsid w:val="009160E5"/>
    <w:rsid w:val="00916293"/>
    <w:rsid w:val="00916455"/>
    <w:rsid w:val="009167A3"/>
    <w:rsid w:val="00916B45"/>
    <w:rsid w:val="00917587"/>
    <w:rsid w:val="009176DD"/>
    <w:rsid w:val="009177AB"/>
    <w:rsid w:val="00917E21"/>
    <w:rsid w:val="00917F38"/>
    <w:rsid w:val="009209F6"/>
    <w:rsid w:val="00921066"/>
    <w:rsid w:val="0092116A"/>
    <w:rsid w:val="009216F6"/>
    <w:rsid w:val="00921A13"/>
    <w:rsid w:val="00921BEE"/>
    <w:rsid w:val="0092219B"/>
    <w:rsid w:val="009221BD"/>
    <w:rsid w:val="00922575"/>
    <w:rsid w:val="009227B4"/>
    <w:rsid w:val="009229E4"/>
    <w:rsid w:val="0092301B"/>
    <w:rsid w:val="0092336B"/>
    <w:rsid w:val="00923519"/>
    <w:rsid w:val="009241EA"/>
    <w:rsid w:val="0092474B"/>
    <w:rsid w:val="0092517F"/>
    <w:rsid w:val="00925640"/>
    <w:rsid w:val="009258EA"/>
    <w:rsid w:val="00925960"/>
    <w:rsid w:val="00925D85"/>
    <w:rsid w:val="00925DF3"/>
    <w:rsid w:val="00925EFC"/>
    <w:rsid w:val="00925F23"/>
    <w:rsid w:val="00925FBC"/>
    <w:rsid w:val="00926575"/>
    <w:rsid w:val="00926636"/>
    <w:rsid w:val="00926A63"/>
    <w:rsid w:val="00926F45"/>
    <w:rsid w:val="00927083"/>
    <w:rsid w:val="00927333"/>
    <w:rsid w:val="009273F9"/>
    <w:rsid w:val="00927A9F"/>
    <w:rsid w:val="00927AE8"/>
    <w:rsid w:val="00927C47"/>
    <w:rsid w:val="00927FAC"/>
    <w:rsid w:val="009301DC"/>
    <w:rsid w:val="00930392"/>
    <w:rsid w:val="00930569"/>
    <w:rsid w:val="00930712"/>
    <w:rsid w:val="00930B2E"/>
    <w:rsid w:val="00930C1F"/>
    <w:rsid w:val="00930EA4"/>
    <w:rsid w:val="009311C3"/>
    <w:rsid w:val="00931328"/>
    <w:rsid w:val="009315F3"/>
    <w:rsid w:val="009317FC"/>
    <w:rsid w:val="00931C57"/>
    <w:rsid w:val="00931C5D"/>
    <w:rsid w:val="00931D55"/>
    <w:rsid w:val="00931D82"/>
    <w:rsid w:val="00931E91"/>
    <w:rsid w:val="009321CD"/>
    <w:rsid w:val="009322EC"/>
    <w:rsid w:val="0093310A"/>
    <w:rsid w:val="009336D1"/>
    <w:rsid w:val="00933E13"/>
    <w:rsid w:val="009340EC"/>
    <w:rsid w:val="0093412F"/>
    <w:rsid w:val="00934F42"/>
    <w:rsid w:val="00935513"/>
    <w:rsid w:val="00935595"/>
    <w:rsid w:val="0093563C"/>
    <w:rsid w:val="009357E2"/>
    <w:rsid w:val="00935F8A"/>
    <w:rsid w:val="00936404"/>
    <w:rsid w:val="009369DC"/>
    <w:rsid w:val="00936A90"/>
    <w:rsid w:val="00936A9E"/>
    <w:rsid w:val="00936CDD"/>
    <w:rsid w:val="00937184"/>
    <w:rsid w:val="009371FE"/>
    <w:rsid w:val="00937A1F"/>
    <w:rsid w:val="00937AD7"/>
    <w:rsid w:val="00937C1A"/>
    <w:rsid w:val="0094063C"/>
    <w:rsid w:val="0094068D"/>
    <w:rsid w:val="00941689"/>
    <w:rsid w:val="00941720"/>
    <w:rsid w:val="0094172D"/>
    <w:rsid w:val="009418AD"/>
    <w:rsid w:val="00941B39"/>
    <w:rsid w:val="00942336"/>
    <w:rsid w:val="009424F9"/>
    <w:rsid w:val="009425BB"/>
    <w:rsid w:val="00942E0A"/>
    <w:rsid w:val="00943040"/>
    <w:rsid w:val="00943074"/>
    <w:rsid w:val="009430BF"/>
    <w:rsid w:val="00943171"/>
    <w:rsid w:val="009436CE"/>
    <w:rsid w:val="00943A15"/>
    <w:rsid w:val="00943BF7"/>
    <w:rsid w:val="00944235"/>
    <w:rsid w:val="009444B2"/>
    <w:rsid w:val="00944ABE"/>
    <w:rsid w:val="0094555E"/>
    <w:rsid w:val="009458FE"/>
    <w:rsid w:val="00945902"/>
    <w:rsid w:val="00945C49"/>
    <w:rsid w:val="00945D66"/>
    <w:rsid w:val="0094716F"/>
    <w:rsid w:val="0094724A"/>
    <w:rsid w:val="00947510"/>
    <w:rsid w:val="00947620"/>
    <w:rsid w:val="00947788"/>
    <w:rsid w:val="0094787B"/>
    <w:rsid w:val="00947FD9"/>
    <w:rsid w:val="0095112C"/>
    <w:rsid w:val="009517D3"/>
    <w:rsid w:val="00951AED"/>
    <w:rsid w:val="00951D87"/>
    <w:rsid w:val="0095213E"/>
    <w:rsid w:val="009529C4"/>
    <w:rsid w:val="00952A7C"/>
    <w:rsid w:val="00952ACB"/>
    <w:rsid w:val="00952EC2"/>
    <w:rsid w:val="00952F98"/>
    <w:rsid w:val="0095325C"/>
    <w:rsid w:val="00953581"/>
    <w:rsid w:val="00953920"/>
    <w:rsid w:val="00953E4D"/>
    <w:rsid w:val="009548BF"/>
    <w:rsid w:val="00955084"/>
    <w:rsid w:val="0095516F"/>
    <w:rsid w:val="009553D8"/>
    <w:rsid w:val="009553DE"/>
    <w:rsid w:val="009554E1"/>
    <w:rsid w:val="009559B5"/>
    <w:rsid w:val="00955EB4"/>
    <w:rsid w:val="00956062"/>
    <w:rsid w:val="009560C8"/>
    <w:rsid w:val="0095614A"/>
    <w:rsid w:val="00956178"/>
    <w:rsid w:val="009561F0"/>
    <w:rsid w:val="009562F4"/>
    <w:rsid w:val="00956365"/>
    <w:rsid w:val="009563AE"/>
    <w:rsid w:val="009565A0"/>
    <w:rsid w:val="0095696D"/>
    <w:rsid w:val="00956B93"/>
    <w:rsid w:val="00957446"/>
    <w:rsid w:val="009574D5"/>
    <w:rsid w:val="009577B8"/>
    <w:rsid w:val="00957ADE"/>
    <w:rsid w:val="009601A7"/>
    <w:rsid w:val="00960854"/>
    <w:rsid w:val="009609D9"/>
    <w:rsid w:val="00960CD9"/>
    <w:rsid w:val="00961AA9"/>
    <w:rsid w:val="00961B8C"/>
    <w:rsid w:val="00961BA1"/>
    <w:rsid w:val="00961F63"/>
    <w:rsid w:val="00961FB6"/>
    <w:rsid w:val="00962164"/>
    <w:rsid w:val="009623C9"/>
    <w:rsid w:val="0096247A"/>
    <w:rsid w:val="009625E3"/>
    <w:rsid w:val="00962F9D"/>
    <w:rsid w:val="00963017"/>
    <w:rsid w:val="0096368E"/>
    <w:rsid w:val="009637FC"/>
    <w:rsid w:val="00964078"/>
    <w:rsid w:val="00964248"/>
    <w:rsid w:val="00964BD6"/>
    <w:rsid w:val="00964C04"/>
    <w:rsid w:val="00964D53"/>
    <w:rsid w:val="009651FA"/>
    <w:rsid w:val="00965E1E"/>
    <w:rsid w:val="009664A9"/>
    <w:rsid w:val="00966BFC"/>
    <w:rsid w:val="00966CD5"/>
    <w:rsid w:val="00966E6F"/>
    <w:rsid w:val="009670D7"/>
    <w:rsid w:val="00967475"/>
    <w:rsid w:val="00967666"/>
    <w:rsid w:val="00967A64"/>
    <w:rsid w:val="00967DDC"/>
    <w:rsid w:val="00967EEE"/>
    <w:rsid w:val="00970123"/>
    <w:rsid w:val="009703F8"/>
    <w:rsid w:val="009704D0"/>
    <w:rsid w:val="009708D6"/>
    <w:rsid w:val="009709C4"/>
    <w:rsid w:val="009714BD"/>
    <w:rsid w:val="00971950"/>
    <w:rsid w:val="009720BE"/>
    <w:rsid w:val="00972389"/>
    <w:rsid w:val="009724AE"/>
    <w:rsid w:val="00972859"/>
    <w:rsid w:val="00972C75"/>
    <w:rsid w:val="00972E45"/>
    <w:rsid w:val="00973013"/>
    <w:rsid w:val="00973091"/>
    <w:rsid w:val="00973845"/>
    <w:rsid w:val="00973916"/>
    <w:rsid w:val="00973985"/>
    <w:rsid w:val="00973ADF"/>
    <w:rsid w:val="00973B90"/>
    <w:rsid w:val="00973E6E"/>
    <w:rsid w:val="00973F2D"/>
    <w:rsid w:val="0097452E"/>
    <w:rsid w:val="009748D5"/>
    <w:rsid w:val="00974EE4"/>
    <w:rsid w:val="0097537E"/>
    <w:rsid w:val="00975A0D"/>
    <w:rsid w:val="0097659C"/>
    <w:rsid w:val="00976877"/>
    <w:rsid w:val="0097695B"/>
    <w:rsid w:val="00976BDA"/>
    <w:rsid w:val="009777B5"/>
    <w:rsid w:val="00977E95"/>
    <w:rsid w:val="009809CC"/>
    <w:rsid w:val="00980D7C"/>
    <w:rsid w:val="00981355"/>
    <w:rsid w:val="00981AA7"/>
    <w:rsid w:val="00981BAF"/>
    <w:rsid w:val="00982451"/>
    <w:rsid w:val="009828B2"/>
    <w:rsid w:val="00982C2F"/>
    <w:rsid w:val="00982C98"/>
    <w:rsid w:val="00983124"/>
    <w:rsid w:val="00983259"/>
    <w:rsid w:val="00983395"/>
    <w:rsid w:val="009836FA"/>
    <w:rsid w:val="00983730"/>
    <w:rsid w:val="00983B3C"/>
    <w:rsid w:val="00983DD0"/>
    <w:rsid w:val="00983E3B"/>
    <w:rsid w:val="00983E43"/>
    <w:rsid w:val="009844BD"/>
    <w:rsid w:val="00984A83"/>
    <w:rsid w:val="00984ABA"/>
    <w:rsid w:val="00984C34"/>
    <w:rsid w:val="00984F10"/>
    <w:rsid w:val="009850A9"/>
    <w:rsid w:val="009854A9"/>
    <w:rsid w:val="00985A82"/>
    <w:rsid w:val="00985BDC"/>
    <w:rsid w:val="009864BE"/>
    <w:rsid w:val="00986925"/>
    <w:rsid w:val="00986977"/>
    <w:rsid w:val="00986ABE"/>
    <w:rsid w:val="009877CC"/>
    <w:rsid w:val="0099048A"/>
    <w:rsid w:val="0099054E"/>
    <w:rsid w:val="00991208"/>
    <w:rsid w:val="009912F7"/>
    <w:rsid w:val="009913E2"/>
    <w:rsid w:val="00991917"/>
    <w:rsid w:val="00991B67"/>
    <w:rsid w:val="00992FE9"/>
    <w:rsid w:val="009935F0"/>
    <w:rsid w:val="0099379D"/>
    <w:rsid w:val="0099383D"/>
    <w:rsid w:val="009939E6"/>
    <w:rsid w:val="0099413D"/>
    <w:rsid w:val="009943BF"/>
    <w:rsid w:val="00994612"/>
    <w:rsid w:val="0099461B"/>
    <w:rsid w:val="00994A22"/>
    <w:rsid w:val="00994E59"/>
    <w:rsid w:val="0099506A"/>
    <w:rsid w:val="0099514B"/>
    <w:rsid w:val="0099541A"/>
    <w:rsid w:val="009954C4"/>
    <w:rsid w:val="00995571"/>
    <w:rsid w:val="00996612"/>
    <w:rsid w:val="00997067"/>
    <w:rsid w:val="00997099"/>
    <w:rsid w:val="00997389"/>
    <w:rsid w:val="00997646"/>
    <w:rsid w:val="009977C5"/>
    <w:rsid w:val="00997B6A"/>
    <w:rsid w:val="009A0065"/>
    <w:rsid w:val="009A0128"/>
    <w:rsid w:val="009A0131"/>
    <w:rsid w:val="009A01D8"/>
    <w:rsid w:val="009A06B7"/>
    <w:rsid w:val="009A073A"/>
    <w:rsid w:val="009A0962"/>
    <w:rsid w:val="009A0C76"/>
    <w:rsid w:val="009A0FC4"/>
    <w:rsid w:val="009A10CD"/>
    <w:rsid w:val="009A125F"/>
    <w:rsid w:val="009A158C"/>
    <w:rsid w:val="009A15D2"/>
    <w:rsid w:val="009A1AD7"/>
    <w:rsid w:val="009A1B2C"/>
    <w:rsid w:val="009A1C6A"/>
    <w:rsid w:val="009A2475"/>
    <w:rsid w:val="009A2642"/>
    <w:rsid w:val="009A28D4"/>
    <w:rsid w:val="009A2960"/>
    <w:rsid w:val="009A2BC1"/>
    <w:rsid w:val="009A2C21"/>
    <w:rsid w:val="009A2C27"/>
    <w:rsid w:val="009A34DC"/>
    <w:rsid w:val="009A3B1F"/>
    <w:rsid w:val="009A3B7C"/>
    <w:rsid w:val="009A3E58"/>
    <w:rsid w:val="009A3F4D"/>
    <w:rsid w:val="009A3F58"/>
    <w:rsid w:val="009A3FAA"/>
    <w:rsid w:val="009A462E"/>
    <w:rsid w:val="009A4E48"/>
    <w:rsid w:val="009A4F67"/>
    <w:rsid w:val="009A5173"/>
    <w:rsid w:val="009A5184"/>
    <w:rsid w:val="009A5354"/>
    <w:rsid w:val="009A57D5"/>
    <w:rsid w:val="009A593A"/>
    <w:rsid w:val="009A5948"/>
    <w:rsid w:val="009A595A"/>
    <w:rsid w:val="009A5A7B"/>
    <w:rsid w:val="009A5B70"/>
    <w:rsid w:val="009A5C2B"/>
    <w:rsid w:val="009A6052"/>
    <w:rsid w:val="009A65D2"/>
    <w:rsid w:val="009A65EA"/>
    <w:rsid w:val="009A71E2"/>
    <w:rsid w:val="009A7640"/>
    <w:rsid w:val="009A7AF2"/>
    <w:rsid w:val="009A7E4B"/>
    <w:rsid w:val="009B07E7"/>
    <w:rsid w:val="009B08B0"/>
    <w:rsid w:val="009B1007"/>
    <w:rsid w:val="009B1129"/>
    <w:rsid w:val="009B1310"/>
    <w:rsid w:val="009B1778"/>
    <w:rsid w:val="009B1B57"/>
    <w:rsid w:val="009B1B6A"/>
    <w:rsid w:val="009B1E64"/>
    <w:rsid w:val="009B22FB"/>
    <w:rsid w:val="009B270B"/>
    <w:rsid w:val="009B2AD3"/>
    <w:rsid w:val="009B2EDE"/>
    <w:rsid w:val="009B2F6B"/>
    <w:rsid w:val="009B3270"/>
    <w:rsid w:val="009B3C60"/>
    <w:rsid w:val="009B3D9D"/>
    <w:rsid w:val="009B4186"/>
    <w:rsid w:val="009B48B3"/>
    <w:rsid w:val="009B4CB9"/>
    <w:rsid w:val="009B50F5"/>
    <w:rsid w:val="009B5282"/>
    <w:rsid w:val="009B59EB"/>
    <w:rsid w:val="009B60F6"/>
    <w:rsid w:val="009B6359"/>
    <w:rsid w:val="009B6A19"/>
    <w:rsid w:val="009B708C"/>
    <w:rsid w:val="009B7477"/>
    <w:rsid w:val="009C031B"/>
    <w:rsid w:val="009C0927"/>
    <w:rsid w:val="009C0BEB"/>
    <w:rsid w:val="009C0F2C"/>
    <w:rsid w:val="009C0FAF"/>
    <w:rsid w:val="009C10B7"/>
    <w:rsid w:val="009C11F5"/>
    <w:rsid w:val="009C149E"/>
    <w:rsid w:val="009C1508"/>
    <w:rsid w:val="009C166E"/>
    <w:rsid w:val="009C18D0"/>
    <w:rsid w:val="009C203E"/>
    <w:rsid w:val="009C21EE"/>
    <w:rsid w:val="009C25B3"/>
    <w:rsid w:val="009C2612"/>
    <w:rsid w:val="009C2664"/>
    <w:rsid w:val="009C29BF"/>
    <w:rsid w:val="009C3421"/>
    <w:rsid w:val="009C3781"/>
    <w:rsid w:val="009C3E6B"/>
    <w:rsid w:val="009C3E90"/>
    <w:rsid w:val="009C409A"/>
    <w:rsid w:val="009C40F3"/>
    <w:rsid w:val="009C4737"/>
    <w:rsid w:val="009C478E"/>
    <w:rsid w:val="009C5013"/>
    <w:rsid w:val="009C501C"/>
    <w:rsid w:val="009C5037"/>
    <w:rsid w:val="009C573C"/>
    <w:rsid w:val="009C5835"/>
    <w:rsid w:val="009C621D"/>
    <w:rsid w:val="009C6560"/>
    <w:rsid w:val="009C6D5A"/>
    <w:rsid w:val="009C72CF"/>
    <w:rsid w:val="009C736B"/>
    <w:rsid w:val="009C7511"/>
    <w:rsid w:val="009C79B8"/>
    <w:rsid w:val="009C7B92"/>
    <w:rsid w:val="009C7D6F"/>
    <w:rsid w:val="009C7FB3"/>
    <w:rsid w:val="009D0368"/>
    <w:rsid w:val="009D041C"/>
    <w:rsid w:val="009D06CD"/>
    <w:rsid w:val="009D098B"/>
    <w:rsid w:val="009D09AB"/>
    <w:rsid w:val="009D1864"/>
    <w:rsid w:val="009D1D8A"/>
    <w:rsid w:val="009D20E8"/>
    <w:rsid w:val="009D218D"/>
    <w:rsid w:val="009D21DE"/>
    <w:rsid w:val="009D220A"/>
    <w:rsid w:val="009D22BB"/>
    <w:rsid w:val="009D24A9"/>
    <w:rsid w:val="009D2511"/>
    <w:rsid w:val="009D27AA"/>
    <w:rsid w:val="009D2EF3"/>
    <w:rsid w:val="009D30B7"/>
    <w:rsid w:val="009D3105"/>
    <w:rsid w:val="009D3445"/>
    <w:rsid w:val="009D3864"/>
    <w:rsid w:val="009D3BF6"/>
    <w:rsid w:val="009D46BE"/>
    <w:rsid w:val="009D4E49"/>
    <w:rsid w:val="009D4EFA"/>
    <w:rsid w:val="009D4F8B"/>
    <w:rsid w:val="009D545C"/>
    <w:rsid w:val="009D5B06"/>
    <w:rsid w:val="009D5F24"/>
    <w:rsid w:val="009D6182"/>
    <w:rsid w:val="009D6199"/>
    <w:rsid w:val="009D6A9A"/>
    <w:rsid w:val="009D7810"/>
    <w:rsid w:val="009D7945"/>
    <w:rsid w:val="009D7E95"/>
    <w:rsid w:val="009E00A7"/>
    <w:rsid w:val="009E0332"/>
    <w:rsid w:val="009E04B9"/>
    <w:rsid w:val="009E0601"/>
    <w:rsid w:val="009E0C1D"/>
    <w:rsid w:val="009E0F53"/>
    <w:rsid w:val="009E147E"/>
    <w:rsid w:val="009E159C"/>
    <w:rsid w:val="009E15BB"/>
    <w:rsid w:val="009E1710"/>
    <w:rsid w:val="009E2439"/>
    <w:rsid w:val="009E2554"/>
    <w:rsid w:val="009E2906"/>
    <w:rsid w:val="009E2AFE"/>
    <w:rsid w:val="009E2CFF"/>
    <w:rsid w:val="009E2EA0"/>
    <w:rsid w:val="009E30D5"/>
    <w:rsid w:val="009E3FA0"/>
    <w:rsid w:val="009E4764"/>
    <w:rsid w:val="009E4B3B"/>
    <w:rsid w:val="009E4C68"/>
    <w:rsid w:val="009E50DB"/>
    <w:rsid w:val="009E5312"/>
    <w:rsid w:val="009E5398"/>
    <w:rsid w:val="009E560E"/>
    <w:rsid w:val="009E57C3"/>
    <w:rsid w:val="009E5FA4"/>
    <w:rsid w:val="009E626F"/>
    <w:rsid w:val="009E696E"/>
    <w:rsid w:val="009E777B"/>
    <w:rsid w:val="009E77EA"/>
    <w:rsid w:val="009E7BA7"/>
    <w:rsid w:val="009E7F2B"/>
    <w:rsid w:val="009F009C"/>
    <w:rsid w:val="009F0216"/>
    <w:rsid w:val="009F04F2"/>
    <w:rsid w:val="009F0585"/>
    <w:rsid w:val="009F0731"/>
    <w:rsid w:val="009F0792"/>
    <w:rsid w:val="009F0843"/>
    <w:rsid w:val="009F0A03"/>
    <w:rsid w:val="009F0AC9"/>
    <w:rsid w:val="009F1134"/>
    <w:rsid w:val="009F115C"/>
    <w:rsid w:val="009F1187"/>
    <w:rsid w:val="009F142A"/>
    <w:rsid w:val="009F14D8"/>
    <w:rsid w:val="009F2855"/>
    <w:rsid w:val="009F28F3"/>
    <w:rsid w:val="009F3352"/>
    <w:rsid w:val="009F3364"/>
    <w:rsid w:val="009F3677"/>
    <w:rsid w:val="009F36C6"/>
    <w:rsid w:val="009F3BEB"/>
    <w:rsid w:val="009F3E15"/>
    <w:rsid w:val="009F3F37"/>
    <w:rsid w:val="009F413D"/>
    <w:rsid w:val="009F4178"/>
    <w:rsid w:val="009F4567"/>
    <w:rsid w:val="009F46B7"/>
    <w:rsid w:val="009F498B"/>
    <w:rsid w:val="009F4C56"/>
    <w:rsid w:val="009F4CEA"/>
    <w:rsid w:val="009F4F04"/>
    <w:rsid w:val="009F51D9"/>
    <w:rsid w:val="009F530D"/>
    <w:rsid w:val="009F56C7"/>
    <w:rsid w:val="009F5AD8"/>
    <w:rsid w:val="009F5B26"/>
    <w:rsid w:val="009F607B"/>
    <w:rsid w:val="009F6B58"/>
    <w:rsid w:val="009F6FC5"/>
    <w:rsid w:val="009F72E1"/>
    <w:rsid w:val="009F74E7"/>
    <w:rsid w:val="009F7804"/>
    <w:rsid w:val="009F7988"/>
    <w:rsid w:val="009F7F02"/>
    <w:rsid w:val="009F7F71"/>
    <w:rsid w:val="00A000EB"/>
    <w:rsid w:val="00A00A7B"/>
    <w:rsid w:val="00A0106C"/>
    <w:rsid w:val="00A01229"/>
    <w:rsid w:val="00A0125F"/>
    <w:rsid w:val="00A01A77"/>
    <w:rsid w:val="00A01B89"/>
    <w:rsid w:val="00A01D6A"/>
    <w:rsid w:val="00A02603"/>
    <w:rsid w:val="00A02B30"/>
    <w:rsid w:val="00A02B4C"/>
    <w:rsid w:val="00A02C71"/>
    <w:rsid w:val="00A02DE7"/>
    <w:rsid w:val="00A02FEF"/>
    <w:rsid w:val="00A03047"/>
    <w:rsid w:val="00A040AB"/>
    <w:rsid w:val="00A04270"/>
    <w:rsid w:val="00A04833"/>
    <w:rsid w:val="00A04A29"/>
    <w:rsid w:val="00A04F3C"/>
    <w:rsid w:val="00A04F76"/>
    <w:rsid w:val="00A04FDB"/>
    <w:rsid w:val="00A05315"/>
    <w:rsid w:val="00A060F9"/>
    <w:rsid w:val="00A0650A"/>
    <w:rsid w:val="00A06933"/>
    <w:rsid w:val="00A06BF7"/>
    <w:rsid w:val="00A06C82"/>
    <w:rsid w:val="00A06ED3"/>
    <w:rsid w:val="00A07C2E"/>
    <w:rsid w:val="00A07ECB"/>
    <w:rsid w:val="00A1067B"/>
    <w:rsid w:val="00A1070B"/>
    <w:rsid w:val="00A10A70"/>
    <w:rsid w:val="00A10CF1"/>
    <w:rsid w:val="00A10DA6"/>
    <w:rsid w:val="00A10E4B"/>
    <w:rsid w:val="00A10FD0"/>
    <w:rsid w:val="00A11537"/>
    <w:rsid w:val="00A11BF4"/>
    <w:rsid w:val="00A11E6B"/>
    <w:rsid w:val="00A11F14"/>
    <w:rsid w:val="00A12351"/>
    <w:rsid w:val="00A125E0"/>
    <w:rsid w:val="00A125E7"/>
    <w:rsid w:val="00A12AA3"/>
    <w:rsid w:val="00A12BE5"/>
    <w:rsid w:val="00A136B7"/>
    <w:rsid w:val="00A137C9"/>
    <w:rsid w:val="00A1399A"/>
    <w:rsid w:val="00A13BAF"/>
    <w:rsid w:val="00A13EFC"/>
    <w:rsid w:val="00A141CC"/>
    <w:rsid w:val="00A14326"/>
    <w:rsid w:val="00A14451"/>
    <w:rsid w:val="00A1487D"/>
    <w:rsid w:val="00A148AF"/>
    <w:rsid w:val="00A14E40"/>
    <w:rsid w:val="00A1507F"/>
    <w:rsid w:val="00A15306"/>
    <w:rsid w:val="00A15ACD"/>
    <w:rsid w:val="00A161CE"/>
    <w:rsid w:val="00A1673D"/>
    <w:rsid w:val="00A1696D"/>
    <w:rsid w:val="00A170F0"/>
    <w:rsid w:val="00A172EE"/>
    <w:rsid w:val="00A17591"/>
    <w:rsid w:val="00A176D9"/>
    <w:rsid w:val="00A17748"/>
    <w:rsid w:val="00A17767"/>
    <w:rsid w:val="00A17E7C"/>
    <w:rsid w:val="00A203F4"/>
    <w:rsid w:val="00A20810"/>
    <w:rsid w:val="00A20ADB"/>
    <w:rsid w:val="00A20E65"/>
    <w:rsid w:val="00A20FB5"/>
    <w:rsid w:val="00A2134A"/>
    <w:rsid w:val="00A213AC"/>
    <w:rsid w:val="00A21582"/>
    <w:rsid w:val="00A2158B"/>
    <w:rsid w:val="00A2196C"/>
    <w:rsid w:val="00A21CEB"/>
    <w:rsid w:val="00A222E9"/>
    <w:rsid w:val="00A2238C"/>
    <w:rsid w:val="00A22576"/>
    <w:rsid w:val="00A22595"/>
    <w:rsid w:val="00A22982"/>
    <w:rsid w:val="00A22BE3"/>
    <w:rsid w:val="00A22D5F"/>
    <w:rsid w:val="00A22F28"/>
    <w:rsid w:val="00A23006"/>
    <w:rsid w:val="00A23037"/>
    <w:rsid w:val="00A23A0A"/>
    <w:rsid w:val="00A23B7E"/>
    <w:rsid w:val="00A23F8D"/>
    <w:rsid w:val="00A240A2"/>
    <w:rsid w:val="00A2411B"/>
    <w:rsid w:val="00A24A7E"/>
    <w:rsid w:val="00A24F88"/>
    <w:rsid w:val="00A2511A"/>
    <w:rsid w:val="00A251CB"/>
    <w:rsid w:val="00A259CB"/>
    <w:rsid w:val="00A25A2F"/>
    <w:rsid w:val="00A260AE"/>
    <w:rsid w:val="00A268DF"/>
    <w:rsid w:val="00A26928"/>
    <w:rsid w:val="00A278AE"/>
    <w:rsid w:val="00A27AFD"/>
    <w:rsid w:val="00A27E9C"/>
    <w:rsid w:val="00A30187"/>
    <w:rsid w:val="00A30AE3"/>
    <w:rsid w:val="00A30CB7"/>
    <w:rsid w:val="00A313B5"/>
    <w:rsid w:val="00A316EF"/>
    <w:rsid w:val="00A31A9D"/>
    <w:rsid w:val="00A31E9B"/>
    <w:rsid w:val="00A31FE5"/>
    <w:rsid w:val="00A32110"/>
    <w:rsid w:val="00A32935"/>
    <w:rsid w:val="00A32A60"/>
    <w:rsid w:val="00A32BD0"/>
    <w:rsid w:val="00A32C43"/>
    <w:rsid w:val="00A32D16"/>
    <w:rsid w:val="00A33063"/>
    <w:rsid w:val="00A33263"/>
    <w:rsid w:val="00A33EDE"/>
    <w:rsid w:val="00A342AD"/>
    <w:rsid w:val="00A3442C"/>
    <w:rsid w:val="00A348FB"/>
    <w:rsid w:val="00A357B7"/>
    <w:rsid w:val="00A35BC2"/>
    <w:rsid w:val="00A35EA7"/>
    <w:rsid w:val="00A35FE1"/>
    <w:rsid w:val="00A3606E"/>
    <w:rsid w:val="00A3659D"/>
    <w:rsid w:val="00A366D9"/>
    <w:rsid w:val="00A36B5E"/>
    <w:rsid w:val="00A36D6F"/>
    <w:rsid w:val="00A37720"/>
    <w:rsid w:val="00A37A70"/>
    <w:rsid w:val="00A37AD9"/>
    <w:rsid w:val="00A40069"/>
    <w:rsid w:val="00A4019D"/>
    <w:rsid w:val="00A40634"/>
    <w:rsid w:val="00A406F2"/>
    <w:rsid w:val="00A40C14"/>
    <w:rsid w:val="00A41060"/>
    <w:rsid w:val="00A41A7F"/>
    <w:rsid w:val="00A4239D"/>
    <w:rsid w:val="00A42521"/>
    <w:rsid w:val="00A42EBC"/>
    <w:rsid w:val="00A43CF6"/>
    <w:rsid w:val="00A43D01"/>
    <w:rsid w:val="00A4442F"/>
    <w:rsid w:val="00A44447"/>
    <w:rsid w:val="00A44959"/>
    <w:rsid w:val="00A449D7"/>
    <w:rsid w:val="00A44A35"/>
    <w:rsid w:val="00A44A59"/>
    <w:rsid w:val="00A44AB3"/>
    <w:rsid w:val="00A44EFA"/>
    <w:rsid w:val="00A45008"/>
    <w:rsid w:val="00A450B6"/>
    <w:rsid w:val="00A45115"/>
    <w:rsid w:val="00A45375"/>
    <w:rsid w:val="00A453B4"/>
    <w:rsid w:val="00A45CB5"/>
    <w:rsid w:val="00A45E11"/>
    <w:rsid w:val="00A4629B"/>
    <w:rsid w:val="00A46566"/>
    <w:rsid w:val="00A46884"/>
    <w:rsid w:val="00A47581"/>
    <w:rsid w:val="00A47CCF"/>
    <w:rsid w:val="00A47DE0"/>
    <w:rsid w:val="00A47E54"/>
    <w:rsid w:val="00A50151"/>
    <w:rsid w:val="00A51066"/>
    <w:rsid w:val="00A51606"/>
    <w:rsid w:val="00A518AC"/>
    <w:rsid w:val="00A5197B"/>
    <w:rsid w:val="00A519A8"/>
    <w:rsid w:val="00A519ED"/>
    <w:rsid w:val="00A52240"/>
    <w:rsid w:val="00A523A0"/>
    <w:rsid w:val="00A52951"/>
    <w:rsid w:val="00A52A65"/>
    <w:rsid w:val="00A52BE0"/>
    <w:rsid w:val="00A52CE3"/>
    <w:rsid w:val="00A52D8C"/>
    <w:rsid w:val="00A530FE"/>
    <w:rsid w:val="00A53141"/>
    <w:rsid w:val="00A537CB"/>
    <w:rsid w:val="00A5391B"/>
    <w:rsid w:val="00A5400C"/>
    <w:rsid w:val="00A5420B"/>
    <w:rsid w:val="00A54DF0"/>
    <w:rsid w:val="00A559FA"/>
    <w:rsid w:val="00A55B15"/>
    <w:rsid w:val="00A55F33"/>
    <w:rsid w:val="00A5604E"/>
    <w:rsid w:val="00A56B68"/>
    <w:rsid w:val="00A56CAC"/>
    <w:rsid w:val="00A57FC6"/>
    <w:rsid w:val="00A60006"/>
    <w:rsid w:val="00A601C1"/>
    <w:rsid w:val="00A60D2D"/>
    <w:rsid w:val="00A60D53"/>
    <w:rsid w:val="00A61276"/>
    <w:rsid w:val="00A613A6"/>
    <w:rsid w:val="00A615D2"/>
    <w:rsid w:val="00A61661"/>
    <w:rsid w:val="00A61668"/>
    <w:rsid w:val="00A61B3A"/>
    <w:rsid w:val="00A61C74"/>
    <w:rsid w:val="00A61C96"/>
    <w:rsid w:val="00A61E20"/>
    <w:rsid w:val="00A62043"/>
    <w:rsid w:val="00A623E1"/>
    <w:rsid w:val="00A6248D"/>
    <w:rsid w:val="00A624CE"/>
    <w:rsid w:val="00A625C9"/>
    <w:rsid w:val="00A62630"/>
    <w:rsid w:val="00A6290A"/>
    <w:rsid w:val="00A62FAB"/>
    <w:rsid w:val="00A63106"/>
    <w:rsid w:val="00A634A8"/>
    <w:rsid w:val="00A6365D"/>
    <w:rsid w:val="00A63D52"/>
    <w:rsid w:val="00A64488"/>
    <w:rsid w:val="00A64ED3"/>
    <w:rsid w:val="00A65005"/>
    <w:rsid w:val="00A6505D"/>
    <w:rsid w:val="00A6523E"/>
    <w:rsid w:val="00A6590F"/>
    <w:rsid w:val="00A65BB1"/>
    <w:rsid w:val="00A65DDA"/>
    <w:rsid w:val="00A65EED"/>
    <w:rsid w:val="00A66177"/>
    <w:rsid w:val="00A661FB"/>
    <w:rsid w:val="00A66F24"/>
    <w:rsid w:val="00A67441"/>
    <w:rsid w:val="00A6766F"/>
    <w:rsid w:val="00A67708"/>
    <w:rsid w:val="00A67771"/>
    <w:rsid w:val="00A677B0"/>
    <w:rsid w:val="00A67D64"/>
    <w:rsid w:val="00A7052E"/>
    <w:rsid w:val="00A707B0"/>
    <w:rsid w:val="00A70ABB"/>
    <w:rsid w:val="00A70D17"/>
    <w:rsid w:val="00A7111C"/>
    <w:rsid w:val="00A7177D"/>
    <w:rsid w:val="00A72067"/>
    <w:rsid w:val="00A7239D"/>
    <w:rsid w:val="00A72506"/>
    <w:rsid w:val="00A7251A"/>
    <w:rsid w:val="00A726FD"/>
    <w:rsid w:val="00A72F12"/>
    <w:rsid w:val="00A733D9"/>
    <w:rsid w:val="00A734C7"/>
    <w:rsid w:val="00A73D25"/>
    <w:rsid w:val="00A73EF3"/>
    <w:rsid w:val="00A744AA"/>
    <w:rsid w:val="00A74519"/>
    <w:rsid w:val="00A74892"/>
    <w:rsid w:val="00A749CC"/>
    <w:rsid w:val="00A74BD8"/>
    <w:rsid w:val="00A74F6D"/>
    <w:rsid w:val="00A75308"/>
    <w:rsid w:val="00A75380"/>
    <w:rsid w:val="00A75640"/>
    <w:rsid w:val="00A757E1"/>
    <w:rsid w:val="00A75853"/>
    <w:rsid w:val="00A75A35"/>
    <w:rsid w:val="00A75D4A"/>
    <w:rsid w:val="00A75ECD"/>
    <w:rsid w:val="00A75F88"/>
    <w:rsid w:val="00A75FA5"/>
    <w:rsid w:val="00A76172"/>
    <w:rsid w:val="00A76578"/>
    <w:rsid w:val="00A76C9F"/>
    <w:rsid w:val="00A76E8B"/>
    <w:rsid w:val="00A770A0"/>
    <w:rsid w:val="00A773B7"/>
    <w:rsid w:val="00A77756"/>
    <w:rsid w:val="00A77A6D"/>
    <w:rsid w:val="00A77AD0"/>
    <w:rsid w:val="00A77D62"/>
    <w:rsid w:val="00A80ABF"/>
    <w:rsid w:val="00A811CE"/>
    <w:rsid w:val="00A8188F"/>
    <w:rsid w:val="00A81BF0"/>
    <w:rsid w:val="00A81D9D"/>
    <w:rsid w:val="00A81E16"/>
    <w:rsid w:val="00A81F89"/>
    <w:rsid w:val="00A821A2"/>
    <w:rsid w:val="00A8231C"/>
    <w:rsid w:val="00A827C7"/>
    <w:rsid w:val="00A8305D"/>
    <w:rsid w:val="00A8363E"/>
    <w:rsid w:val="00A83E76"/>
    <w:rsid w:val="00A83F0D"/>
    <w:rsid w:val="00A84189"/>
    <w:rsid w:val="00A84354"/>
    <w:rsid w:val="00A84714"/>
    <w:rsid w:val="00A84845"/>
    <w:rsid w:val="00A84861"/>
    <w:rsid w:val="00A8491C"/>
    <w:rsid w:val="00A84C3B"/>
    <w:rsid w:val="00A85094"/>
    <w:rsid w:val="00A854D7"/>
    <w:rsid w:val="00A8551B"/>
    <w:rsid w:val="00A856BD"/>
    <w:rsid w:val="00A85A3E"/>
    <w:rsid w:val="00A85B0D"/>
    <w:rsid w:val="00A8608A"/>
    <w:rsid w:val="00A869A9"/>
    <w:rsid w:val="00A873ED"/>
    <w:rsid w:val="00A8753C"/>
    <w:rsid w:val="00A9082A"/>
    <w:rsid w:val="00A909D4"/>
    <w:rsid w:val="00A90AB2"/>
    <w:rsid w:val="00A9127A"/>
    <w:rsid w:val="00A9130A"/>
    <w:rsid w:val="00A913D7"/>
    <w:rsid w:val="00A919E6"/>
    <w:rsid w:val="00A91A49"/>
    <w:rsid w:val="00A91B50"/>
    <w:rsid w:val="00A91F08"/>
    <w:rsid w:val="00A920B7"/>
    <w:rsid w:val="00A929B1"/>
    <w:rsid w:val="00A92AE0"/>
    <w:rsid w:val="00A92D56"/>
    <w:rsid w:val="00A92E27"/>
    <w:rsid w:val="00A93209"/>
    <w:rsid w:val="00A932EE"/>
    <w:rsid w:val="00A936FC"/>
    <w:rsid w:val="00A938AF"/>
    <w:rsid w:val="00A9399D"/>
    <w:rsid w:val="00A93A0B"/>
    <w:rsid w:val="00A93BE2"/>
    <w:rsid w:val="00A940C7"/>
    <w:rsid w:val="00A941C6"/>
    <w:rsid w:val="00A9449D"/>
    <w:rsid w:val="00A94AE1"/>
    <w:rsid w:val="00A94E2E"/>
    <w:rsid w:val="00A95034"/>
    <w:rsid w:val="00A95077"/>
    <w:rsid w:val="00A9522E"/>
    <w:rsid w:val="00A95F13"/>
    <w:rsid w:val="00A9603E"/>
    <w:rsid w:val="00A9669C"/>
    <w:rsid w:val="00A973ED"/>
    <w:rsid w:val="00A975D7"/>
    <w:rsid w:val="00A97B8C"/>
    <w:rsid w:val="00A97DB7"/>
    <w:rsid w:val="00A97E91"/>
    <w:rsid w:val="00A97F8F"/>
    <w:rsid w:val="00A97FF5"/>
    <w:rsid w:val="00AA007B"/>
    <w:rsid w:val="00AA016B"/>
    <w:rsid w:val="00AA02B3"/>
    <w:rsid w:val="00AA0568"/>
    <w:rsid w:val="00AA068A"/>
    <w:rsid w:val="00AA0844"/>
    <w:rsid w:val="00AA0F0A"/>
    <w:rsid w:val="00AA115C"/>
    <w:rsid w:val="00AA1216"/>
    <w:rsid w:val="00AA1249"/>
    <w:rsid w:val="00AA14C2"/>
    <w:rsid w:val="00AA1DCD"/>
    <w:rsid w:val="00AA2262"/>
    <w:rsid w:val="00AA2630"/>
    <w:rsid w:val="00AA2A7A"/>
    <w:rsid w:val="00AA2B33"/>
    <w:rsid w:val="00AA2B79"/>
    <w:rsid w:val="00AA3375"/>
    <w:rsid w:val="00AA3443"/>
    <w:rsid w:val="00AA3610"/>
    <w:rsid w:val="00AA368C"/>
    <w:rsid w:val="00AA37BB"/>
    <w:rsid w:val="00AA3AD0"/>
    <w:rsid w:val="00AA41F1"/>
    <w:rsid w:val="00AA43FD"/>
    <w:rsid w:val="00AA44B3"/>
    <w:rsid w:val="00AA466A"/>
    <w:rsid w:val="00AA47D0"/>
    <w:rsid w:val="00AA4BBE"/>
    <w:rsid w:val="00AA5418"/>
    <w:rsid w:val="00AA595B"/>
    <w:rsid w:val="00AA5BE1"/>
    <w:rsid w:val="00AA5E02"/>
    <w:rsid w:val="00AA69DF"/>
    <w:rsid w:val="00AA6C37"/>
    <w:rsid w:val="00AA6C8E"/>
    <w:rsid w:val="00AA6FFA"/>
    <w:rsid w:val="00AA6FFD"/>
    <w:rsid w:val="00AA70B0"/>
    <w:rsid w:val="00AA7446"/>
    <w:rsid w:val="00AA78C7"/>
    <w:rsid w:val="00AA79D3"/>
    <w:rsid w:val="00AA7B98"/>
    <w:rsid w:val="00AB028B"/>
    <w:rsid w:val="00AB060E"/>
    <w:rsid w:val="00AB09C2"/>
    <w:rsid w:val="00AB14E4"/>
    <w:rsid w:val="00AB2211"/>
    <w:rsid w:val="00AB233A"/>
    <w:rsid w:val="00AB2447"/>
    <w:rsid w:val="00AB28C5"/>
    <w:rsid w:val="00AB2D91"/>
    <w:rsid w:val="00AB3608"/>
    <w:rsid w:val="00AB3667"/>
    <w:rsid w:val="00AB3A6A"/>
    <w:rsid w:val="00AB4140"/>
    <w:rsid w:val="00AB4743"/>
    <w:rsid w:val="00AB48B8"/>
    <w:rsid w:val="00AB4AE2"/>
    <w:rsid w:val="00AB4C47"/>
    <w:rsid w:val="00AB5095"/>
    <w:rsid w:val="00AB53BC"/>
    <w:rsid w:val="00AB5749"/>
    <w:rsid w:val="00AB5D77"/>
    <w:rsid w:val="00AB63B5"/>
    <w:rsid w:val="00AB67BC"/>
    <w:rsid w:val="00AB73E3"/>
    <w:rsid w:val="00AB7988"/>
    <w:rsid w:val="00AC001F"/>
    <w:rsid w:val="00AC0109"/>
    <w:rsid w:val="00AC0491"/>
    <w:rsid w:val="00AC0C57"/>
    <w:rsid w:val="00AC162E"/>
    <w:rsid w:val="00AC19B1"/>
    <w:rsid w:val="00AC244B"/>
    <w:rsid w:val="00AC276D"/>
    <w:rsid w:val="00AC31CC"/>
    <w:rsid w:val="00AC33AC"/>
    <w:rsid w:val="00AC3EAC"/>
    <w:rsid w:val="00AC41E4"/>
    <w:rsid w:val="00AC4362"/>
    <w:rsid w:val="00AC45F3"/>
    <w:rsid w:val="00AC4FE0"/>
    <w:rsid w:val="00AC50C0"/>
    <w:rsid w:val="00AC5269"/>
    <w:rsid w:val="00AC5340"/>
    <w:rsid w:val="00AC6169"/>
    <w:rsid w:val="00AC659B"/>
    <w:rsid w:val="00AC798F"/>
    <w:rsid w:val="00AC7C89"/>
    <w:rsid w:val="00AD015E"/>
    <w:rsid w:val="00AD044E"/>
    <w:rsid w:val="00AD05D1"/>
    <w:rsid w:val="00AD0DB2"/>
    <w:rsid w:val="00AD1215"/>
    <w:rsid w:val="00AD13D1"/>
    <w:rsid w:val="00AD18B2"/>
    <w:rsid w:val="00AD195D"/>
    <w:rsid w:val="00AD1CF9"/>
    <w:rsid w:val="00AD262A"/>
    <w:rsid w:val="00AD2793"/>
    <w:rsid w:val="00AD27B8"/>
    <w:rsid w:val="00AD2E4F"/>
    <w:rsid w:val="00AD3075"/>
    <w:rsid w:val="00AD3944"/>
    <w:rsid w:val="00AD3AC1"/>
    <w:rsid w:val="00AD3E47"/>
    <w:rsid w:val="00AD408D"/>
    <w:rsid w:val="00AD4188"/>
    <w:rsid w:val="00AD4603"/>
    <w:rsid w:val="00AD4735"/>
    <w:rsid w:val="00AD4D88"/>
    <w:rsid w:val="00AD5B7D"/>
    <w:rsid w:val="00AD614F"/>
    <w:rsid w:val="00AD652E"/>
    <w:rsid w:val="00AD66AC"/>
    <w:rsid w:val="00AD72A7"/>
    <w:rsid w:val="00AD7739"/>
    <w:rsid w:val="00AE00E2"/>
    <w:rsid w:val="00AE03E3"/>
    <w:rsid w:val="00AE03F6"/>
    <w:rsid w:val="00AE0723"/>
    <w:rsid w:val="00AE0DA3"/>
    <w:rsid w:val="00AE0E37"/>
    <w:rsid w:val="00AE136F"/>
    <w:rsid w:val="00AE165B"/>
    <w:rsid w:val="00AE220D"/>
    <w:rsid w:val="00AE23CD"/>
    <w:rsid w:val="00AE2550"/>
    <w:rsid w:val="00AE2783"/>
    <w:rsid w:val="00AE2A3C"/>
    <w:rsid w:val="00AE2C69"/>
    <w:rsid w:val="00AE2F52"/>
    <w:rsid w:val="00AE4444"/>
    <w:rsid w:val="00AE4917"/>
    <w:rsid w:val="00AE4BA5"/>
    <w:rsid w:val="00AE4E42"/>
    <w:rsid w:val="00AE503A"/>
    <w:rsid w:val="00AE542A"/>
    <w:rsid w:val="00AE5B7C"/>
    <w:rsid w:val="00AE5C62"/>
    <w:rsid w:val="00AE6573"/>
    <w:rsid w:val="00AE6845"/>
    <w:rsid w:val="00AE6AAF"/>
    <w:rsid w:val="00AE6E37"/>
    <w:rsid w:val="00AE765F"/>
    <w:rsid w:val="00AF032C"/>
    <w:rsid w:val="00AF0953"/>
    <w:rsid w:val="00AF0DBC"/>
    <w:rsid w:val="00AF16FB"/>
    <w:rsid w:val="00AF19A7"/>
    <w:rsid w:val="00AF1A1C"/>
    <w:rsid w:val="00AF1C91"/>
    <w:rsid w:val="00AF1F36"/>
    <w:rsid w:val="00AF2223"/>
    <w:rsid w:val="00AF2CE0"/>
    <w:rsid w:val="00AF32F0"/>
    <w:rsid w:val="00AF3663"/>
    <w:rsid w:val="00AF36DE"/>
    <w:rsid w:val="00AF3A82"/>
    <w:rsid w:val="00AF3B33"/>
    <w:rsid w:val="00AF3CDE"/>
    <w:rsid w:val="00AF4060"/>
    <w:rsid w:val="00AF411E"/>
    <w:rsid w:val="00AF42AC"/>
    <w:rsid w:val="00AF42C9"/>
    <w:rsid w:val="00AF42F6"/>
    <w:rsid w:val="00AF44C1"/>
    <w:rsid w:val="00AF451E"/>
    <w:rsid w:val="00AF469B"/>
    <w:rsid w:val="00AF4BAB"/>
    <w:rsid w:val="00AF5079"/>
    <w:rsid w:val="00AF5378"/>
    <w:rsid w:val="00AF557A"/>
    <w:rsid w:val="00AF58EE"/>
    <w:rsid w:val="00AF59E3"/>
    <w:rsid w:val="00AF5EBE"/>
    <w:rsid w:val="00AF657A"/>
    <w:rsid w:val="00AF65D8"/>
    <w:rsid w:val="00AF65F6"/>
    <w:rsid w:val="00AF6F1D"/>
    <w:rsid w:val="00AF6F65"/>
    <w:rsid w:val="00AF7603"/>
    <w:rsid w:val="00B0017B"/>
    <w:rsid w:val="00B0037B"/>
    <w:rsid w:val="00B00B42"/>
    <w:rsid w:val="00B01964"/>
    <w:rsid w:val="00B01B13"/>
    <w:rsid w:val="00B01B43"/>
    <w:rsid w:val="00B01CBA"/>
    <w:rsid w:val="00B02070"/>
    <w:rsid w:val="00B02101"/>
    <w:rsid w:val="00B0240F"/>
    <w:rsid w:val="00B02531"/>
    <w:rsid w:val="00B0255E"/>
    <w:rsid w:val="00B02CEC"/>
    <w:rsid w:val="00B03277"/>
    <w:rsid w:val="00B03671"/>
    <w:rsid w:val="00B038E0"/>
    <w:rsid w:val="00B03BC6"/>
    <w:rsid w:val="00B03C6B"/>
    <w:rsid w:val="00B03D1C"/>
    <w:rsid w:val="00B04296"/>
    <w:rsid w:val="00B043E0"/>
    <w:rsid w:val="00B04736"/>
    <w:rsid w:val="00B0475C"/>
    <w:rsid w:val="00B0477D"/>
    <w:rsid w:val="00B04E5F"/>
    <w:rsid w:val="00B05159"/>
    <w:rsid w:val="00B055E5"/>
    <w:rsid w:val="00B058EA"/>
    <w:rsid w:val="00B05FEF"/>
    <w:rsid w:val="00B06155"/>
    <w:rsid w:val="00B06853"/>
    <w:rsid w:val="00B07606"/>
    <w:rsid w:val="00B1002C"/>
    <w:rsid w:val="00B106E7"/>
    <w:rsid w:val="00B10A9B"/>
    <w:rsid w:val="00B10CBC"/>
    <w:rsid w:val="00B10EC7"/>
    <w:rsid w:val="00B111ED"/>
    <w:rsid w:val="00B1140D"/>
    <w:rsid w:val="00B114B2"/>
    <w:rsid w:val="00B1171E"/>
    <w:rsid w:val="00B11ACD"/>
    <w:rsid w:val="00B11BBE"/>
    <w:rsid w:val="00B11E34"/>
    <w:rsid w:val="00B12404"/>
    <w:rsid w:val="00B126EB"/>
    <w:rsid w:val="00B12BEB"/>
    <w:rsid w:val="00B130F2"/>
    <w:rsid w:val="00B132F9"/>
    <w:rsid w:val="00B135C7"/>
    <w:rsid w:val="00B13783"/>
    <w:rsid w:val="00B13999"/>
    <w:rsid w:val="00B13BB0"/>
    <w:rsid w:val="00B141AB"/>
    <w:rsid w:val="00B142D5"/>
    <w:rsid w:val="00B1433E"/>
    <w:rsid w:val="00B14CB5"/>
    <w:rsid w:val="00B152FD"/>
    <w:rsid w:val="00B1595B"/>
    <w:rsid w:val="00B15B15"/>
    <w:rsid w:val="00B15DC9"/>
    <w:rsid w:val="00B15F47"/>
    <w:rsid w:val="00B160F3"/>
    <w:rsid w:val="00B166BF"/>
    <w:rsid w:val="00B167FB"/>
    <w:rsid w:val="00B16832"/>
    <w:rsid w:val="00B168C4"/>
    <w:rsid w:val="00B169B4"/>
    <w:rsid w:val="00B16DFA"/>
    <w:rsid w:val="00B17087"/>
    <w:rsid w:val="00B170AB"/>
    <w:rsid w:val="00B174D3"/>
    <w:rsid w:val="00B178EE"/>
    <w:rsid w:val="00B2049A"/>
    <w:rsid w:val="00B20572"/>
    <w:rsid w:val="00B205A4"/>
    <w:rsid w:val="00B2065D"/>
    <w:rsid w:val="00B20747"/>
    <w:rsid w:val="00B20763"/>
    <w:rsid w:val="00B20852"/>
    <w:rsid w:val="00B20BD0"/>
    <w:rsid w:val="00B20C01"/>
    <w:rsid w:val="00B21210"/>
    <w:rsid w:val="00B213F2"/>
    <w:rsid w:val="00B21826"/>
    <w:rsid w:val="00B218D4"/>
    <w:rsid w:val="00B21ADC"/>
    <w:rsid w:val="00B21FA1"/>
    <w:rsid w:val="00B2297D"/>
    <w:rsid w:val="00B22F1C"/>
    <w:rsid w:val="00B23017"/>
    <w:rsid w:val="00B23187"/>
    <w:rsid w:val="00B231C0"/>
    <w:rsid w:val="00B2363D"/>
    <w:rsid w:val="00B2389F"/>
    <w:rsid w:val="00B24061"/>
    <w:rsid w:val="00B24240"/>
    <w:rsid w:val="00B24BC5"/>
    <w:rsid w:val="00B250BB"/>
    <w:rsid w:val="00B25C8F"/>
    <w:rsid w:val="00B25FC2"/>
    <w:rsid w:val="00B26202"/>
    <w:rsid w:val="00B263B4"/>
    <w:rsid w:val="00B265BC"/>
    <w:rsid w:val="00B268DF"/>
    <w:rsid w:val="00B26AF6"/>
    <w:rsid w:val="00B26B32"/>
    <w:rsid w:val="00B27C78"/>
    <w:rsid w:val="00B27D49"/>
    <w:rsid w:val="00B301EE"/>
    <w:rsid w:val="00B308B3"/>
    <w:rsid w:val="00B30992"/>
    <w:rsid w:val="00B30E37"/>
    <w:rsid w:val="00B31885"/>
    <w:rsid w:val="00B31B73"/>
    <w:rsid w:val="00B321E7"/>
    <w:rsid w:val="00B32236"/>
    <w:rsid w:val="00B323B1"/>
    <w:rsid w:val="00B32542"/>
    <w:rsid w:val="00B3296F"/>
    <w:rsid w:val="00B32C76"/>
    <w:rsid w:val="00B32D80"/>
    <w:rsid w:val="00B32E2F"/>
    <w:rsid w:val="00B3305C"/>
    <w:rsid w:val="00B33278"/>
    <w:rsid w:val="00B33282"/>
    <w:rsid w:val="00B335C8"/>
    <w:rsid w:val="00B33659"/>
    <w:rsid w:val="00B33707"/>
    <w:rsid w:val="00B3388F"/>
    <w:rsid w:val="00B33A82"/>
    <w:rsid w:val="00B34083"/>
    <w:rsid w:val="00B344BD"/>
    <w:rsid w:val="00B3466D"/>
    <w:rsid w:val="00B34BD0"/>
    <w:rsid w:val="00B34DAE"/>
    <w:rsid w:val="00B3544C"/>
    <w:rsid w:val="00B35653"/>
    <w:rsid w:val="00B35978"/>
    <w:rsid w:val="00B35B45"/>
    <w:rsid w:val="00B36366"/>
    <w:rsid w:val="00B3640C"/>
    <w:rsid w:val="00B365C5"/>
    <w:rsid w:val="00B366F8"/>
    <w:rsid w:val="00B36816"/>
    <w:rsid w:val="00B36BDE"/>
    <w:rsid w:val="00B37B49"/>
    <w:rsid w:val="00B406DE"/>
    <w:rsid w:val="00B40AB1"/>
    <w:rsid w:val="00B40C33"/>
    <w:rsid w:val="00B41125"/>
    <w:rsid w:val="00B412AC"/>
    <w:rsid w:val="00B41427"/>
    <w:rsid w:val="00B41481"/>
    <w:rsid w:val="00B415F6"/>
    <w:rsid w:val="00B41BAE"/>
    <w:rsid w:val="00B41D00"/>
    <w:rsid w:val="00B41E79"/>
    <w:rsid w:val="00B4201E"/>
    <w:rsid w:val="00B42106"/>
    <w:rsid w:val="00B4294C"/>
    <w:rsid w:val="00B4299D"/>
    <w:rsid w:val="00B434C3"/>
    <w:rsid w:val="00B43675"/>
    <w:rsid w:val="00B43CA6"/>
    <w:rsid w:val="00B43F91"/>
    <w:rsid w:val="00B44453"/>
    <w:rsid w:val="00B44ED6"/>
    <w:rsid w:val="00B4505E"/>
    <w:rsid w:val="00B4572A"/>
    <w:rsid w:val="00B4578D"/>
    <w:rsid w:val="00B45955"/>
    <w:rsid w:val="00B45E41"/>
    <w:rsid w:val="00B4654D"/>
    <w:rsid w:val="00B46D0D"/>
    <w:rsid w:val="00B47793"/>
    <w:rsid w:val="00B47C4A"/>
    <w:rsid w:val="00B47D48"/>
    <w:rsid w:val="00B503E5"/>
    <w:rsid w:val="00B5076C"/>
    <w:rsid w:val="00B508B7"/>
    <w:rsid w:val="00B50B3E"/>
    <w:rsid w:val="00B50B78"/>
    <w:rsid w:val="00B50CA9"/>
    <w:rsid w:val="00B50ED3"/>
    <w:rsid w:val="00B50FAC"/>
    <w:rsid w:val="00B514CF"/>
    <w:rsid w:val="00B51568"/>
    <w:rsid w:val="00B517EB"/>
    <w:rsid w:val="00B51DB8"/>
    <w:rsid w:val="00B52670"/>
    <w:rsid w:val="00B52882"/>
    <w:rsid w:val="00B52BAF"/>
    <w:rsid w:val="00B53571"/>
    <w:rsid w:val="00B53761"/>
    <w:rsid w:val="00B5392E"/>
    <w:rsid w:val="00B543B2"/>
    <w:rsid w:val="00B544BF"/>
    <w:rsid w:val="00B548A2"/>
    <w:rsid w:val="00B54A75"/>
    <w:rsid w:val="00B54B24"/>
    <w:rsid w:val="00B5524A"/>
    <w:rsid w:val="00B553F0"/>
    <w:rsid w:val="00B559C4"/>
    <w:rsid w:val="00B55A8C"/>
    <w:rsid w:val="00B56879"/>
    <w:rsid w:val="00B5739B"/>
    <w:rsid w:val="00B574A8"/>
    <w:rsid w:val="00B57C94"/>
    <w:rsid w:val="00B57CD9"/>
    <w:rsid w:val="00B57F19"/>
    <w:rsid w:val="00B6028F"/>
    <w:rsid w:val="00B6058D"/>
    <w:rsid w:val="00B606D1"/>
    <w:rsid w:val="00B60D2E"/>
    <w:rsid w:val="00B60D36"/>
    <w:rsid w:val="00B6110D"/>
    <w:rsid w:val="00B612CD"/>
    <w:rsid w:val="00B612F4"/>
    <w:rsid w:val="00B61A9A"/>
    <w:rsid w:val="00B61CF8"/>
    <w:rsid w:val="00B62547"/>
    <w:rsid w:val="00B625F1"/>
    <w:rsid w:val="00B631DB"/>
    <w:rsid w:val="00B63203"/>
    <w:rsid w:val="00B6329A"/>
    <w:rsid w:val="00B6363A"/>
    <w:rsid w:val="00B63C06"/>
    <w:rsid w:val="00B644B8"/>
    <w:rsid w:val="00B6573B"/>
    <w:rsid w:val="00B65747"/>
    <w:rsid w:val="00B65865"/>
    <w:rsid w:val="00B65953"/>
    <w:rsid w:val="00B65AE2"/>
    <w:rsid w:val="00B65B4B"/>
    <w:rsid w:val="00B65CB5"/>
    <w:rsid w:val="00B66187"/>
    <w:rsid w:val="00B662EA"/>
    <w:rsid w:val="00B663C4"/>
    <w:rsid w:val="00B6649E"/>
    <w:rsid w:val="00B6685C"/>
    <w:rsid w:val="00B66C2D"/>
    <w:rsid w:val="00B67239"/>
    <w:rsid w:val="00B67378"/>
    <w:rsid w:val="00B674EA"/>
    <w:rsid w:val="00B702D1"/>
    <w:rsid w:val="00B70996"/>
    <w:rsid w:val="00B709E3"/>
    <w:rsid w:val="00B70DD9"/>
    <w:rsid w:val="00B70F03"/>
    <w:rsid w:val="00B714C1"/>
    <w:rsid w:val="00B71866"/>
    <w:rsid w:val="00B71896"/>
    <w:rsid w:val="00B720A0"/>
    <w:rsid w:val="00B725DA"/>
    <w:rsid w:val="00B725E6"/>
    <w:rsid w:val="00B732C3"/>
    <w:rsid w:val="00B737F4"/>
    <w:rsid w:val="00B73A15"/>
    <w:rsid w:val="00B741E4"/>
    <w:rsid w:val="00B74440"/>
    <w:rsid w:val="00B74563"/>
    <w:rsid w:val="00B747CB"/>
    <w:rsid w:val="00B748F0"/>
    <w:rsid w:val="00B74A12"/>
    <w:rsid w:val="00B74AAB"/>
    <w:rsid w:val="00B750B9"/>
    <w:rsid w:val="00B753EF"/>
    <w:rsid w:val="00B754DE"/>
    <w:rsid w:val="00B75ADE"/>
    <w:rsid w:val="00B75B1E"/>
    <w:rsid w:val="00B75E06"/>
    <w:rsid w:val="00B7615F"/>
    <w:rsid w:val="00B7628E"/>
    <w:rsid w:val="00B76818"/>
    <w:rsid w:val="00B76DE3"/>
    <w:rsid w:val="00B774A5"/>
    <w:rsid w:val="00B777B1"/>
    <w:rsid w:val="00B77A0E"/>
    <w:rsid w:val="00B77A4C"/>
    <w:rsid w:val="00B77F53"/>
    <w:rsid w:val="00B8020E"/>
    <w:rsid w:val="00B8062C"/>
    <w:rsid w:val="00B81042"/>
    <w:rsid w:val="00B8117B"/>
    <w:rsid w:val="00B81336"/>
    <w:rsid w:val="00B81A7F"/>
    <w:rsid w:val="00B81E43"/>
    <w:rsid w:val="00B820C5"/>
    <w:rsid w:val="00B822CA"/>
    <w:rsid w:val="00B82B06"/>
    <w:rsid w:val="00B830AA"/>
    <w:rsid w:val="00B834A7"/>
    <w:rsid w:val="00B834F7"/>
    <w:rsid w:val="00B83BB8"/>
    <w:rsid w:val="00B83EE8"/>
    <w:rsid w:val="00B83F44"/>
    <w:rsid w:val="00B84190"/>
    <w:rsid w:val="00B84A46"/>
    <w:rsid w:val="00B84A75"/>
    <w:rsid w:val="00B84CBB"/>
    <w:rsid w:val="00B84CF5"/>
    <w:rsid w:val="00B850A5"/>
    <w:rsid w:val="00B85AE7"/>
    <w:rsid w:val="00B8640A"/>
    <w:rsid w:val="00B864D5"/>
    <w:rsid w:val="00B86504"/>
    <w:rsid w:val="00B865F1"/>
    <w:rsid w:val="00B868ED"/>
    <w:rsid w:val="00B86D7D"/>
    <w:rsid w:val="00B86DA9"/>
    <w:rsid w:val="00B86DB6"/>
    <w:rsid w:val="00B874FE"/>
    <w:rsid w:val="00B87A0C"/>
    <w:rsid w:val="00B87A8D"/>
    <w:rsid w:val="00B87BE0"/>
    <w:rsid w:val="00B87FEE"/>
    <w:rsid w:val="00B900CD"/>
    <w:rsid w:val="00B90E6A"/>
    <w:rsid w:val="00B914B5"/>
    <w:rsid w:val="00B9153A"/>
    <w:rsid w:val="00B91A5C"/>
    <w:rsid w:val="00B91ACF"/>
    <w:rsid w:val="00B91E4D"/>
    <w:rsid w:val="00B92BBA"/>
    <w:rsid w:val="00B92C0F"/>
    <w:rsid w:val="00B92DC3"/>
    <w:rsid w:val="00B9388B"/>
    <w:rsid w:val="00B938C0"/>
    <w:rsid w:val="00B93D35"/>
    <w:rsid w:val="00B93D6E"/>
    <w:rsid w:val="00B94037"/>
    <w:rsid w:val="00B94779"/>
    <w:rsid w:val="00B94823"/>
    <w:rsid w:val="00B94872"/>
    <w:rsid w:val="00B94B75"/>
    <w:rsid w:val="00B95034"/>
    <w:rsid w:val="00B95148"/>
    <w:rsid w:val="00B95329"/>
    <w:rsid w:val="00B957D6"/>
    <w:rsid w:val="00B95A04"/>
    <w:rsid w:val="00B95D85"/>
    <w:rsid w:val="00B95FCD"/>
    <w:rsid w:val="00B96099"/>
    <w:rsid w:val="00B96A31"/>
    <w:rsid w:val="00B96D6C"/>
    <w:rsid w:val="00B97652"/>
    <w:rsid w:val="00BA013D"/>
    <w:rsid w:val="00BA034D"/>
    <w:rsid w:val="00BA07DC"/>
    <w:rsid w:val="00BA0D77"/>
    <w:rsid w:val="00BA0D9C"/>
    <w:rsid w:val="00BA13DC"/>
    <w:rsid w:val="00BA16EF"/>
    <w:rsid w:val="00BA1AD1"/>
    <w:rsid w:val="00BA1E58"/>
    <w:rsid w:val="00BA2420"/>
    <w:rsid w:val="00BA24FE"/>
    <w:rsid w:val="00BA263C"/>
    <w:rsid w:val="00BA2794"/>
    <w:rsid w:val="00BA2BBB"/>
    <w:rsid w:val="00BA2F7F"/>
    <w:rsid w:val="00BA30CC"/>
    <w:rsid w:val="00BA30E6"/>
    <w:rsid w:val="00BA3595"/>
    <w:rsid w:val="00BA3A95"/>
    <w:rsid w:val="00BA3EBB"/>
    <w:rsid w:val="00BA405B"/>
    <w:rsid w:val="00BA421A"/>
    <w:rsid w:val="00BA4277"/>
    <w:rsid w:val="00BA4654"/>
    <w:rsid w:val="00BA475E"/>
    <w:rsid w:val="00BA5160"/>
    <w:rsid w:val="00BA63D7"/>
    <w:rsid w:val="00BA662D"/>
    <w:rsid w:val="00BA665A"/>
    <w:rsid w:val="00BA66A4"/>
    <w:rsid w:val="00BA6C94"/>
    <w:rsid w:val="00BA6D1D"/>
    <w:rsid w:val="00BA72D6"/>
    <w:rsid w:val="00BA7585"/>
    <w:rsid w:val="00BA7A72"/>
    <w:rsid w:val="00BA7C28"/>
    <w:rsid w:val="00BA7C48"/>
    <w:rsid w:val="00BA7D39"/>
    <w:rsid w:val="00BB015E"/>
    <w:rsid w:val="00BB0368"/>
    <w:rsid w:val="00BB0643"/>
    <w:rsid w:val="00BB0713"/>
    <w:rsid w:val="00BB0989"/>
    <w:rsid w:val="00BB0A09"/>
    <w:rsid w:val="00BB0BF4"/>
    <w:rsid w:val="00BB0CA0"/>
    <w:rsid w:val="00BB0CDB"/>
    <w:rsid w:val="00BB144C"/>
    <w:rsid w:val="00BB2309"/>
    <w:rsid w:val="00BB23B6"/>
    <w:rsid w:val="00BB23DD"/>
    <w:rsid w:val="00BB2A00"/>
    <w:rsid w:val="00BB2F52"/>
    <w:rsid w:val="00BB42F7"/>
    <w:rsid w:val="00BB4570"/>
    <w:rsid w:val="00BB4A7C"/>
    <w:rsid w:val="00BB5462"/>
    <w:rsid w:val="00BB54FF"/>
    <w:rsid w:val="00BB5E0F"/>
    <w:rsid w:val="00BB5E73"/>
    <w:rsid w:val="00BB5FC3"/>
    <w:rsid w:val="00BB6B91"/>
    <w:rsid w:val="00BB6FCF"/>
    <w:rsid w:val="00BB7528"/>
    <w:rsid w:val="00BB7BD3"/>
    <w:rsid w:val="00BB7C39"/>
    <w:rsid w:val="00BB7D37"/>
    <w:rsid w:val="00BC0ECD"/>
    <w:rsid w:val="00BC12E1"/>
    <w:rsid w:val="00BC16AF"/>
    <w:rsid w:val="00BC17CB"/>
    <w:rsid w:val="00BC1AF6"/>
    <w:rsid w:val="00BC207C"/>
    <w:rsid w:val="00BC2BEA"/>
    <w:rsid w:val="00BC3534"/>
    <w:rsid w:val="00BC357A"/>
    <w:rsid w:val="00BC36E0"/>
    <w:rsid w:val="00BC3848"/>
    <w:rsid w:val="00BC399C"/>
    <w:rsid w:val="00BC3E43"/>
    <w:rsid w:val="00BC48CA"/>
    <w:rsid w:val="00BC4C94"/>
    <w:rsid w:val="00BC54F2"/>
    <w:rsid w:val="00BC55BE"/>
    <w:rsid w:val="00BC5A98"/>
    <w:rsid w:val="00BC5BDD"/>
    <w:rsid w:val="00BC5E8A"/>
    <w:rsid w:val="00BC6229"/>
    <w:rsid w:val="00BC62B2"/>
    <w:rsid w:val="00BC651A"/>
    <w:rsid w:val="00BC6B7C"/>
    <w:rsid w:val="00BC6C58"/>
    <w:rsid w:val="00BC6CF9"/>
    <w:rsid w:val="00BC6FA3"/>
    <w:rsid w:val="00BC7896"/>
    <w:rsid w:val="00BC7950"/>
    <w:rsid w:val="00BC7B03"/>
    <w:rsid w:val="00BC7B2E"/>
    <w:rsid w:val="00BD006C"/>
    <w:rsid w:val="00BD055E"/>
    <w:rsid w:val="00BD0729"/>
    <w:rsid w:val="00BD11DC"/>
    <w:rsid w:val="00BD198F"/>
    <w:rsid w:val="00BD1B14"/>
    <w:rsid w:val="00BD279A"/>
    <w:rsid w:val="00BD2BB4"/>
    <w:rsid w:val="00BD2EC3"/>
    <w:rsid w:val="00BD30EA"/>
    <w:rsid w:val="00BD3609"/>
    <w:rsid w:val="00BD36E0"/>
    <w:rsid w:val="00BD37DF"/>
    <w:rsid w:val="00BD3BBE"/>
    <w:rsid w:val="00BD3BF2"/>
    <w:rsid w:val="00BD3F30"/>
    <w:rsid w:val="00BD4F8B"/>
    <w:rsid w:val="00BD4FA4"/>
    <w:rsid w:val="00BD578B"/>
    <w:rsid w:val="00BD58F2"/>
    <w:rsid w:val="00BD5C94"/>
    <w:rsid w:val="00BD5E84"/>
    <w:rsid w:val="00BD61B9"/>
    <w:rsid w:val="00BD742E"/>
    <w:rsid w:val="00BD7679"/>
    <w:rsid w:val="00BE0395"/>
    <w:rsid w:val="00BE0F47"/>
    <w:rsid w:val="00BE127E"/>
    <w:rsid w:val="00BE1319"/>
    <w:rsid w:val="00BE154F"/>
    <w:rsid w:val="00BE1B95"/>
    <w:rsid w:val="00BE1E91"/>
    <w:rsid w:val="00BE2893"/>
    <w:rsid w:val="00BE2EEB"/>
    <w:rsid w:val="00BE319A"/>
    <w:rsid w:val="00BE3B3A"/>
    <w:rsid w:val="00BE3D99"/>
    <w:rsid w:val="00BE3D9A"/>
    <w:rsid w:val="00BE455F"/>
    <w:rsid w:val="00BE457A"/>
    <w:rsid w:val="00BE4D33"/>
    <w:rsid w:val="00BE5137"/>
    <w:rsid w:val="00BE5399"/>
    <w:rsid w:val="00BE53FF"/>
    <w:rsid w:val="00BE654A"/>
    <w:rsid w:val="00BE657A"/>
    <w:rsid w:val="00BE669B"/>
    <w:rsid w:val="00BE6A1E"/>
    <w:rsid w:val="00BE6F81"/>
    <w:rsid w:val="00BE7C2B"/>
    <w:rsid w:val="00BE7DF4"/>
    <w:rsid w:val="00BE7F96"/>
    <w:rsid w:val="00BF0226"/>
    <w:rsid w:val="00BF0366"/>
    <w:rsid w:val="00BF0751"/>
    <w:rsid w:val="00BF075F"/>
    <w:rsid w:val="00BF107C"/>
    <w:rsid w:val="00BF1438"/>
    <w:rsid w:val="00BF1522"/>
    <w:rsid w:val="00BF17FB"/>
    <w:rsid w:val="00BF18FE"/>
    <w:rsid w:val="00BF28EE"/>
    <w:rsid w:val="00BF31AA"/>
    <w:rsid w:val="00BF31D6"/>
    <w:rsid w:val="00BF3579"/>
    <w:rsid w:val="00BF3E8B"/>
    <w:rsid w:val="00BF4147"/>
    <w:rsid w:val="00BF41E7"/>
    <w:rsid w:val="00BF4400"/>
    <w:rsid w:val="00BF4B3E"/>
    <w:rsid w:val="00BF4ECB"/>
    <w:rsid w:val="00BF5522"/>
    <w:rsid w:val="00BF5720"/>
    <w:rsid w:val="00BF5E3C"/>
    <w:rsid w:val="00BF61B0"/>
    <w:rsid w:val="00BF6237"/>
    <w:rsid w:val="00BF69B5"/>
    <w:rsid w:val="00BF6BA8"/>
    <w:rsid w:val="00BF7F30"/>
    <w:rsid w:val="00C0008D"/>
    <w:rsid w:val="00C002F5"/>
    <w:rsid w:val="00C00307"/>
    <w:rsid w:val="00C009AE"/>
    <w:rsid w:val="00C013DC"/>
    <w:rsid w:val="00C01575"/>
    <w:rsid w:val="00C0166D"/>
    <w:rsid w:val="00C018A6"/>
    <w:rsid w:val="00C01B1B"/>
    <w:rsid w:val="00C02013"/>
    <w:rsid w:val="00C0248A"/>
    <w:rsid w:val="00C02C4B"/>
    <w:rsid w:val="00C03667"/>
    <w:rsid w:val="00C039D8"/>
    <w:rsid w:val="00C03A16"/>
    <w:rsid w:val="00C03B40"/>
    <w:rsid w:val="00C03E14"/>
    <w:rsid w:val="00C040A3"/>
    <w:rsid w:val="00C042EB"/>
    <w:rsid w:val="00C0482C"/>
    <w:rsid w:val="00C04A83"/>
    <w:rsid w:val="00C0551E"/>
    <w:rsid w:val="00C055A9"/>
    <w:rsid w:val="00C057EF"/>
    <w:rsid w:val="00C05C25"/>
    <w:rsid w:val="00C0620E"/>
    <w:rsid w:val="00C06F30"/>
    <w:rsid w:val="00C071BA"/>
    <w:rsid w:val="00C076DE"/>
    <w:rsid w:val="00C07B81"/>
    <w:rsid w:val="00C07CF0"/>
    <w:rsid w:val="00C10668"/>
    <w:rsid w:val="00C107B8"/>
    <w:rsid w:val="00C10E7E"/>
    <w:rsid w:val="00C11120"/>
    <w:rsid w:val="00C115EB"/>
    <w:rsid w:val="00C1171D"/>
    <w:rsid w:val="00C1193B"/>
    <w:rsid w:val="00C1196B"/>
    <w:rsid w:val="00C11C4C"/>
    <w:rsid w:val="00C130EB"/>
    <w:rsid w:val="00C130EC"/>
    <w:rsid w:val="00C137D5"/>
    <w:rsid w:val="00C13910"/>
    <w:rsid w:val="00C13B5F"/>
    <w:rsid w:val="00C13E77"/>
    <w:rsid w:val="00C13F51"/>
    <w:rsid w:val="00C144AD"/>
    <w:rsid w:val="00C14656"/>
    <w:rsid w:val="00C1525D"/>
    <w:rsid w:val="00C152B5"/>
    <w:rsid w:val="00C15677"/>
    <w:rsid w:val="00C167C2"/>
    <w:rsid w:val="00C168BB"/>
    <w:rsid w:val="00C16D5D"/>
    <w:rsid w:val="00C16D95"/>
    <w:rsid w:val="00C17036"/>
    <w:rsid w:val="00C17359"/>
    <w:rsid w:val="00C176A5"/>
    <w:rsid w:val="00C17867"/>
    <w:rsid w:val="00C178F9"/>
    <w:rsid w:val="00C179D1"/>
    <w:rsid w:val="00C17A04"/>
    <w:rsid w:val="00C17D8B"/>
    <w:rsid w:val="00C2039A"/>
    <w:rsid w:val="00C20720"/>
    <w:rsid w:val="00C20A78"/>
    <w:rsid w:val="00C20C00"/>
    <w:rsid w:val="00C20DF1"/>
    <w:rsid w:val="00C20FD7"/>
    <w:rsid w:val="00C21030"/>
    <w:rsid w:val="00C2127F"/>
    <w:rsid w:val="00C21373"/>
    <w:rsid w:val="00C21398"/>
    <w:rsid w:val="00C21873"/>
    <w:rsid w:val="00C218BF"/>
    <w:rsid w:val="00C21BD2"/>
    <w:rsid w:val="00C21C02"/>
    <w:rsid w:val="00C21EA9"/>
    <w:rsid w:val="00C21F85"/>
    <w:rsid w:val="00C22154"/>
    <w:rsid w:val="00C2228F"/>
    <w:rsid w:val="00C2229F"/>
    <w:rsid w:val="00C22A3A"/>
    <w:rsid w:val="00C22FDF"/>
    <w:rsid w:val="00C23DA4"/>
    <w:rsid w:val="00C23DAC"/>
    <w:rsid w:val="00C24269"/>
    <w:rsid w:val="00C24E89"/>
    <w:rsid w:val="00C2505C"/>
    <w:rsid w:val="00C25362"/>
    <w:rsid w:val="00C25669"/>
    <w:rsid w:val="00C256E3"/>
    <w:rsid w:val="00C25A29"/>
    <w:rsid w:val="00C25AC2"/>
    <w:rsid w:val="00C25FF4"/>
    <w:rsid w:val="00C2680F"/>
    <w:rsid w:val="00C26FDC"/>
    <w:rsid w:val="00C27005"/>
    <w:rsid w:val="00C27288"/>
    <w:rsid w:val="00C27706"/>
    <w:rsid w:val="00C27D67"/>
    <w:rsid w:val="00C27F66"/>
    <w:rsid w:val="00C302F6"/>
    <w:rsid w:val="00C30433"/>
    <w:rsid w:val="00C306D2"/>
    <w:rsid w:val="00C30C89"/>
    <w:rsid w:val="00C32C9F"/>
    <w:rsid w:val="00C33078"/>
    <w:rsid w:val="00C334DF"/>
    <w:rsid w:val="00C3389F"/>
    <w:rsid w:val="00C33B99"/>
    <w:rsid w:val="00C3446B"/>
    <w:rsid w:val="00C34689"/>
    <w:rsid w:val="00C34BC5"/>
    <w:rsid w:val="00C34CCA"/>
    <w:rsid w:val="00C34FD2"/>
    <w:rsid w:val="00C35AFB"/>
    <w:rsid w:val="00C36C05"/>
    <w:rsid w:val="00C36EDA"/>
    <w:rsid w:val="00C37A85"/>
    <w:rsid w:val="00C37B75"/>
    <w:rsid w:val="00C37C2D"/>
    <w:rsid w:val="00C37D0C"/>
    <w:rsid w:val="00C37F03"/>
    <w:rsid w:val="00C408CF"/>
    <w:rsid w:val="00C40D40"/>
    <w:rsid w:val="00C41148"/>
    <w:rsid w:val="00C41288"/>
    <w:rsid w:val="00C41626"/>
    <w:rsid w:val="00C41954"/>
    <w:rsid w:val="00C41B18"/>
    <w:rsid w:val="00C41BC1"/>
    <w:rsid w:val="00C424C4"/>
    <w:rsid w:val="00C428E2"/>
    <w:rsid w:val="00C4328F"/>
    <w:rsid w:val="00C4352F"/>
    <w:rsid w:val="00C44526"/>
    <w:rsid w:val="00C4460A"/>
    <w:rsid w:val="00C4475E"/>
    <w:rsid w:val="00C449B6"/>
    <w:rsid w:val="00C44B07"/>
    <w:rsid w:val="00C44C4C"/>
    <w:rsid w:val="00C45279"/>
    <w:rsid w:val="00C454E6"/>
    <w:rsid w:val="00C458BF"/>
    <w:rsid w:val="00C45D0C"/>
    <w:rsid w:val="00C45D3C"/>
    <w:rsid w:val="00C45E41"/>
    <w:rsid w:val="00C45F66"/>
    <w:rsid w:val="00C4606C"/>
    <w:rsid w:val="00C4622E"/>
    <w:rsid w:val="00C46353"/>
    <w:rsid w:val="00C46895"/>
    <w:rsid w:val="00C46D49"/>
    <w:rsid w:val="00C471BE"/>
    <w:rsid w:val="00C47759"/>
    <w:rsid w:val="00C4777F"/>
    <w:rsid w:val="00C47E9D"/>
    <w:rsid w:val="00C503C6"/>
    <w:rsid w:val="00C508A3"/>
    <w:rsid w:val="00C51283"/>
    <w:rsid w:val="00C51667"/>
    <w:rsid w:val="00C51EC1"/>
    <w:rsid w:val="00C522CC"/>
    <w:rsid w:val="00C52916"/>
    <w:rsid w:val="00C53334"/>
    <w:rsid w:val="00C53C38"/>
    <w:rsid w:val="00C53DBB"/>
    <w:rsid w:val="00C543F5"/>
    <w:rsid w:val="00C54F9E"/>
    <w:rsid w:val="00C55183"/>
    <w:rsid w:val="00C55213"/>
    <w:rsid w:val="00C55467"/>
    <w:rsid w:val="00C55673"/>
    <w:rsid w:val="00C5574F"/>
    <w:rsid w:val="00C55AE7"/>
    <w:rsid w:val="00C55D47"/>
    <w:rsid w:val="00C565FF"/>
    <w:rsid w:val="00C56B35"/>
    <w:rsid w:val="00C56B48"/>
    <w:rsid w:val="00C56FB4"/>
    <w:rsid w:val="00C572DA"/>
    <w:rsid w:val="00C57905"/>
    <w:rsid w:val="00C57D0E"/>
    <w:rsid w:val="00C57EA0"/>
    <w:rsid w:val="00C60314"/>
    <w:rsid w:val="00C6121C"/>
    <w:rsid w:val="00C61707"/>
    <w:rsid w:val="00C6175E"/>
    <w:rsid w:val="00C619E7"/>
    <w:rsid w:val="00C61B96"/>
    <w:rsid w:val="00C61BE1"/>
    <w:rsid w:val="00C6218F"/>
    <w:rsid w:val="00C62789"/>
    <w:rsid w:val="00C62D3A"/>
    <w:rsid w:val="00C62FBC"/>
    <w:rsid w:val="00C63143"/>
    <w:rsid w:val="00C636F9"/>
    <w:rsid w:val="00C63A79"/>
    <w:rsid w:val="00C63AEC"/>
    <w:rsid w:val="00C63D2A"/>
    <w:rsid w:val="00C63E8F"/>
    <w:rsid w:val="00C64C31"/>
    <w:rsid w:val="00C64FBC"/>
    <w:rsid w:val="00C654FD"/>
    <w:rsid w:val="00C65CC6"/>
    <w:rsid w:val="00C65E93"/>
    <w:rsid w:val="00C66C2C"/>
    <w:rsid w:val="00C67426"/>
    <w:rsid w:val="00C67D75"/>
    <w:rsid w:val="00C7002E"/>
    <w:rsid w:val="00C702A7"/>
    <w:rsid w:val="00C7051D"/>
    <w:rsid w:val="00C70871"/>
    <w:rsid w:val="00C70B47"/>
    <w:rsid w:val="00C71920"/>
    <w:rsid w:val="00C71F5E"/>
    <w:rsid w:val="00C720AE"/>
    <w:rsid w:val="00C72662"/>
    <w:rsid w:val="00C72989"/>
    <w:rsid w:val="00C72D57"/>
    <w:rsid w:val="00C72FDA"/>
    <w:rsid w:val="00C7333C"/>
    <w:rsid w:val="00C73391"/>
    <w:rsid w:val="00C73B1E"/>
    <w:rsid w:val="00C73B91"/>
    <w:rsid w:val="00C74701"/>
    <w:rsid w:val="00C7482A"/>
    <w:rsid w:val="00C74D0E"/>
    <w:rsid w:val="00C750DA"/>
    <w:rsid w:val="00C7573F"/>
    <w:rsid w:val="00C75D6D"/>
    <w:rsid w:val="00C761D3"/>
    <w:rsid w:val="00C771C1"/>
    <w:rsid w:val="00C77232"/>
    <w:rsid w:val="00C77C10"/>
    <w:rsid w:val="00C77CAD"/>
    <w:rsid w:val="00C803B4"/>
    <w:rsid w:val="00C804AA"/>
    <w:rsid w:val="00C80A88"/>
    <w:rsid w:val="00C80B1A"/>
    <w:rsid w:val="00C80FDA"/>
    <w:rsid w:val="00C8198A"/>
    <w:rsid w:val="00C8285D"/>
    <w:rsid w:val="00C82DD8"/>
    <w:rsid w:val="00C82E84"/>
    <w:rsid w:val="00C83044"/>
    <w:rsid w:val="00C835E9"/>
    <w:rsid w:val="00C846B1"/>
    <w:rsid w:val="00C84A6E"/>
    <w:rsid w:val="00C84D49"/>
    <w:rsid w:val="00C850EC"/>
    <w:rsid w:val="00C85C08"/>
    <w:rsid w:val="00C85E65"/>
    <w:rsid w:val="00C86EC7"/>
    <w:rsid w:val="00C87006"/>
    <w:rsid w:val="00C871C3"/>
    <w:rsid w:val="00C8723A"/>
    <w:rsid w:val="00C8728B"/>
    <w:rsid w:val="00C87620"/>
    <w:rsid w:val="00C876A7"/>
    <w:rsid w:val="00C87BF6"/>
    <w:rsid w:val="00C87CBB"/>
    <w:rsid w:val="00C87F78"/>
    <w:rsid w:val="00C901B8"/>
    <w:rsid w:val="00C90776"/>
    <w:rsid w:val="00C91115"/>
    <w:rsid w:val="00C91729"/>
    <w:rsid w:val="00C9175B"/>
    <w:rsid w:val="00C917BC"/>
    <w:rsid w:val="00C9181F"/>
    <w:rsid w:val="00C91870"/>
    <w:rsid w:val="00C91DF4"/>
    <w:rsid w:val="00C91EED"/>
    <w:rsid w:val="00C92095"/>
    <w:rsid w:val="00C922EA"/>
    <w:rsid w:val="00C92371"/>
    <w:rsid w:val="00C92982"/>
    <w:rsid w:val="00C92A7D"/>
    <w:rsid w:val="00C92EF8"/>
    <w:rsid w:val="00C93102"/>
    <w:rsid w:val="00C93536"/>
    <w:rsid w:val="00C937D2"/>
    <w:rsid w:val="00C93C61"/>
    <w:rsid w:val="00C9439C"/>
    <w:rsid w:val="00C944D5"/>
    <w:rsid w:val="00C94715"/>
    <w:rsid w:val="00C94AB7"/>
    <w:rsid w:val="00C94BF3"/>
    <w:rsid w:val="00C94C8F"/>
    <w:rsid w:val="00C94D00"/>
    <w:rsid w:val="00C94F59"/>
    <w:rsid w:val="00C94FD6"/>
    <w:rsid w:val="00C952E4"/>
    <w:rsid w:val="00C95662"/>
    <w:rsid w:val="00C95BA5"/>
    <w:rsid w:val="00C95BB7"/>
    <w:rsid w:val="00C96600"/>
    <w:rsid w:val="00C96A2A"/>
    <w:rsid w:val="00C96F48"/>
    <w:rsid w:val="00C97677"/>
    <w:rsid w:val="00C9769F"/>
    <w:rsid w:val="00C978B3"/>
    <w:rsid w:val="00C9795B"/>
    <w:rsid w:val="00C97BAC"/>
    <w:rsid w:val="00C97F8B"/>
    <w:rsid w:val="00CA02D4"/>
    <w:rsid w:val="00CA03F3"/>
    <w:rsid w:val="00CA07C9"/>
    <w:rsid w:val="00CA0A93"/>
    <w:rsid w:val="00CA0C59"/>
    <w:rsid w:val="00CA0D7E"/>
    <w:rsid w:val="00CA13A5"/>
    <w:rsid w:val="00CA2908"/>
    <w:rsid w:val="00CA2CD5"/>
    <w:rsid w:val="00CA2DD2"/>
    <w:rsid w:val="00CA33E4"/>
    <w:rsid w:val="00CA4185"/>
    <w:rsid w:val="00CA43BC"/>
    <w:rsid w:val="00CA456E"/>
    <w:rsid w:val="00CA45BD"/>
    <w:rsid w:val="00CA4840"/>
    <w:rsid w:val="00CA49A5"/>
    <w:rsid w:val="00CA4E55"/>
    <w:rsid w:val="00CA58F3"/>
    <w:rsid w:val="00CA5967"/>
    <w:rsid w:val="00CA5CDA"/>
    <w:rsid w:val="00CA5D6C"/>
    <w:rsid w:val="00CA679B"/>
    <w:rsid w:val="00CA68D0"/>
    <w:rsid w:val="00CA69C1"/>
    <w:rsid w:val="00CA6C29"/>
    <w:rsid w:val="00CA6D69"/>
    <w:rsid w:val="00CA6D9C"/>
    <w:rsid w:val="00CA6F00"/>
    <w:rsid w:val="00CA70DB"/>
    <w:rsid w:val="00CA70FE"/>
    <w:rsid w:val="00CA76A3"/>
    <w:rsid w:val="00CA7755"/>
    <w:rsid w:val="00CA7831"/>
    <w:rsid w:val="00CA7985"/>
    <w:rsid w:val="00CA79A6"/>
    <w:rsid w:val="00CA7A68"/>
    <w:rsid w:val="00CB0251"/>
    <w:rsid w:val="00CB037D"/>
    <w:rsid w:val="00CB03E6"/>
    <w:rsid w:val="00CB03F1"/>
    <w:rsid w:val="00CB0FD9"/>
    <w:rsid w:val="00CB1000"/>
    <w:rsid w:val="00CB11FE"/>
    <w:rsid w:val="00CB278A"/>
    <w:rsid w:val="00CB29BB"/>
    <w:rsid w:val="00CB2AE9"/>
    <w:rsid w:val="00CB2B61"/>
    <w:rsid w:val="00CB2C28"/>
    <w:rsid w:val="00CB2C4A"/>
    <w:rsid w:val="00CB2C71"/>
    <w:rsid w:val="00CB36B3"/>
    <w:rsid w:val="00CB37EE"/>
    <w:rsid w:val="00CB38D9"/>
    <w:rsid w:val="00CB3ADD"/>
    <w:rsid w:val="00CB3B6C"/>
    <w:rsid w:val="00CB3D3B"/>
    <w:rsid w:val="00CB3DF6"/>
    <w:rsid w:val="00CB41B1"/>
    <w:rsid w:val="00CB46FC"/>
    <w:rsid w:val="00CB4802"/>
    <w:rsid w:val="00CB4A57"/>
    <w:rsid w:val="00CB4ACB"/>
    <w:rsid w:val="00CB4AE0"/>
    <w:rsid w:val="00CB5220"/>
    <w:rsid w:val="00CB557B"/>
    <w:rsid w:val="00CB5603"/>
    <w:rsid w:val="00CB5614"/>
    <w:rsid w:val="00CB5647"/>
    <w:rsid w:val="00CB5667"/>
    <w:rsid w:val="00CB5698"/>
    <w:rsid w:val="00CB5D85"/>
    <w:rsid w:val="00CB5FE2"/>
    <w:rsid w:val="00CB6280"/>
    <w:rsid w:val="00CB6E54"/>
    <w:rsid w:val="00CB7255"/>
    <w:rsid w:val="00CB73EF"/>
    <w:rsid w:val="00CB7A3F"/>
    <w:rsid w:val="00CB7EAB"/>
    <w:rsid w:val="00CB7F9C"/>
    <w:rsid w:val="00CC0291"/>
    <w:rsid w:val="00CC079E"/>
    <w:rsid w:val="00CC0FD2"/>
    <w:rsid w:val="00CC0FF8"/>
    <w:rsid w:val="00CC12EA"/>
    <w:rsid w:val="00CC1484"/>
    <w:rsid w:val="00CC1785"/>
    <w:rsid w:val="00CC1BF2"/>
    <w:rsid w:val="00CC1C93"/>
    <w:rsid w:val="00CC205C"/>
    <w:rsid w:val="00CC20C5"/>
    <w:rsid w:val="00CC22C2"/>
    <w:rsid w:val="00CC2516"/>
    <w:rsid w:val="00CC2AD5"/>
    <w:rsid w:val="00CC30D7"/>
    <w:rsid w:val="00CC31E3"/>
    <w:rsid w:val="00CC32F4"/>
    <w:rsid w:val="00CC341E"/>
    <w:rsid w:val="00CC37B9"/>
    <w:rsid w:val="00CC39FA"/>
    <w:rsid w:val="00CC3F03"/>
    <w:rsid w:val="00CC4006"/>
    <w:rsid w:val="00CC4549"/>
    <w:rsid w:val="00CC466B"/>
    <w:rsid w:val="00CC4B76"/>
    <w:rsid w:val="00CC4EFF"/>
    <w:rsid w:val="00CC5630"/>
    <w:rsid w:val="00CC58D3"/>
    <w:rsid w:val="00CC5C18"/>
    <w:rsid w:val="00CC5C5E"/>
    <w:rsid w:val="00CC5CF4"/>
    <w:rsid w:val="00CC6020"/>
    <w:rsid w:val="00CC6296"/>
    <w:rsid w:val="00CC62F1"/>
    <w:rsid w:val="00CC6D49"/>
    <w:rsid w:val="00CC7166"/>
    <w:rsid w:val="00CC78FB"/>
    <w:rsid w:val="00CC7D35"/>
    <w:rsid w:val="00CD0215"/>
    <w:rsid w:val="00CD02BE"/>
    <w:rsid w:val="00CD071B"/>
    <w:rsid w:val="00CD08A6"/>
    <w:rsid w:val="00CD107C"/>
    <w:rsid w:val="00CD1557"/>
    <w:rsid w:val="00CD15E8"/>
    <w:rsid w:val="00CD1618"/>
    <w:rsid w:val="00CD196B"/>
    <w:rsid w:val="00CD1B79"/>
    <w:rsid w:val="00CD1F84"/>
    <w:rsid w:val="00CD2098"/>
    <w:rsid w:val="00CD24FF"/>
    <w:rsid w:val="00CD270B"/>
    <w:rsid w:val="00CD2848"/>
    <w:rsid w:val="00CD2B93"/>
    <w:rsid w:val="00CD2F22"/>
    <w:rsid w:val="00CD2F46"/>
    <w:rsid w:val="00CD3076"/>
    <w:rsid w:val="00CD3149"/>
    <w:rsid w:val="00CD3412"/>
    <w:rsid w:val="00CD3624"/>
    <w:rsid w:val="00CD368B"/>
    <w:rsid w:val="00CD3770"/>
    <w:rsid w:val="00CD3BC4"/>
    <w:rsid w:val="00CD3BC9"/>
    <w:rsid w:val="00CD3E0B"/>
    <w:rsid w:val="00CD52F5"/>
    <w:rsid w:val="00CD5404"/>
    <w:rsid w:val="00CD543C"/>
    <w:rsid w:val="00CD5713"/>
    <w:rsid w:val="00CD57E3"/>
    <w:rsid w:val="00CD6381"/>
    <w:rsid w:val="00CD655B"/>
    <w:rsid w:val="00CD65E1"/>
    <w:rsid w:val="00CD6EA9"/>
    <w:rsid w:val="00CD72BF"/>
    <w:rsid w:val="00CD7D45"/>
    <w:rsid w:val="00CD7DA9"/>
    <w:rsid w:val="00CD7EA5"/>
    <w:rsid w:val="00CD7F2B"/>
    <w:rsid w:val="00CE010F"/>
    <w:rsid w:val="00CE0228"/>
    <w:rsid w:val="00CE024C"/>
    <w:rsid w:val="00CE0DC9"/>
    <w:rsid w:val="00CE21AC"/>
    <w:rsid w:val="00CE2292"/>
    <w:rsid w:val="00CE2682"/>
    <w:rsid w:val="00CE288C"/>
    <w:rsid w:val="00CE2927"/>
    <w:rsid w:val="00CE2957"/>
    <w:rsid w:val="00CE2CC8"/>
    <w:rsid w:val="00CE342F"/>
    <w:rsid w:val="00CE35E2"/>
    <w:rsid w:val="00CE3787"/>
    <w:rsid w:val="00CE38B1"/>
    <w:rsid w:val="00CE3A24"/>
    <w:rsid w:val="00CE3B2A"/>
    <w:rsid w:val="00CE3B44"/>
    <w:rsid w:val="00CE3C68"/>
    <w:rsid w:val="00CE492C"/>
    <w:rsid w:val="00CE4A5F"/>
    <w:rsid w:val="00CE4B34"/>
    <w:rsid w:val="00CE4B41"/>
    <w:rsid w:val="00CE4F34"/>
    <w:rsid w:val="00CE5042"/>
    <w:rsid w:val="00CE51F8"/>
    <w:rsid w:val="00CE56B1"/>
    <w:rsid w:val="00CE5B3D"/>
    <w:rsid w:val="00CE6251"/>
    <w:rsid w:val="00CE63AF"/>
    <w:rsid w:val="00CE65FE"/>
    <w:rsid w:val="00CE67CA"/>
    <w:rsid w:val="00CE68E3"/>
    <w:rsid w:val="00CE6D2D"/>
    <w:rsid w:val="00CE6EC5"/>
    <w:rsid w:val="00CE7791"/>
    <w:rsid w:val="00CE7A6E"/>
    <w:rsid w:val="00CE7CD5"/>
    <w:rsid w:val="00CF00FA"/>
    <w:rsid w:val="00CF0108"/>
    <w:rsid w:val="00CF056E"/>
    <w:rsid w:val="00CF0A50"/>
    <w:rsid w:val="00CF0C6D"/>
    <w:rsid w:val="00CF0C8E"/>
    <w:rsid w:val="00CF0D31"/>
    <w:rsid w:val="00CF1D11"/>
    <w:rsid w:val="00CF1E4E"/>
    <w:rsid w:val="00CF274D"/>
    <w:rsid w:val="00CF2899"/>
    <w:rsid w:val="00CF2914"/>
    <w:rsid w:val="00CF36DC"/>
    <w:rsid w:val="00CF3829"/>
    <w:rsid w:val="00CF3983"/>
    <w:rsid w:val="00CF3D52"/>
    <w:rsid w:val="00CF3D55"/>
    <w:rsid w:val="00CF47C1"/>
    <w:rsid w:val="00CF4AA4"/>
    <w:rsid w:val="00CF5199"/>
    <w:rsid w:val="00CF55A4"/>
    <w:rsid w:val="00CF59DC"/>
    <w:rsid w:val="00CF5AF1"/>
    <w:rsid w:val="00CF5B57"/>
    <w:rsid w:val="00CF5FA8"/>
    <w:rsid w:val="00CF63E3"/>
    <w:rsid w:val="00CF6656"/>
    <w:rsid w:val="00CF69DB"/>
    <w:rsid w:val="00CF6BF4"/>
    <w:rsid w:val="00CF6C62"/>
    <w:rsid w:val="00CF76D0"/>
    <w:rsid w:val="00CF7889"/>
    <w:rsid w:val="00CF7DC3"/>
    <w:rsid w:val="00CF7F5A"/>
    <w:rsid w:val="00D0024B"/>
    <w:rsid w:val="00D00547"/>
    <w:rsid w:val="00D006BD"/>
    <w:rsid w:val="00D0094E"/>
    <w:rsid w:val="00D00E2B"/>
    <w:rsid w:val="00D00ECB"/>
    <w:rsid w:val="00D012AA"/>
    <w:rsid w:val="00D017E0"/>
    <w:rsid w:val="00D01898"/>
    <w:rsid w:val="00D01902"/>
    <w:rsid w:val="00D01933"/>
    <w:rsid w:val="00D01F29"/>
    <w:rsid w:val="00D020D6"/>
    <w:rsid w:val="00D02B3E"/>
    <w:rsid w:val="00D02C4F"/>
    <w:rsid w:val="00D0385D"/>
    <w:rsid w:val="00D03D25"/>
    <w:rsid w:val="00D03EB6"/>
    <w:rsid w:val="00D0402F"/>
    <w:rsid w:val="00D04444"/>
    <w:rsid w:val="00D044F9"/>
    <w:rsid w:val="00D04777"/>
    <w:rsid w:val="00D048D7"/>
    <w:rsid w:val="00D049C0"/>
    <w:rsid w:val="00D049CB"/>
    <w:rsid w:val="00D04AB4"/>
    <w:rsid w:val="00D04DBB"/>
    <w:rsid w:val="00D04F36"/>
    <w:rsid w:val="00D062DE"/>
    <w:rsid w:val="00D068EA"/>
    <w:rsid w:val="00D06D7A"/>
    <w:rsid w:val="00D07009"/>
    <w:rsid w:val="00D071E5"/>
    <w:rsid w:val="00D07276"/>
    <w:rsid w:val="00D0792C"/>
    <w:rsid w:val="00D07E62"/>
    <w:rsid w:val="00D07EED"/>
    <w:rsid w:val="00D10280"/>
    <w:rsid w:val="00D10569"/>
    <w:rsid w:val="00D10884"/>
    <w:rsid w:val="00D10968"/>
    <w:rsid w:val="00D10AF5"/>
    <w:rsid w:val="00D10B5E"/>
    <w:rsid w:val="00D10B93"/>
    <w:rsid w:val="00D111A2"/>
    <w:rsid w:val="00D11254"/>
    <w:rsid w:val="00D11559"/>
    <w:rsid w:val="00D11687"/>
    <w:rsid w:val="00D117C1"/>
    <w:rsid w:val="00D1207D"/>
    <w:rsid w:val="00D12353"/>
    <w:rsid w:val="00D12567"/>
    <w:rsid w:val="00D12B46"/>
    <w:rsid w:val="00D12C6D"/>
    <w:rsid w:val="00D12EA7"/>
    <w:rsid w:val="00D141CD"/>
    <w:rsid w:val="00D1439F"/>
    <w:rsid w:val="00D143C4"/>
    <w:rsid w:val="00D14BBA"/>
    <w:rsid w:val="00D150A4"/>
    <w:rsid w:val="00D15223"/>
    <w:rsid w:val="00D1534C"/>
    <w:rsid w:val="00D15557"/>
    <w:rsid w:val="00D1591A"/>
    <w:rsid w:val="00D15DB2"/>
    <w:rsid w:val="00D16280"/>
    <w:rsid w:val="00D16337"/>
    <w:rsid w:val="00D169FC"/>
    <w:rsid w:val="00D16BC1"/>
    <w:rsid w:val="00D17070"/>
    <w:rsid w:val="00D17369"/>
    <w:rsid w:val="00D17484"/>
    <w:rsid w:val="00D175E4"/>
    <w:rsid w:val="00D17AAB"/>
    <w:rsid w:val="00D205DD"/>
    <w:rsid w:val="00D20700"/>
    <w:rsid w:val="00D20745"/>
    <w:rsid w:val="00D2074E"/>
    <w:rsid w:val="00D20759"/>
    <w:rsid w:val="00D20BC8"/>
    <w:rsid w:val="00D20C2F"/>
    <w:rsid w:val="00D20C48"/>
    <w:rsid w:val="00D20DD5"/>
    <w:rsid w:val="00D20DEE"/>
    <w:rsid w:val="00D20FF0"/>
    <w:rsid w:val="00D21022"/>
    <w:rsid w:val="00D21136"/>
    <w:rsid w:val="00D21978"/>
    <w:rsid w:val="00D21CFC"/>
    <w:rsid w:val="00D22041"/>
    <w:rsid w:val="00D221FA"/>
    <w:rsid w:val="00D227FE"/>
    <w:rsid w:val="00D22CF0"/>
    <w:rsid w:val="00D23A9D"/>
    <w:rsid w:val="00D24277"/>
    <w:rsid w:val="00D2432A"/>
    <w:rsid w:val="00D2451F"/>
    <w:rsid w:val="00D24F18"/>
    <w:rsid w:val="00D24F4B"/>
    <w:rsid w:val="00D254C0"/>
    <w:rsid w:val="00D2552C"/>
    <w:rsid w:val="00D25564"/>
    <w:rsid w:val="00D25727"/>
    <w:rsid w:val="00D25C5E"/>
    <w:rsid w:val="00D25DCF"/>
    <w:rsid w:val="00D25F69"/>
    <w:rsid w:val="00D26010"/>
    <w:rsid w:val="00D26322"/>
    <w:rsid w:val="00D263F6"/>
    <w:rsid w:val="00D268F3"/>
    <w:rsid w:val="00D26B9B"/>
    <w:rsid w:val="00D26BBA"/>
    <w:rsid w:val="00D27210"/>
    <w:rsid w:val="00D272D0"/>
    <w:rsid w:val="00D27E67"/>
    <w:rsid w:val="00D27F94"/>
    <w:rsid w:val="00D3027E"/>
    <w:rsid w:val="00D306AF"/>
    <w:rsid w:val="00D30718"/>
    <w:rsid w:val="00D307DE"/>
    <w:rsid w:val="00D30E6A"/>
    <w:rsid w:val="00D31863"/>
    <w:rsid w:val="00D31A97"/>
    <w:rsid w:val="00D31B1E"/>
    <w:rsid w:val="00D31C82"/>
    <w:rsid w:val="00D321B5"/>
    <w:rsid w:val="00D325D6"/>
    <w:rsid w:val="00D325E5"/>
    <w:rsid w:val="00D327D4"/>
    <w:rsid w:val="00D32895"/>
    <w:rsid w:val="00D32ACC"/>
    <w:rsid w:val="00D335CB"/>
    <w:rsid w:val="00D340BE"/>
    <w:rsid w:val="00D343A9"/>
    <w:rsid w:val="00D3442B"/>
    <w:rsid w:val="00D351EB"/>
    <w:rsid w:val="00D351EF"/>
    <w:rsid w:val="00D35852"/>
    <w:rsid w:val="00D35868"/>
    <w:rsid w:val="00D35966"/>
    <w:rsid w:val="00D35E8F"/>
    <w:rsid w:val="00D362CF"/>
    <w:rsid w:val="00D363B6"/>
    <w:rsid w:val="00D363E3"/>
    <w:rsid w:val="00D36C61"/>
    <w:rsid w:val="00D3704D"/>
    <w:rsid w:val="00D3753B"/>
    <w:rsid w:val="00D37ECB"/>
    <w:rsid w:val="00D4075B"/>
    <w:rsid w:val="00D40A30"/>
    <w:rsid w:val="00D4128D"/>
    <w:rsid w:val="00D416F6"/>
    <w:rsid w:val="00D417E0"/>
    <w:rsid w:val="00D41D03"/>
    <w:rsid w:val="00D41E11"/>
    <w:rsid w:val="00D41E83"/>
    <w:rsid w:val="00D420E1"/>
    <w:rsid w:val="00D42AF8"/>
    <w:rsid w:val="00D42D50"/>
    <w:rsid w:val="00D42E7D"/>
    <w:rsid w:val="00D43191"/>
    <w:rsid w:val="00D4330D"/>
    <w:rsid w:val="00D436A1"/>
    <w:rsid w:val="00D439C8"/>
    <w:rsid w:val="00D44314"/>
    <w:rsid w:val="00D44331"/>
    <w:rsid w:val="00D44402"/>
    <w:rsid w:val="00D44553"/>
    <w:rsid w:val="00D447BC"/>
    <w:rsid w:val="00D448A9"/>
    <w:rsid w:val="00D44928"/>
    <w:rsid w:val="00D4492A"/>
    <w:rsid w:val="00D44C1E"/>
    <w:rsid w:val="00D44F7D"/>
    <w:rsid w:val="00D4543A"/>
    <w:rsid w:val="00D45A4B"/>
    <w:rsid w:val="00D45AA2"/>
    <w:rsid w:val="00D45C78"/>
    <w:rsid w:val="00D46041"/>
    <w:rsid w:val="00D4627D"/>
    <w:rsid w:val="00D462FA"/>
    <w:rsid w:val="00D46E76"/>
    <w:rsid w:val="00D47F20"/>
    <w:rsid w:val="00D5003A"/>
    <w:rsid w:val="00D50309"/>
    <w:rsid w:val="00D506F7"/>
    <w:rsid w:val="00D51428"/>
    <w:rsid w:val="00D51BF9"/>
    <w:rsid w:val="00D51C6F"/>
    <w:rsid w:val="00D51E30"/>
    <w:rsid w:val="00D52596"/>
    <w:rsid w:val="00D529B3"/>
    <w:rsid w:val="00D529FF"/>
    <w:rsid w:val="00D5345F"/>
    <w:rsid w:val="00D53768"/>
    <w:rsid w:val="00D537EC"/>
    <w:rsid w:val="00D53DF5"/>
    <w:rsid w:val="00D547BD"/>
    <w:rsid w:val="00D54DA3"/>
    <w:rsid w:val="00D550AE"/>
    <w:rsid w:val="00D553E2"/>
    <w:rsid w:val="00D55BF8"/>
    <w:rsid w:val="00D55F93"/>
    <w:rsid w:val="00D56A58"/>
    <w:rsid w:val="00D56E2C"/>
    <w:rsid w:val="00D57084"/>
    <w:rsid w:val="00D570AB"/>
    <w:rsid w:val="00D5735D"/>
    <w:rsid w:val="00D57501"/>
    <w:rsid w:val="00D5754D"/>
    <w:rsid w:val="00D579E2"/>
    <w:rsid w:val="00D604D7"/>
    <w:rsid w:val="00D608EF"/>
    <w:rsid w:val="00D60CD7"/>
    <w:rsid w:val="00D60EAF"/>
    <w:rsid w:val="00D61332"/>
    <w:rsid w:val="00D613C8"/>
    <w:rsid w:val="00D6164D"/>
    <w:rsid w:val="00D61745"/>
    <w:rsid w:val="00D6176B"/>
    <w:rsid w:val="00D61D02"/>
    <w:rsid w:val="00D6238F"/>
    <w:rsid w:val="00D62861"/>
    <w:rsid w:val="00D6292A"/>
    <w:rsid w:val="00D62B34"/>
    <w:rsid w:val="00D62C1F"/>
    <w:rsid w:val="00D6355C"/>
    <w:rsid w:val="00D63596"/>
    <w:rsid w:val="00D636CD"/>
    <w:rsid w:val="00D63AED"/>
    <w:rsid w:val="00D640E3"/>
    <w:rsid w:val="00D64190"/>
    <w:rsid w:val="00D6454A"/>
    <w:rsid w:val="00D64952"/>
    <w:rsid w:val="00D64E2D"/>
    <w:rsid w:val="00D65184"/>
    <w:rsid w:val="00D652EF"/>
    <w:rsid w:val="00D65CDE"/>
    <w:rsid w:val="00D6607B"/>
    <w:rsid w:val="00D66313"/>
    <w:rsid w:val="00D667A3"/>
    <w:rsid w:val="00D66AF2"/>
    <w:rsid w:val="00D66AFF"/>
    <w:rsid w:val="00D66CA6"/>
    <w:rsid w:val="00D6711B"/>
    <w:rsid w:val="00D7054B"/>
    <w:rsid w:val="00D707E5"/>
    <w:rsid w:val="00D70D2B"/>
    <w:rsid w:val="00D70EFB"/>
    <w:rsid w:val="00D70FE9"/>
    <w:rsid w:val="00D710A7"/>
    <w:rsid w:val="00D71369"/>
    <w:rsid w:val="00D7168E"/>
    <w:rsid w:val="00D717BF"/>
    <w:rsid w:val="00D71931"/>
    <w:rsid w:val="00D71A96"/>
    <w:rsid w:val="00D71C62"/>
    <w:rsid w:val="00D71D14"/>
    <w:rsid w:val="00D7210B"/>
    <w:rsid w:val="00D721C1"/>
    <w:rsid w:val="00D72217"/>
    <w:rsid w:val="00D724F1"/>
    <w:rsid w:val="00D72C34"/>
    <w:rsid w:val="00D72DD5"/>
    <w:rsid w:val="00D73150"/>
    <w:rsid w:val="00D739B0"/>
    <w:rsid w:val="00D73F10"/>
    <w:rsid w:val="00D7427F"/>
    <w:rsid w:val="00D747E4"/>
    <w:rsid w:val="00D74931"/>
    <w:rsid w:val="00D74C2C"/>
    <w:rsid w:val="00D7549C"/>
    <w:rsid w:val="00D75B1F"/>
    <w:rsid w:val="00D75C2C"/>
    <w:rsid w:val="00D75F26"/>
    <w:rsid w:val="00D76194"/>
    <w:rsid w:val="00D76443"/>
    <w:rsid w:val="00D7649D"/>
    <w:rsid w:val="00D765FD"/>
    <w:rsid w:val="00D76E9F"/>
    <w:rsid w:val="00D771E8"/>
    <w:rsid w:val="00D773BF"/>
    <w:rsid w:val="00D77476"/>
    <w:rsid w:val="00D77628"/>
    <w:rsid w:val="00D77872"/>
    <w:rsid w:val="00D779D0"/>
    <w:rsid w:val="00D77B4C"/>
    <w:rsid w:val="00D80282"/>
    <w:rsid w:val="00D80382"/>
    <w:rsid w:val="00D806AF"/>
    <w:rsid w:val="00D80966"/>
    <w:rsid w:val="00D80ACA"/>
    <w:rsid w:val="00D80F97"/>
    <w:rsid w:val="00D810A1"/>
    <w:rsid w:val="00D81115"/>
    <w:rsid w:val="00D8143F"/>
    <w:rsid w:val="00D8237A"/>
    <w:rsid w:val="00D82403"/>
    <w:rsid w:val="00D82548"/>
    <w:rsid w:val="00D82630"/>
    <w:rsid w:val="00D8286E"/>
    <w:rsid w:val="00D82BC6"/>
    <w:rsid w:val="00D82E80"/>
    <w:rsid w:val="00D83DF0"/>
    <w:rsid w:val="00D841C1"/>
    <w:rsid w:val="00D847B6"/>
    <w:rsid w:val="00D84B58"/>
    <w:rsid w:val="00D84ED0"/>
    <w:rsid w:val="00D85002"/>
    <w:rsid w:val="00D852F4"/>
    <w:rsid w:val="00D85B76"/>
    <w:rsid w:val="00D86074"/>
    <w:rsid w:val="00D86815"/>
    <w:rsid w:val="00D86975"/>
    <w:rsid w:val="00D86A05"/>
    <w:rsid w:val="00D86EF5"/>
    <w:rsid w:val="00D87074"/>
    <w:rsid w:val="00D87187"/>
    <w:rsid w:val="00D8731D"/>
    <w:rsid w:val="00D876C3"/>
    <w:rsid w:val="00D87DB3"/>
    <w:rsid w:val="00D87DC7"/>
    <w:rsid w:val="00D90618"/>
    <w:rsid w:val="00D907C4"/>
    <w:rsid w:val="00D90BA7"/>
    <w:rsid w:val="00D90EC3"/>
    <w:rsid w:val="00D90F40"/>
    <w:rsid w:val="00D914D5"/>
    <w:rsid w:val="00D915AE"/>
    <w:rsid w:val="00D92431"/>
    <w:rsid w:val="00D92789"/>
    <w:rsid w:val="00D92B37"/>
    <w:rsid w:val="00D92DAF"/>
    <w:rsid w:val="00D932B9"/>
    <w:rsid w:val="00D93416"/>
    <w:rsid w:val="00D937CD"/>
    <w:rsid w:val="00D94135"/>
    <w:rsid w:val="00D942E2"/>
    <w:rsid w:val="00D9451D"/>
    <w:rsid w:val="00D9457B"/>
    <w:rsid w:val="00D948CF"/>
    <w:rsid w:val="00D948F1"/>
    <w:rsid w:val="00D94F1F"/>
    <w:rsid w:val="00D9525B"/>
    <w:rsid w:val="00D95923"/>
    <w:rsid w:val="00D96338"/>
    <w:rsid w:val="00D9637A"/>
    <w:rsid w:val="00D967E2"/>
    <w:rsid w:val="00D96965"/>
    <w:rsid w:val="00D96D1C"/>
    <w:rsid w:val="00D9702D"/>
    <w:rsid w:val="00D97723"/>
    <w:rsid w:val="00D979CE"/>
    <w:rsid w:val="00D97A0E"/>
    <w:rsid w:val="00D97E83"/>
    <w:rsid w:val="00D97F88"/>
    <w:rsid w:val="00DA0087"/>
    <w:rsid w:val="00DA0654"/>
    <w:rsid w:val="00DA09E5"/>
    <w:rsid w:val="00DA0FBF"/>
    <w:rsid w:val="00DA175B"/>
    <w:rsid w:val="00DA19BE"/>
    <w:rsid w:val="00DA1FCD"/>
    <w:rsid w:val="00DA2C33"/>
    <w:rsid w:val="00DA2F62"/>
    <w:rsid w:val="00DA30BB"/>
    <w:rsid w:val="00DA3A4E"/>
    <w:rsid w:val="00DA4367"/>
    <w:rsid w:val="00DA473B"/>
    <w:rsid w:val="00DA4F6E"/>
    <w:rsid w:val="00DA54D0"/>
    <w:rsid w:val="00DA5704"/>
    <w:rsid w:val="00DA58EF"/>
    <w:rsid w:val="00DA59CF"/>
    <w:rsid w:val="00DA5E7C"/>
    <w:rsid w:val="00DA5FDB"/>
    <w:rsid w:val="00DA6D6D"/>
    <w:rsid w:val="00DA78CB"/>
    <w:rsid w:val="00DA7A6B"/>
    <w:rsid w:val="00DA7EE7"/>
    <w:rsid w:val="00DB0066"/>
    <w:rsid w:val="00DB0126"/>
    <w:rsid w:val="00DB025C"/>
    <w:rsid w:val="00DB0581"/>
    <w:rsid w:val="00DB07F6"/>
    <w:rsid w:val="00DB0831"/>
    <w:rsid w:val="00DB0B29"/>
    <w:rsid w:val="00DB0D88"/>
    <w:rsid w:val="00DB1478"/>
    <w:rsid w:val="00DB149D"/>
    <w:rsid w:val="00DB1662"/>
    <w:rsid w:val="00DB1E7F"/>
    <w:rsid w:val="00DB2121"/>
    <w:rsid w:val="00DB3037"/>
    <w:rsid w:val="00DB3354"/>
    <w:rsid w:val="00DB34E2"/>
    <w:rsid w:val="00DB3788"/>
    <w:rsid w:val="00DB37C9"/>
    <w:rsid w:val="00DB3925"/>
    <w:rsid w:val="00DB4165"/>
    <w:rsid w:val="00DB41BF"/>
    <w:rsid w:val="00DB45CF"/>
    <w:rsid w:val="00DB475B"/>
    <w:rsid w:val="00DB47D0"/>
    <w:rsid w:val="00DB48F3"/>
    <w:rsid w:val="00DB4ED2"/>
    <w:rsid w:val="00DB50A3"/>
    <w:rsid w:val="00DB5EAD"/>
    <w:rsid w:val="00DB667E"/>
    <w:rsid w:val="00DB6751"/>
    <w:rsid w:val="00DB67A6"/>
    <w:rsid w:val="00DB6B88"/>
    <w:rsid w:val="00DB6BCD"/>
    <w:rsid w:val="00DB6DC9"/>
    <w:rsid w:val="00DB7063"/>
    <w:rsid w:val="00DB74FB"/>
    <w:rsid w:val="00DB77C6"/>
    <w:rsid w:val="00DB7D81"/>
    <w:rsid w:val="00DB7E1C"/>
    <w:rsid w:val="00DB7E54"/>
    <w:rsid w:val="00DC061F"/>
    <w:rsid w:val="00DC07FD"/>
    <w:rsid w:val="00DC08D3"/>
    <w:rsid w:val="00DC0AD2"/>
    <w:rsid w:val="00DC0DB5"/>
    <w:rsid w:val="00DC0FEB"/>
    <w:rsid w:val="00DC1F82"/>
    <w:rsid w:val="00DC2312"/>
    <w:rsid w:val="00DC24A5"/>
    <w:rsid w:val="00DC28A8"/>
    <w:rsid w:val="00DC2A38"/>
    <w:rsid w:val="00DC2B6C"/>
    <w:rsid w:val="00DC2BDB"/>
    <w:rsid w:val="00DC30C4"/>
    <w:rsid w:val="00DC30FF"/>
    <w:rsid w:val="00DC3349"/>
    <w:rsid w:val="00DC34A8"/>
    <w:rsid w:val="00DC371E"/>
    <w:rsid w:val="00DC3AD4"/>
    <w:rsid w:val="00DC3B5F"/>
    <w:rsid w:val="00DC4191"/>
    <w:rsid w:val="00DC4199"/>
    <w:rsid w:val="00DC4323"/>
    <w:rsid w:val="00DC44E7"/>
    <w:rsid w:val="00DC4D11"/>
    <w:rsid w:val="00DC5211"/>
    <w:rsid w:val="00DC545C"/>
    <w:rsid w:val="00DC54EB"/>
    <w:rsid w:val="00DC717D"/>
    <w:rsid w:val="00DC73A7"/>
    <w:rsid w:val="00DC7621"/>
    <w:rsid w:val="00DC76FB"/>
    <w:rsid w:val="00DC7747"/>
    <w:rsid w:val="00DC7A51"/>
    <w:rsid w:val="00DD01BF"/>
    <w:rsid w:val="00DD01C0"/>
    <w:rsid w:val="00DD0996"/>
    <w:rsid w:val="00DD0BDA"/>
    <w:rsid w:val="00DD0C4F"/>
    <w:rsid w:val="00DD0DD0"/>
    <w:rsid w:val="00DD0E4D"/>
    <w:rsid w:val="00DD0F46"/>
    <w:rsid w:val="00DD104F"/>
    <w:rsid w:val="00DD148F"/>
    <w:rsid w:val="00DD1772"/>
    <w:rsid w:val="00DD1EAB"/>
    <w:rsid w:val="00DD20F8"/>
    <w:rsid w:val="00DD23A6"/>
    <w:rsid w:val="00DD298E"/>
    <w:rsid w:val="00DD2AA9"/>
    <w:rsid w:val="00DD2B09"/>
    <w:rsid w:val="00DD3811"/>
    <w:rsid w:val="00DD4001"/>
    <w:rsid w:val="00DD4142"/>
    <w:rsid w:val="00DD4470"/>
    <w:rsid w:val="00DD48AD"/>
    <w:rsid w:val="00DD4BA6"/>
    <w:rsid w:val="00DD4CFD"/>
    <w:rsid w:val="00DD4D5E"/>
    <w:rsid w:val="00DD5396"/>
    <w:rsid w:val="00DD57DC"/>
    <w:rsid w:val="00DD5B88"/>
    <w:rsid w:val="00DD60FD"/>
    <w:rsid w:val="00DD6188"/>
    <w:rsid w:val="00DD6B1D"/>
    <w:rsid w:val="00DD6BCF"/>
    <w:rsid w:val="00DD72B2"/>
    <w:rsid w:val="00DD783C"/>
    <w:rsid w:val="00DE05A4"/>
    <w:rsid w:val="00DE0821"/>
    <w:rsid w:val="00DE08AF"/>
    <w:rsid w:val="00DE1235"/>
    <w:rsid w:val="00DE1D42"/>
    <w:rsid w:val="00DE206D"/>
    <w:rsid w:val="00DE20F1"/>
    <w:rsid w:val="00DE2119"/>
    <w:rsid w:val="00DE2329"/>
    <w:rsid w:val="00DE2336"/>
    <w:rsid w:val="00DE27ED"/>
    <w:rsid w:val="00DE28D8"/>
    <w:rsid w:val="00DE2915"/>
    <w:rsid w:val="00DE2E57"/>
    <w:rsid w:val="00DE2F21"/>
    <w:rsid w:val="00DE366C"/>
    <w:rsid w:val="00DE370F"/>
    <w:rsid w:val="00DE38ED"/>
    <w:rsid w:val="00DE3D08"/>
    <w:rsid w:val="00DE422D"/>
    <w:rsid w:val="00DE426D"/>
    <w:rsid w:val="00DE4D19"/>
    <w:rsid w:val="00DE4EE5"/>
    <w:rsid w:val="00DE5231"/>
    <w:rsid w:val="00DE5561"/>
    <w:rsid w:val="00DE5825"/>
    <w:rsid w:val="00DE58EB"/>
    <w:rsid w:val="00DE5968"/>
    <w:rsid w:val="00DE5C39"/>
    <w:rsid w:val="00DE610A"/>
    <w:rsid w:val="00DE655A"/>
    <w:rsid w:val="00DE6C5C"/>
    <w:rsid w:val="00DE73F1"/>
    <w:rsid w:val="00DE7691"/>
    <w:rsid w:val="00DE7C1C"/>
    <w:rsid w:val="00DF026A"/>
    <w:rsid w:val="00DF026C"/>
    <w:rsid w:val="00DF0537"/>
    <w:rsid w:val="00DF0686"/>
    <w:rsid w:val="00DF07CF"/>
    <w:rsid w:val="00DF0A7E"/>
    <w:rsid w:val="00DF0AC6"/>
    <w:rsid w:val="00DF12A9"/>
    <w:rsid w:val="00DF12FA"/>
    <w:rsid w:val="00DF1842"/>
    <w:rsid w:val="00DF19EC"/>
    <w:rsid w:val="00DF1B0C"/>
    <w:rsid w:val="00DF2524"/>
    <w:rsid w:val="00DF25AF"/>
    <w:rsid w:val="00DF26B4"/>
    <w:rsid w:val="00DF27D1"/>
    <w:rsid w:val="00DF2879"/>
    <w:rsid w:val="00DF287E"/>
    <w:rsid w:val="00DF31BA"/>
    <w:rsid w:val="00DF327A"/>
    <w:rsid w:val="00DF36D3"/>
    <w:rsid w:val="00DF36D8"/>
    <w:rsid w:val="00DF39E8"/>
    <w:rsid w:val="00DF4127"/>
    <w:rsid w:val="00DF42E4"/>
    <w:rsid w:val="00DF44A5"/>
    <w:rsid w:val="00DF44BC"/>
    <w:rsid w:val="00DF468F"/>
    <w:rsid w:val="00DF4AE0"/>
    <w:rsid w:val="00DF524D"/>
    <w:rsid w:val="00DF53C5"/>
    <w:rsid w:val="00DF5427"/>
    <w:rsid w:val="00DF55F0"/>
    <w:rsid w:val="00DF56E1"/>
    <w:rsid w:val="00DF59E8"/>
    <w:rsid w:val="00DF5C41"/>
    <w:rsid w:val="00DF5F57"/>
    <w:rsid w:val="00DF680C"/>
    <w:rsid w:val="00DF69E8"/>
    <w:rsid w:val="00DF6B44"/>
    <w:rsid w:val="00DF6BBC"/>
    <w:rsid w:val="00DF6CC9"/>
    <w:rsid w:val="00DF6D41"/>
    <w:rsid w:val="00DF6ED0"/>
    <w:rsid w:val="00DF72D6"/>
    <w:rsid w:val="00DF796F"/>
    <w:rsid w:val="00DF7D4C"/>
    <w:rsid w:val="00DF7DF0"/>
    <w:rsid w:val="00DF7F64"/>
    <w:rsid w:val="00E004A1"/>
    <w:rsid w:val="00E00A39"/>
    <w:rsid w:val="00E01757"/>
    <w:rsid w:val="00E01B31"/>
    <w:rsid w:val="00E01BC1"/>
    <w:rsid w:val="00E02078"/>
    <w:rsid w:val="00E020CF"/>
    <w:rsid w:val="00E020D8"/>
    <w:rsid w:val="00E024BD"/>
    <w:rsid w:val="00E02650"/>
    <w:rsid w:val="00E027FF"/>
    <w:rsid w:val="00E02856"/>
    <w:rsid w:val="00E02A40"/>
    <w:rsid w:val="00E02BD7"/>
    <w:rsid w:val="00E02F08"/>
    <w:rsid w:val="00E0310F"/>
    <w:rsid w:val="00E03745"/>
    <w:rsid w:val="00E04DCE"/>
    <w:rsid w:val="00E04E65"/>
    <w:rsid w:val="00E059DB"/>
    <w:rsid w:val="00E06561"/>
    <w:rsid w:val="00E06717"/>
    <w:rsid w:val="00E06828"/>
    <w:rsid w:val="00E069AB"/>
    <w:rsid w:val="00E069C0"/>
    <w:rsid w:val="00E06AC8"/>
    <w:rsid w:val="00E06D71"/>
    <w:rsid w:val="00E072EF"/>
    <w:rsid w:val="00E0788E"/>
    <w:rsid w:val="00E07CE8"/>
    <w:rsid w:val="00E07D16"/>
    <w:rsid w:val="00E10396"/>
    <w:rsid w:val="00E108CA"/>
    <w:rsid w:val="00E110EB"/>
    <w:rsid w:val="00E111B5"/>
    <w:rsid w:val="00E111BE"/>
    <w:rsid w:val="00E113DA"/>
    <w:rsid w:val="00E11454"/>
    <w:rsid w:val="00E116EF"/>
    <w:rsid w:val="00E11818"/>
    <w:rsid w:val="00E118DF"/>
    <w:rsid w:val="00E120C2"/>
    <w:rsid w:val="00E12299"/>
    <w:rsid w:val="00E12A18"/>
    <w:rsid w:val="00E12A74"/>
    <w:rsid w:val="00E12B25"/>
    <w:rsid w:val="00E13238"/>
    <w:rsid w:val="00E13897"/>
    <w:rsid w:val="00E13AEC"/>
    <w:rsid w:val="00E14DD8"/>
    <w:rsid w:val="00E153C0"/>
    <w:rsid w:val="00E161EA"/>
    <w:rsid w:val="00E165AB"/>
    <w:rsid w:val="00E167D9"/>
    <w:rsid w:val="00E16B46"/>
    <w:rsid w:val="00E16B80"/>
    <w:rsid w:val="00E16EE8"/>
    <w:rsid w:val="00E1786A"/>
    <w:rsid w:val="00E179B5"/>
    <w:rsid w:val="00E179C7"/>
    <w:rsid w:val="00E200A6"/>
    <w:rsid w:val="00E2069B"/>
    <w:rsid w:val="00E20720"/>
    <w:rsid w:val="00E21A4D"/>
    <w:rsid w:val="00E21CF3"/>
    <w:rsid w:val="00E21F15"/>
    <w:rsid w:val="00E228BD"/>
    <w:rsid w:val="00E22ACA"/>
    <w:rsid w:val="00E22AEC"/>
    <w:rsid w:val="00E22CF7"/>
    <w:rsid w:val="00E22D7E"/>
    <w:rsid w:val="00E22E43"/>
    <w:rsid w:val="00E22F15"/>
    <w:rsid w:val="00E23049"/>
    <w:rsid w:val="00E230E4"/>
    <w:rsid w:val="00E230F7"/>
    <w:rsid w:val="00E23EE8"/>
    <w:rsid w:val="00E251FE"/>
    <w:rsid w:val="00E2533F"/>
    <w:rsid w:val="00E2538B"/>
    <w:rsid w:val="00E25EC2"/>
    <w:rsid w:val="00E25FCD"/>
    <w:rsid w:val="00E26356"/>
    <w:rsid w:val="00E26DDF"/>
    <w:rsid w:val="00E2724D"/>
    <w:rsid w:val="00E275A5"/>
    <w:rsid w:val="00E275D8"/>
    <w:rsid w:val="00E27D34"/>
    <w:rsid w:val="00E30395"/>
    <w:rsid w:val="00E303E6"/>
    <w:rsid w:val="00E308F8"/>
    <w:rsid w:val="00E30A30"/>
    <w:rsid w:val="00E310B0"/>
    <w:rsid w:val="00E3120D"/>
    <w:rsid w:val="00E31663"/>
    <w:rsid w:val="00E3196E"/>
    <w:rsid w:val="00E31ACC"/>
    <w:rsid w:val="00E32493"/>
    <w:rsid w:val="00E325FB"/>
    <w:rsid w:val="00E32A1A"/>
    <w:rsid w:val="00E32A44"/>
    <w:rsid w:val="00E32AA5"/>
    <w:rsid w:val="00E32CC7"/>
    <w:rsid w:val="00E32D47"/>
    <w:rsid w:val="00E3313D"/>
    <w:rsid w:val="00E33229"/>
    <w:rsid w:val="00E33536"/>
    <w:rsid w:val="00E33827"/>
    <w:rsid w:val="00E33849"/>
    <w:rsid w:val="00E339C7"/>
    <w:rsid w:val="00E33AD9"/>
    <w:rsid w:val="00E33E09"/>
    <w:rsid w:val="00E33F41"/>
    <w:rsid w:val="00E342D9"/>
    <w:rsid w:val="00E345AA"/>
    <w:rsid w:val="00E348C0"/>
    <w:rsid w:val="00E348CA"/>
    <w:rsid w:val="00E3496A"/>
    <w:rsid w:val="00E34F02"/>
    <w:rsid w:val="00E35451"/>
    <w:rsid w:val="00E35B0D"/>
    <w:rsid w:val="00E35C82"/>
    <w:rsid w:val="00E35EC0"/>
    <w:rsid w:val="00E36979"/>
    <w:rsid w:val="00E36C0D"/>
    <w:rsid w:val="00E36D49"/>
    <w:rsid w:val="00E37019"/>
    <w:rsid w:val="00E3726F"/>
    <w:rsid w:val="00E403AB"/>
    <w:rsid w:val="00E40726"/>
    <w:rsid w:val="00E408CD"/>
    <w:rsid w:val="00E40C74"/>
    <w:rsid w:val="00E410D3"/>
    <w:rsid w:val="00E4136A"/>
    <w:rsid w:val="00E416B4"/>
    <w:rsid w:val="00E41B83"/>
    <w:rsid w:val="00E42D64"/>
    <w:rsid w:val="00E42E96"/>
    <w:rsid w:val="00E430B1"/>
    <w:rsid w:val="00E43276"/>
    <w:rsid w:val="00E433AB"/>
    <w:rsid w:val="00E437DC"/>
    <w:rsid w:val="00E43A18"/>
    <w:rsid w:val="00E43B76"/>
    <w:rsid w:val="00E43C03"/>
    <w:rsid w:val="00E43C66"/>
    <w:rsid w:val="00E43FE8"/>
    <w:rsid w:val="00E44086"/>
    <w:rsid w:val="00E44221"/>
    <w:rsid w:val="00E443F7"/>
    <w:rsid w:val="00E44400"/>
    <w:rsid w:val="00E44728"/>
    <w:rsid w:val="00E4492A"/>
    <w:rsid w:val="00E44CEE"/>
    <w:rsid w:val="00E44DEB"/>
    <w:rsid w:val="00E44EDC"/>
    <w:rsid w:val="00E4527A"/>
    <w:rsid w:val="00E4533C"/>
    <w:rsid w:val="00E456EB"/>
    <w:rsid w:val="00E45B7A"/>
    <w:rsid w:val="00E45D78"/>
    <w:rsid w:val="00E45E5D"/>
    <w:rsid w:val="00E4655C"/>
    <w:rsid w:val="00E46AF2"/>
    <w:rsid w:val="00E46C72"/>
    <w:rsid w:val="00E46D83"/>
    <w:rsid w:val="00E46E62"/>
    <w:rsid w:val="00E46FA5"/>
    <w:rsid w:val="00E47B54"/>
    <w:rsid w:val="00E47DD8"/>
    <w:rsid w:val="00E50256"/>
    <w:rsid w:val="00E50961"/>
    <w:rsid w:val="00E5205B"/>
    <w:rsid w:val="00E520C9"/>
    <w:rsid w:val="00E52613"/>
    <w:rsid w:val="00E52BFF"/>
    <w:rsid w:val="00E52DF7"/>
    <w:rsid w:val="00E52F75"/>
    <w:rsid w:val="00E535A7"/>
    <w:rsid w:val="00E53A9F"/>
    <w:rsid w:val="00E53F14"/>
    <w:rsid w:val="00E5448E"/>
    <w:rsid w:val="00E54AB9"/>
    <w:rsid w:val="00E54AD1"/>
    <w:rsid w:val="00E55030"/>
    <w:rsid w:val="00E55147"/>
    <w:rsid w:val="00E55370"/>
    <w:rsid w:val="00E5559D"/>
    <w:rsid w:val="00E55912"/>
    <w:rsid w:val="00E56205"/>
    <w:rsid w:val="00E5667D"/>
    <w:rsid w:val="00E56731"/>
    <w:rsid w:val="00E568DD"/>
    <w:rsid w:val="00E56910"/>
    <w:rsid w:val="00E56EEB"/>
    <w:rsid w:val="00E56F9E"/>
    <w:rsid w:val="00E57296"/>
    <w:rsid w:val="00E572A6"/>
    <w:rsid w:val="00E573EE"/>
    <w:rsid w:val="00E5788F"/>
    <w:rsid w:val="00E57D9F"/>
    <w:rsid w:val="00E57DAA"/>
    <w:rsid w:val="00E6001F"/>
    <w:rsid w:val="00E604A2"/>
    <w:rsid w:val="00E6062E"/>
    <w:rsid w:val="00E609EF"/>
    <w:rsid w:val="00E60A66"/>
    <w:rsid w:val="00E61124"/>
    <w:rsid w:val="00E61A6A"/>
    <w:rsid w:val="00E61C4E"/>
    <w:rsid w:val="00E61D81"/>
    <w:rsid w:val="00E62270"/>
    <w:rsid w:val="00E629BC"/>
    <w:rsid w:val="00E63567"/>
    <w:rsid w:val="00E63603"/>
    <w:rsid w:val="00E63765"/>
    <w:rsid w:val="00E649FC"/>
    <w:rsid w:val="00E654F5"/>
    <w:rsid w:val="00E65A26"/>
    <w:rsid w:val="00E65C57"/>
    <w:rsid w:val="00E66045"/>
    <w:rsid w:val="00E66184"/>
    <w:rsid w:val="00E6621B"/>
    <w:rsid w:val="00E6681D"/>
    <w:rsid w:val="00E66972"/>
    <w:rsid w:val="00E66D85"/>
    <w:rsid w:val="00E67494"/>
    <w:rsid w:val="00E67BEA"/>
    <w:rsid w:val="00E703CE"/>
    <w:rsid w:val="00E70436"/>
    <w:rsid w:val="00E704D9"/>
    <w:rsid w:val="00E705E1"/>
    <w:rsid w:val="00E70815"/>
    <w:rsid w:val="00E708AC"/>
    <w:rsid w:val="00E70BDB"/>
    <w:rsid w:val="00E71204"/>
    <w:rsid w:val="00E7192D"/>
    <w:rsid w:val="00E71B92"/>
    <w:rsid w:val="00E722A8"/>
    <w:rsid w:val="00E72BE7"/>
    <w:rsid w:val="00E72DC7"/>
    <w:rsid w:val="00E73006"/>
    <w:rsid w:val="00E73504"/>
    <w:rsid w:val="00E7393F"/>
    <w:rsid w:val="00E73ABB"/>
    <w:rsid w:val="00E747CD"/>
    <w:rsid w:val="00E750A1"/>
    <w:rsid w:val="00E7520F"/>
    <w:rsid w:val="00E757AB"/>
    <w:rsid w:val="00E75851"/>
    <w:rsid w:val="00E75B65"/>
    <w:rsid w:val="00E75B6B"/>
    <w:rsid w:val="00E75DEF"/>
    <w:rsid w:val="00E763D9"/>
    <w:rsid w:val="00E76577"/>
    <w:rsid w:val="00E76704"/>
    <w:rsid w:val="00E76D8F"/>
    <w:rsid w:val="00E76D96"/>
    <w:rsid w:val="00E771A3"/>
    <w:rsid w:val="00E7765D"/>
    <w:rsid w:val="00E778AE"/>
    <w:rsid w:val="00E7791A"/>
    <w:rsid w:val="00E77F12"/>
    <w:rsid w:val="00E77F96"/>
    <w:rsid w:val="00E80444"/>
    <w:rsid w:val="00E808EF"/>
    <w:rsid w:val="00E80BB1"/>
    <w:rsid w:val="00E80C28"/>
    <w:rsid w:val="00E8111E"/>
    <w:rsid w:val="00E81A90"/>
    <w:rsid w:val="00E81BCC"/>
    <w:rsid w:val="00E82393"/>
    <w:rsid w:val="00E8281F"/>
    <w:rsid w:val="00E830BF"/>
    <w:rsid w:val="00E832B7"/>
    <w:rsid w:val="00E832DA"/>
    <w:rsid w:val="00E834D6"/>
    <w:rsid w:val="00E835C7"/>
    <w:rsid w:val="00E83683"/>
    <w:rsid w:val="00E83E3C"/>
    <w:rsid w:val="00E840BA"/>
    <w:rsid w:val="00E842C8"/>
    <w:rsid w:val="00E84379"/>
    <w:rsid w:val="00E845F3"/>
    <w:rsid w:val="00E851FB"/>
    <w:rsid w:val="00E85229"/>
    <w:rsid w:val="00E85263"/>
    <w:rsid w:val="00E852E3"/>
    <w:rsid w:val="00E859F9"/>
    <w:rsid w:val="00E85FD8"/>
    <w:rsid w:val="00E860D8"/>
    <w:rsid w:val="00E864D1"/>
    <w:rsid w:val="00E86759"/>
    <w:rsid w:val="00E867B9"/>
    <w:rsid w:val="00E86D35"/>
    <w:rsid w:val="00E87369"/>
    <w:rsid w:val="00E87431"/>
    <w:rsid w:val="00E879AC"/>
    <w:rsid w:val="00E87A65"/>
    <w:rsid w:val="00E87AA7"/>
    <w:rsid w:val="00E87B54"/>
    <w:rsid w:val="00E87DF0"/>
    <w:rsid w:val="00E87E11"/>
    <w:rsid w:val="00E87FA5"/>
    <w:rsid w:val="00E906D6"/>
    <w:rsid w:val="00E9079D"/>
    <w:rsid w:val="00E90873"/>
    <w:rsid w:val="00E90B55"/>
    <w:rsid w:val="00E90C2E"/>
    <w:rsid w:val="00E90F37"/>
    <w:rsid w:val="00E911FE"/>
    <w:rsid w:val="00E9162F"/>
    <w:rsid w:val="00E91B12"/>
    <w:rsid w:val="00E9231A"/>
    <w:rsid w:val="00E9312C"/>
    <w:rsid w:val="00E93810"/>
    <w:rsid w:val="00E93EEA"/>
    <w:rsid w:val="00E944D7"/>
    <w:rsid w:val="00E94883"/>
    <w:rsid w:val="00E94E04"/>
    <w:rsid w:val="00E94E55"/>
    <w:rsid w:val="00E95237"/>
    <w:rsid w:val="00E9529B"/>
    <w:rsid w:val="00E95455"/>
    <w:rsid w:val="00E955D1"/>
    <w:rsid w:val="00E95931"/>
    <w:rsid w:val="00E95C32"/>
    <w:rsid w:val="00E95CD9"/>
    <w:rsid w:val="00E96375"/>
    <w:rsid w:val="00E96890"/>
    <w:rsid w:val="00E96970"/>
    <w:rsid w:val="00E97670"/>
    <w:rsid w:val="00E9781A"/>
    <w:rsid w:val="00E97862"/>
    <w:rsid w:val="00E97BDF"/>
    <w:rsid w:val="00E97D78"/>
    <w:rsid w:val="00EA15F0"/>
    <w:rsid w:val="00EA1740"/>
    <w:rsid w:val="00EA17BE"/>
    <w:rsid w:val="00EA1C86"/>
    <w:rsid w:val="00EA2662"/>
    <w:rsid w:val="00EA27B0"/>
    <w:rsid w:val="00EA2C06"/>
    <w:rsid w:val="00EA3148"/>
    <w:rsid w:val="00EA3223"/>
    <w:rsid w:val="00EA3637"/>
    <w:rsid w:val="00EA383C"/>
    <w:rsid w:val="00EA3E69"/>
    <w:rsid w:val="00EA43A5"/>
    <w:rsid w:val="00EA4716"/>
    <w:rsid w:val="00EA4FCA"/>
    <w:rsid w:val="00EA5828"/>
    <w:rsid w:val="00EA587C"/>
    <w:rsid w:val="00EA59FD"/>
    <w:rsid w:val="00EA5B28"/>
    <w:rsid w:val="00EA5BD9"/>
    <w:rsid w:val="00EA6832"/>
    <w:rsid w:val="00EA6B31"/>
    <w:rsid w:val="00EA6BAA"/>
    <w:rsid w:val="00EA6BDD"/>
    <w:rsid w:val="00EA6C26"/>
    <w:rsid w:val="00EA778B"/>
    <w:rsid w:val="00EA7C56"/>
    <w:rsid w:val="00EA7EBD"/>
    <w:rsid w:val="00EB0013"/>
    <w:rsid w:val="00EB0151"/>
    <w:rsid w:val="00EB048A"/>
    <w:rsid w:val="00EB04A8"/>
    <w:rsid w:val="00EB05B8"/>
    <w:rsid w:val="00EB086C"/>
    <w:rsid w:val="00EB0B38"/>
    <w:rsid w:val="00EB0C5A"/>
    <w:rsid w:val="00EB0DF5"/>
    <w:rsid w:val="00EB0F1E"/>
    <w:rsid w:val="00EB1253"/>
    <w:rsid w:val="00EB126A"/>
    <w:rsid w:val="00EB1437"/>
    <w:rsid w:val="00EB1528"/>
    <w:rsid w:val="00EB16C6"/>
    <w:rsid w:val="00EB1942"/>
    <w:rsid w:val="00EB1D1D"/>
    <w:rsid w:val="00EB1E4C"/>
    <w:rsid w:val="00EB2875"/>
    <w:rsid w:val="00EB2B21"/>
    <w:rsid w:val="00EB3965"/>
    <w:rsid w:val="00EB3C58"/>
    <w:rsid w:val="00EB4DD8"/>
    <w:rsid w:val="00EB50E5"/>
    <w:rsid w:val="00EB69AB"/>
    <w:rsid w:val="00EB69AE"/>
    <w:rsid w:val="00EB6FA8"/>
    <w:rsid w:val="00EB7579"/>
    <w:rsid w:val="00EB783F"/>
    <w:rsid w:val="00EB7FAA"/>
    <w:rsid w:val="00EC092B"/>
    <w:rsid w:val="00EC10E2"/>
    <w:rsid w:val="00EC118A"/>
    <w:rsid w:val="00EC120B"/>
    <w:rsid w:val="00EC137E"/>
    <w:rsid w:val="00EC1651"/>
    <w:rsid w:val="00EC1789"/>
    <w:rsid w:val="00EC1BF5"/>
    <w:rsid w:val="00EC1E0D"/>
    <w:rsid w:val="00EC1E4A"/>
    <w:rsid w:val="00EC21D3"/>
    <w:rsid w:val="00EC3308"/>
    <w:rsid w:val="00EC34B3"/>
    <w:rsid w:val="00EC34FA"/>
    <w:rsid w:val="00EC37BA"/>
    <w:rsid w:val="00EC4116"/>
    <w:rsid w:val="00EC4AF1"/>
    <w:rsid w:val="00EC4B87"/>
    <w:rsid w:val="00EC4E8B"/>
    <w:rsid w:val="00EC4FB6"/>
    <w:rsid w:val="00EC50CB"/>
    <w:rsid w:val="00EC5289"/>
    <w:rsid w:val="00EC5379"/>
    <w:rsid w:val="00EC543A"/>
    <w:rsid w:val="00EC5445"/>
    <w:rsid w:val="00EC5773"/>
    <w:rsid w:val="00EC584F"/>
    <w:rsid w:val="00EC5E5E"/>
    <w:rsid w:val="00EC6110"/>
    <w:rsid w:val="00EC661E"/>
    <w:rsid w:val="00EC6F57"/>
    <w:rsid w:val="00EC715F"/>
    <w:rsid w:val="00EC731A"/>
    <w:rsid w:val="00EC7829"/>
    <w:rsid w:val="00EC7ACD"/>
    <w:rsid w:val="00ED073E"/>
    <w:rsid w:val="00ED0985"/>
    <w:rsid w:val="00ED0CC0"/>
    <w:rsid w:val="00ED0D05"/>
    <w:rsid w:val="00ED0F43"/>
    <w:rsid w:val="00ED1069"/>
    <w:rsid w:val="00ED118E"/>
    <w:rsid w:val="00ED145F"/>
    <w:rsid w:val="00ED1B9A"/>
    <w:rsid w:val="00ED1EE2"/>
    <w:rsid w:val="00ED1FF6"/>
    <w:rsid w:val="00ED2077"/>
    <w:rsid w:val="00ED217F"/>
    <w:rsid w:val="00ED244F"/>
    <w:rsid w:val="00ED24B8"/>
    <w:rsid w:val="00ED27FA"/>
    <w:rsid w:val="00ED2C88"/>
    <w:rsid w:val="00ED2D74"/>
    <w:rsid w:val="00ED2E78"/>
    <w:rsid w:val="00ED2E7C"/>
    <w:rsid w:val="00ED342B"/>
    <w:rsid w:val="00ED35A2"/>
    <w:rsid w:val="00ED38C5"/>
    <w:rsid w:val="00ED3BA3"/>
    <w:rsid w:val="00ED3C7B"/>
    <w:rsid w:val="00ED3CF4"/>
    <w:rsid w:val="00ED41A9"/>
    <w:rsid w:val="00ED4FA1"/>
    <w:rsid w:val="00ED4FF7"/>
    <w:rsid w:val="00ED5046"/>
    <w:rsid w:val="00ED50F5"/>
    <w:rsid w:val="00ED52F2"/>
    <w:rsid w:val="00ED575F"/>
    <w:rsid w:val="00ED5E06"/>
    <w:rsid w:val="00ED68E9"/>
    <w:rsid w:val="00ED6A18"/>
    <w:rsid w:val="00ED6DF2"/>
    <w:rsid w:val="00ED7066"/>
    <w:rsid w:val="00ED7B31"/>
    <w:rsid w:val="00ED7B9F"/>
    <w:rsid w:val="00EE0435"/>
    <w:rsid w:val="00EE054B"/>
    <w:rsid w:val="00EE0551"/>
    <w:rsid w:val="00EE060C"/>
    <w:rsid w:val="00EE09A8"/>
    <w:rsid w:val="00EE0F70"/>
    <w:rsid w:val="00EE12F8"/>
    <w:rsid w:val="00EE1402"/>
    <w:rsid w:val="00EE1557"/>
    <w:rsid w:val="00EE184C"/>
    <w:rsid w:val="00EE2056"/>
    <w:rsid w:val="00EE22D2"/>
    <w:rsid w:val="00EE2450"/>
    <w:rsid w:val="00EE2A53"/>
    <w:rsid w:val="00EE315A"/>
    <w:rsid w:val="00EE39C9"/>
    <w:rsid w:val="00EE39FA"/>
    <w:rsid w:val="00EE3AE7"/>
    <w:rsid w:val="00EE3DFC"/>
    <w:rsid w:val="00EE3E72"/>
    <w:rsid w:val="00EE449C"/>
    <w:rsid w:val="00EE44D1"/>
    <w:rsid w:val="00EE44F4"/>
    <w:rsid w:val="00EE455D"/>
    <w:rsid w:val="00EE464A"/>
    <w:rsid w:val="00EE4728"/>
    <w:rsid w:val="00EE4A7F"/>
    <w:rsid w:val="00EE5569"/>
    <w:rsid w:val="00EE5A24"/>
    <w:rsid w:val="00EE669A"/>
    <w:rsid w:val="00EE680D"/>
    <w:rsid w:val="00EE68C7"/>
    <w:rsid w:val="00EE6AED"/>
    <w:rsid w:val="00EE6B13"/>
    <w:rsid w:val="00EE6FDF"/>
    <w:rsid w:val="00EE7720"/>
    <w:rsid w:val="00EE7761"/>
    <w:rsid w:val="00EE7808"/>
    <w:rsid w:val="00EE7C12"/>
    <w:rsid w:val="00EE7C8D"/>
    <w:rsid w:val="00EE7E40"/>
    <w:rsid w:val="00EF0F6F"/>
    <w:rsid w:val="00EF1784"/>
    <w:rsid w:val="00EF1877"/>
    <w:rsid w:val="00EF18C4"/>
    <w:rsid w:val="00EF1CDD"/>
    <w:rsid w:val="00EF25F7"/>
    <w:rsid w:val="00EF2A1D"/>
    <w:rsid w:val="00EF2A27"/>
    <w:rsid w:val="00EF2BEB"/>
    <w:rsid w:val="00EF2D59"/>
    <w:rsid w:val="00EF2F11"/>
    <w:rsid w:val="00EF31EB"/>
    <w:rsid w:val="00EF353C"/>
    <w:rsid w:val="00EF35D8"/>
    <w:rsid w:val="00EF36CD"/>
    <w:rsid w:val="00EF46D5"/>
    <w:rsid w:val="00EF4850"/>
    <w:rsid w:val="00EF4B14"/>
    <w:rsid w:val="00EF4B9F"/>
    <w:rsid w:val="00EF4E32"/>
    <w:rsid w:val="00EF53FA"/>
    <w:rsid w:val="00EF5523"/>
    <w:rsid w:val="00EF5956"/>
    <w:rsid w:val="00EF5AAD"/>
    <w:rsid w:val="00EF60EF"/>
    <w:rsid w:val="00EF6623"/>
    <w:rsid w:val="00EF6A18"/>
    <w:rsid w:val="00EF6F8E"/>
    <w:rsid w:val="00EF7063"/>
    <w:rsid w:val="00EF73C2"/>
    <w:rsid w:val="00EF7650"/>
    <w:rsid w:val="00EF7A6A"/>
    <w:rsid w:val="00EF7B45"/>
    <w:rsid w:val="00F00877"/>
    <w:rsid w:val="00F00A79"/>
    <w:rsid w:val="00F00FF8"/>
    <w:rsid w:val="00F0105E"/>
    <w:rsid w:val="00F01218"/>
    <w:rsid w:val="00F01492"/>
    <w:rsid w:val="00F01907"/>
    <w:rsid w:val="00F02606"/>
    <w:rsid w:val="00F0261E"/>
    <w:rsid w:val="00F02FE2"/>
    <w:rsid w:val="00F030BF"/>
    <w:rsid w:val="00F030C1"/>
    <w:rsid w:val="00F034E7"/>
    <w:rsid w:val="00F037BE"/>
    <w:rsid w:val="00F03CC6"/>
    <w:rsid w:val="00F03D58"/>
    <w:rsid w:val="00F0477E"/>
    <w:rsid w:val="00F048C5"/>
    <w:rsid w:val="00F04A48"/>
    <w:rsid w:val="00F05772"/>
    <w:rsid w:val="00F06018"/>
    <w:rsid w:val="00F0641F"/>
    <w:rsid w:val="00F066B3"/>
    <w:rsid w:val="00F06B22"/>
    <w:rsid w:val="00F0728C"/>
    <w:rsid w:val="00F07535"/>
    <w:rsid w:val="00F0777A"/>
    <w:rsid w:val="00F077B2"/>
    <w:rsid w:val="00F07DC7"/>
    <w:rsid w:val="00F07EAD"/>
    <w:rsid w:val="00F10012"/>
    <w:rsid w:val="00F10173"/>
    <w:rsid w:val="00F10528"/>
    <w:rsid w:val="00F10602"/>
    <w:rsid w:val="00F10967"/>
    <w:rsid w:val="00F10AE3"/>
    <w:rsid w:val="00F10B36"/>
    <w:rsid w:val="00F10C9D"/>
    <w:rsid w:val="00F11114"/>
    <w:rsid w:val="00F11221"/>
    <w:rsid w:val="00F1161F"/>
    <w:rsid w:val="00F117D4"/>
    <w:rsid w:val="00F11B46"/>
    <w:rsid w:val="00F11E64"/>
    <w:rsid w:val="00F120D7"/>
    <w:rsid w:val="00F12101"/>
    <w:rsid w:val="00F1228F"/>
    <w:rsid w:val="00F122AD"/>
    <w:rsid w:val="00F12666"/>
    <w:rsid w:val="00F12774"/>
    <w:rsid w:val="00F128D4"/>
    <w:rsid w:val="00F12981"/>
    <w:rsid w:val="00F12B7D"/>
    <w:rsid w:val="00F12C3E"/>
    <w:rsid w:val="00F12D93"/>
    <w:rsid w:val="00F12F30"/>
    <w:rsid w:val="00F138C8"/>
    <w:rsid w:val="00F13B52"/>
    <w:rsid w:val="00F140CD"/>
    <w:rsid w:val="00F14CEA"/>
    <w:rsid w:val="00F15198"/>
    <w:rsid w:val="00F153A6"/>
    <w:rsid w:val="00F1595B"/>
    <w:rsid w:val="00F15AE9"/>
    <w:rsid w:val="00F15F26"/>
    <w:rsid w:val="00F15FA5"/>
    <w:rsid w:val="00F16073"/>
    <w:rsid w:val="00F163A4"/>
    <w:rsid w:val="00F16DB9"/>
    <w:rsid w:val="00F17257"/>
    <w:rsid w:val="00F1731B"/>
    <w:rsid w:val="00F173F0"/>
    <w:rsid w:val="00F175FB"/>
    <w:rsid w:val="00F17ED0"/>
    <w:rsid w:val="00F17EDD"/>
    <w:rsid w:val="00F20393"/>
    <w:rsid w:val="00F206C3"/>
    <w:rsid w:val="00F2084B"/>
    <w:rsid w:val="00F20C80"/>
    <w:rsid w:val="00F20ED0"/>
    <w:rsid w:val="00F211C7"/>
    <w:rsid w:val="00F2141B"/>
    <w:rsid w:val="00F21493"/>
    <w:rsid w:val="00F21632"/>
    <w:rsid w:val="00F2166D"/>
    <w:rsid w:val="00F216EC"/>
    <w:rsid w:val="00F21913"/>
    <w:rsid w:val="00F21B4A"/>
    <w:rsid w:val="00F22544"/>
    <w:rsid w:val="00F226DA"/>
    <w:rsid w:val="00F23108"/>
    <w:rsid w:val="00F2336F"/>
    <w:rsid w:val="00F2346D"/>
    <w:rsid w:val="00F23470"/>
    <w:rsid w:val="00F237CB"/>
    <w:rsid w:val="00F23B8E"/>
    <w:rsid w:val="00F240A4"/>
    <w:rsid w:val="00F241C3"/>
    <w:rsid w:val="00F24214"/>
    <w:rsid w:val="00F2493F"/>
    <w:rsid w:val="00F24A20"/>
    <w:rsid w:val="00F24DC9"/>
    <w:rsid w:val="00F25523"/>
    <w:rsid w:val="00F25642"/>
    <w:rsid w:val="00F257C8"/>
    <w:rsid w:val="00F2594F"/>
    <w:rsid w:val="00F25B6C"/>
    <w:rsid w:val="00F25FC1"/>
    <w:rsid w:val="00F26227"/>
    <w:rsid w:val="00F265CF"/>
    <w:rsid w:val="00F26AEA"/>
    <w:rsid w:val="00F26CCB"/>
    <w:rsid w:val="00F27095"/>
    <w:rsid w:val="00F27357"/>
    <w:rsid w:val="00F27C15"/>
    <w:rsid w:val="00F27DE3"/>
    <w:rsid w:val="00F303EA"/>
    <w:rsid w:val="00F30A27"/>
    <w:rsid w:val="00F30F82"/>
    <w:rsid w:val="00F3101E"/>
    <w:rsid w:val="00F310C6"/>
    <w:rsid w:val="00F3122C"/>
    <w:rsid w:val="00F31BA3"/>
    <w:rsid w:val="00F32135"/>
    <w:rsid w:val="00F324B4"/>
    <w:rsid w:val="00F3261B"/>
    <w:rsid w:val="00F32F3A"/>
    <w:rsid w:val="00F33042"/>
    <w:rsid w:val="00F331CF"/>
    <w:rsid w:val="00F3325F"/>
    <w:rsid w:val="00F33588"/>
    <w:rsid w:val="00F33968"/>
    <w:rsid w:val="00F33DD6"/>
    <w:rsid w:val="00F33F09"/>
    <w:rsid w:val="00F34141"/>
    <w:rsid w:val="00F34536"/>
    <w:rsid w:val="00F349DB"/>
    <w:rsid w:val="00F34E17"/>
    <w:rsid w:val="00F351ED"/>
    <w:rsid w:val="00F353FB"/>
    <w:rsid w:val="00F359AD"/>
    <w:rsid w:val="00F35A90"/>
    <w:rsid w:val="00F35FDE"/>
    <w:rsid w:val="00F36CF1"/>
    <w:rsid w:val="00F3718C"/>
    <w:rsid w:val="00F37408"/>
    <w:rsid w:val="00F378CF"/>
    <w:rsid w:val="00F37FB3"/>
    <w:rsid w:val="00F403E3"/>
    <w:rsid w:val="00F40751"/>
    <w:rsid w:val="00F408E6"/>
    <w:rsid w:val="00F40AB0"/>
    <w:rsid w:val="00F41B9C"/>
    <w:rsid w:val="00F41CA6"/>
    <w:rsid w:val="00F4241C"/>
    <w:rsid w:val="00F425E8"/>
    <w:rsid w:val="00F4261B"/>
    <w:rsid w:val="00F428BF"/>
    <w:rsid w:val="00F42A83"/>
    <w:rsid w:val="00F42A95"/>
    <w:rsid w:val="00F42D7B"/>
    <w:rsid w:val="00F430B2"/>
    <w:rsid w:val="00F4313E"/>
    <w:rsid w:val="00F43769"/>
    <w:rsid w:val="00F43964"/>
    <w:rsid w:val="00F43A6A"/>
    <w:rsid w:val="00F43A8B"/>
    <w:rsid w:val="00F43F4B"/>
    <w:rsid w:val="00F44034"/>
    <w:rsid w:val="00F44084"/>
    <w:rsid w:val="00F44136"/>
    <w:rsid w:val="00F451AF"/>
    <w:rsid w:val="00F459C1"/>
    <w:rsid w:val="00F45A1F"/>
    <w:rsid w:val="00F45B2F"/>
    <w:rsid w:val="00F462CA"/>
    <w:rsid w:val="00F464C8"/>
    <w:rsid w:val="00F466B5"/>
    <w:rsid w:val="00F46EC1"/>
    <w:rsid w:val="00F4716D"/>
    <w:rsid w:val="00F477F3"/>
    <w:rsid w:val="00F47912"/>
    <w:rsid w:val="00F47CF5"/>
    <w:rsid w:val="00F47D0C"/>
    <w:rsid w:val="00F503DC"/>
    <w:rsid w:val="00F510E4"/>
    <w:rsid w:val="00F515F7"/>
    <w:rsid w:val="00F51F59"/>
    <w:rsid w:val="00F51FAB"/>
    <w:rsid w:val="00F5213E"/>
    <w:rsid w:val="00F5275F"/>
    <w:rsid w:val="00F52B6C"/>
    <w:rsid w:val="00F52B8B"/>
    <w:rsid w:val="00F52D82"/>
    <w:rsid w:val="00F52EF6"/>
    <w:rsid w:val="00F53AC8"/>
    <w:rsid w:val="00F53B4B"/>
    <w:rsid w:val="00F541AB"/>
    <w:rsid w:val="00F541BB"/>
    <w:rsid w:val="00F541EF"/>
    <w:rsid w:val="00F548AD"/>
    <w:rsid w:val="00F54938"/>
    <w:rsid w:val="00F54ED7"/>
    <w:rsid w:val="00F54F95"/>
    <w:rsid w:val="00F551BB"/>
    <w:rsid w:val="00F55352"/>
    <w:rsid w:val="00F556F7"/>
    <w:rsid w:val="00F55A67"/>
    <w:rsid w:val="00F5621C"/>
    <w:rsid w:val="00F5627D"/>
    <w:rsid w:val="00F56399"/>
    <w:rsid w:val="00F56446"/>
    <w:rsid w:val="00F56814"/>
    <w:rsid w:val="00F5682A"/>
    <w:rsid w:val="00F56954"/>
    <w:rsid w:val="00F56BA2"/>
    <w:rsid w:val="00F56CC7"/>
    <w:rsid w:val="00F56DA8"/>
    <w:rsid w:val="00F570CA"/>
    <w:rsid w:val="00F57210"/>
    <w:rsid w:val="00F5722C"/>
    <w:rsid w:val="00F57389"/>
    <w:rsid w:val="00F5747A"/>
    <w:rsid w:val="00F577AA"/>
    <w:rsid w:val="00F57930"/>
    <w:rsid w:val="00F57EF8"/>
    <w:rsid w:val="00F57F01"/>
    <w:rsid w:val="00F60262"/>
    <w:rsid w:val="00F6026C"/>
    <w:rsid w:val="00F60406"/>
    <w:rsid w:val="00F60518"/>
    <w:rsid w:val="00F60CFB"/>
    <w:rsid w:val="00F60F9B"/>
    <w:rsid w:val="00F6108A"/>
    <w:rsid w:val="00F61132"/>
    <w:rsid w:val="00F61240"/>
    <w:rsid w:val="00F61827"/>
    <w:rsid w:val="00F61DDD"/>
    <w:rsid w:val="00F621DB"/>
    <w:rsid w:val="00F621E9"/>
    <w:rsid w:val="00F6222C"/>
    <w:rsid w:val="00F62274"/>
    <w:rsid w:val="00F623F5"/>
    <w:rsid w:val="00F626C8"/>
    <w:rsid w:val="00F62862"/>
    <w:rsid w:val="00F62D0C"/>
    <w:rsid w:val="00F62E40"/>
    <w:rsid w:val="00F630D5"/>
    <w:rsid w:val="00F6333D"/>
    <w:rsid w:val="00F63A42"/>
    <w:rsid w:val="00F63C73"/>
    <w:rsid w:val="00F63C92"/>
    <w:rsid w:val="00F63D81"/>
    <w:rsid w:val="00F63E14"/>
    <w:rsid w:val="00F63E1B"/>
    <w:rsid w:val="00F63E38"/>
    <w:rsid w:val="00F63F40"/>
    <w:rsid w:val="00F6416C"/>
    <w:rsid w:val="00F64813"/>
    <w:rsid w:val="00F65352"/>
    <w:rsid w:val="00F65356"/>
    <w:rsid w:val="00F6588A"/>
    <w:rsid w:val="00F65898"/>
    <w:rsid w:val="00F658B9"/>
    <w:rsid w:val="00F65AFF"/>
    <w:rsid w:val="00F6603F"/>
    <w:rsid w:val="00F660AB"/>
    <w:rsid w:val="00F66185"/>
    <w:rsid w:val="00F664D2"/>
    <w:rsid w:val="00F66827"/>
    <w:rsid w:val="00F66F71"/>
    <w:rsid w:val="00F673A5"/>
    <w:rsid w:val="00F67806"/>
    <w:rsid w:val="00F679AE"/>
    <w:rsid w:val="00F679D6"/>
    <w:rsid w:val="00F67B0B"/>
    <w:rsid w:val="00F701A0"/>
    <w:rsid w:val="00F70C8D"/>
    <w:rsid w:val="00F715A4"/>
    <w:rsid w:val="00F715DA"/>
    <w:rsid w:val="00F722E4"/>
    <w:rsid w:val="00F724D7"/>
    <w:rsid w:val="00F726FF"/>
    <w:rsid w:val="00F7281B"/>
    <w:rsid w:val="00F72AF9"/>
    <w:rsid w:val="00F732B5"/>
    <w:rsid w:val="00F73306"/>
    <w:rsid w:val="00F736D6"/>
    <w:rsid w:val="00F74196"/>
    <w:rsid w:val="00F741A2"/>
    <w:rsid w:val="00F7437B"/>
    <w:rsid w:val="00F74473"/>
    <w:rsid w:val="00F749B8"/>
    <w:rsid w:val="00F749FF"/>
    <w:rsid w:val="00F74B94"/>
    <w:rsid w:val="00F75077"/>
    <w:rsid w:val="00F755A2"/>
    <w:rsid w:val="00F760BF"/>
    <w:rsid w:val="00F76102"/>
    <w:rsid w:val="00F763A2"/>
    <w:rsid w:val="00F765AA"/>
    <w:rsid w:val="00F76AB6"/>
    <w:rsid w:val="00F76D6A"/>
    <w:rsid w:val="00F7709F"/>
    <w:rsid w:val="00F77193"/>
    <w:rsid w:val="00F77199"/>
    <w:rsid w:val="00F77653"/>
    <w:rsid w:val="00F77A12"/>
    <w:rsid w:val="00F77D51"/>
    <w:rsid w:val="00F80552"/>
    <w:rsid w:val="00F80AE8"/>
    <w:rsid w:val="00F81A3A"/>
    <w:rsid w:val="00F81D66"/>
    <w:rsid w:val="00F81D77"/>
    <w:rsid w:val="00F81EEF"/>
    <w:rsid w:val="00F82363"/>
    <w:rsid w:val="00F82A70"/>
    <w:rsid w:val="00F82C49"/>
    <w:rsid w:val="00F82FA9"/>
    <w:rsid w:val="00F83DF8"/>
    <w:rsid w:val="00F8401F"/>
    <w:rsid w:val="00F84538"/>
    <w:rsid w:val="00F846D0"/>
    <w:rsid w:val="00F847A6"/>
    <w:rsid w:val="00F84BD1"/>
    <w:rsid w:val="00F850D9"/>
    <w:rsid w:val="00F85523"/>
    <w:rsid w:val="00F857F3"/>
    <w:rsid w:val="00F858B6"/>
    <w:rsid w:val="00F85FE7"/>
    <w:rsid w:val="00F8619C"/>
    <w:rsid w:val="00F86525"/>
    <w:rsid w:val="00F86824"/>
    <w:rsid w:val="00F87749"/>
    <w:rsid w:val="00F878B7"/>
    <w:rsid w:val="00F87BE5"/>
    <w:rsid w:val="00F87E72"/>
    <w:rsid w:val="00F90DC3"/>
    <w:rsid w:val="00F90E31"/>
    <w:rsid w:val="00F9109E"/>
    <w:rsid w:val="00F91126"/>
    <w:rsid w:val="00F9149D"/>
    <w:rsid w:val="00F9268E"/>
    <w:rsid w:val="00F9274B"/>
    <w:rsid w:val="00F933CB"/>
    <w:rsid w:val="00F93B35"/>
    <w:rsid w:val="00F93CE6"/>
    <w:rsid w:val="00F93E46"/>
    <w:rsid w:val="00F941CA"/>
    <w:rsid w:val="00F94316"/>
    <w:rsid w:val="00F943A7"/>
    <w:rsid w:val="00F947CA"/>
    <w:rsid w:val="00F9498F"/>
    <w:rsid w:val="00F957B0"/>
    <w:rsid w:val="00F95972"/>
    <w:rsid w:val="00F95C5D"/>
    <w:rsid w:val="00F9617C"/>
    <w:rsid w:val="00F966E4"/>
    <w:rsid w:val="00F96841"/>
    <w:rsid w:val="00F96863"/>
    <w:rsid w:val="00F96B13"/>
    <w:rsid w:val="00F96C5C"/>
    <w:rsid w:val="00F96E61"/>
    <w:rsid w:val="00F97338"/>
    <w:rsid w:val="00F97951"/>
    <w:rsid w:val="00F979FB"/>
    <w:rsid w:val="00F97A46"/>
    <w:rsid w:val="00F97CDE"/>
    <w:rsid w:val="00FA02C7"/>
    <w:rsid w:val="00FA0819"/>
    <w:rsid w:val="00FA1931"/>
    <w:rsid w:val="00FA2285"/>
    <w:rsid w:val="00FA27CE"/>
    <w:rsid w:val="00FA36DF"/>
    <w:rsid w:val="00FA3BED"/>
    <w:rsid w:val="00FA4890"/>
    <w:rsid w:val="00FA48C4"/>
    <w:rsid w:val="00FA4E67"/>
    <w:rsid w:val="00FA4EBF"/>
    <w:rsid w:val="00FA4F21"/>
    <w:rsid w:val="00FA50BE"/>
    <w:rsid w:val="00FA51E2"/>
    <w:rsid w:val="00FA5621"/>
    <w:rsid w:val="00FA57C2"/>
    <w:rsid w:val="00FA591E"/>
    <w:rsid w:val="00FA5A0A"/>
    <w:rsid w:val="00FA5AFA"/>
    <w:rsid w:val="00FA5E79"/>
    <w:rsid w:val="00FA61CD"/>
    <w:rsid w:val="00FA61EC"/>
    <w:rsid w:val="00FA6304"/>
    <w:rsid w:val="00FA6478"/>
    <w:rsid w:val="00FA6847"/>
    <w:rsid w:val="00FA75FC"/>
    <w:rsid w:val="00FA791D"/>
    <w:rsid w:val="00FA7A31"/>
    <w:rsid w:val="00FA7BE8"/>
    <w:rsid w:val="00FB0415"/>
    <w:rsid w:val="00FB18B0"/>
    <w:rsid w:val="00FB196A"/>
    <w:rsid w:val="00FB1996"/>
    <w:rsid w:val="00FB266F"/>
    <w:rsid w:val="00FB2844"/>
    <w:rsid w:val="00FB29DF"/>
    <w:rsid w:val="00FB2DE4"/>
    <w:rsid w:val="00FB2EAF"/>
    <w:rsid w:val="00FB3827"/>
    <w:rsid w:val="00FB3D1B"/>
    <w:rsid w:val="00FB3FBD"/>
    <w:rsid w:val="00FB4627"/>
    <w:rsid w:val="00FB556F"/>
    <w:rsid w:val="00FB5867"/>
    <w:rsid w:val="00FB58C4"/>
    <w:rsid w:val="00FB5D40"/>
    <w:rsid w:val="00FB5EE2"/>
    <w:rsid w:val="00FB627F"/>
    <w:rsid w:val="00FB6754"/>
    <w:rsid w:val="00FB68F2"/>
    <w:rsid w:val="00FB6AAB"/>
    <w:rsid w:val="00FB6C7C"/>
    <w:rsid w:val="00FB6F2E"/>
    <w:rsid w:val="00FB712C"/>
    <w:rsid w:val="00FB783F"/>
    <w:rsid w:val="00FB7EC0"/>
    <w:rsid w:val="00FC020D"/>
    <w:rsid w:val="00FC0250"/>
    <w:rsid w:val="00FC03CA"/>
    <w:rsid w:val="00FC0692"/>
    <w:rsid w:val="00FC06AF"/>
    <w:rsid w:val="00FC0E5E"/>
    <w:rsid w:val="00FC0FC8"/>
    <w:rsid w:val="00FC1097"/>
    <w:rsid w:val="00FC1568"/>
    <w:rsid w:val="00FC1B32"/>
    <w:rsid w:val="00FC2599"/>
    <w:rsid w:val="00FC269D"/>
    <w:rsid w:val="00FC26AF"/>
    <w:rsid w:val="00FC2C18"/>
    <w:rsid w:val="00FC2FEF"/>
    <w:rsid w:val="00FC31DC"/>
    <w:rsid w:val="00FC34BA"/>
    <w:rsid w:val="00FC3ED5"/>
    <w:rsid w:val="00FC4087"/>
    <w:rsid w:val="00FC48AD"/>
    <w:rsid w:val="00FC498C"/>
    <w:rsid w:val="00FC5167"/>
    <w:rsid w:val="00FC56FC"/>
    <w:rsid w:val="00FC580F"/>
    <w:rsid w:val="00FC59F6"/>
    <w:rsid w:val="00FC5B03"/>
    <w:rsid w:val="00FC6023"/>
    <w:rsid w:val="00FC61FD"/>
    <w:rsid w:val="00FC6475"/>
    <w:rsid w:val="00FC65BA"/>
    <w:rsid w:val="00FC69A9"/>
    <w:rsid w:val="00FC6BB4"/>
    <w:rsid w:val="00FC6D77"/>
    <w:rsid w:val="00FC74CB"/>
    <w:rsid w:val="00FC77FE"/>
    <w:rsid w:val="00FC781A"/>
    <w:rsid w:val="00FD0023"/>
    <w:rsid w:val="00FD0348"/>
    <w:rsid w:val="00FD09F9"/>
    <w:rsid w:val="00FD105C"/>
    <w:rsid w:val="00FD1072"/>
    <w:rsid w:val="00FD1570"/>
    <w:rsid w:val="00FD18C4"/>
    <w:rsid w:val="00FD1C17"/>
    <w:rsid w:val="00FD2483"/>
    <w:rsid w:val="00FD2D04"/>
    <w:rsid w:val="00FD348B"/>
    <w:rsid w:val="00FD4070"/>
    <w:rsid w:val="00FD413A"/>
    <w:rsid w:val="00FD4428"/>
    <w:rsid w:val="00FD4FAE"/>
    <w:rsid w:val="00FD5119"/>
    <w:rsid w:val="00FD5124"/>
    <w:rsid w:val="00FD51AE"/>
    <w:rsid w:val="00FD54F8"/>
    <w:rsid w:val="00FD58B9"/>
    <w:rsid w:val="00FD5A12"/>
    <w:rsid w:val="00FD5AB8"/>
    <w:rsid w:val="00FD5FB2"/>
    <w:rsid w:val="00FD6204"/>
    <w:rsid w:val="00FD6739"/>
    <w:rsid w:val="00FD6CA4"/>
    <w:rsid w:val="00FD6E7E"/>
    <w:rsid w:val="00FD725C"/>
    <w:rsid w:val="00FD7370"/>
    <w:rsid w:val="00FD7659"/>
    <w:rsid w:val="00FD79DC"/>
    <w:rsid w:val="00FD7AFD"/>
    <w:rsid w:val="00FD7BF2"/>
    <w:rsid w:val="00FD7DDD"/>
    <w:rsid w:val="00FD7DE5"/>
    <w:rsid w:val="00FE0426"/>
    <w:rsid w:val="00FE067A"/>
    <w:rsid w:val="00FE0EF0"/>
    <w:rsid w:val="00FE1BA4"/>
    <w:rsid w:val="00FE1C93"/>
    <w:rsid w:val="00FE1ECC"/>
    <w:rsid w:val="00FE211D"/>
    <w:rsid w:val="00FE25FD"/>
    <w:rsid w:val="00FE355F"/>
    <w:rsid w:val="00FE356B"/>
    <w:rsid w:val="00FE35A4"/>
    <w:rsid w:val="00FE3B9A"/>
    <w:rsid w:val="00FE3CFA"/>
    <w:rsid w:val="00FE3D3D"/>
    <w:rsid w:val="00FE4194"/>
    <w:rsid w:val="00FE4776"/>
    <w:rsid w:val="00FE4FCC"/>
    <w:rsid w:val="00FE5A8D"/>
    <w:rsid w:val="00FE5E71"/>
    <w:rsid w:val="00FE5FF7"/>
    <w:rsid w:val="00FE60DE"/>
    <w:rsid w:val="00FE6504"/>
    <w:rsid w:val="00FE66DE"/>
    <w:rsid w:val="00FE67A0"/>
    <w:rsid w:val="00FE683A"/>
    <w:rsid w:val="00FE68C0"/>
    <w:rsid w:val="00FF002F"/>
    <w:rsid w:val="00FF0086"/>
    <w:rsid w:val="00FF05E7"/>
    <w:rsid w:val="00FF07BF"/>
    <w:rsid w:val="00FF0ADE"/>
    <w:rsid w:val="00FF0FCA"/>
    <w:rsid w:val="00FF1435"/>
    <w:rsid w:val="00FF178F"/>
    <w:rsid w:val="00FF18D9"/>
    <w:rsid w:val="00FF1ACF"/>
    <w:rsid w:val="00FF1BF8"/>
    <w:rsid w:val="00FF1CFE"/>
    <w:rsid w:val="00FF2076"/>
    <w:rsid w:val="00FF2141"/>
    <w:rsid w:val="00FF21F3"/>
    <w:rsid w:val="00FF23A8"/>
    <w:rsid w:val="00FF23B4"/>
    <w:rsid w:val="00FF2768"/>
    <w:rsid w:val="00FF2D7D"/>
    <w:rsid w:val="00FF2F88"/>
    <w:rsid w:val="00FF33C9"/>
    <w:rsid w:val="00FF3406"/>
    <w:rsid w:val="00FF3896"/>
    <w:rsid w:val="00FF3996"/>
    <w:rsid w:val="00FF3CE3"/>
    <w:rsid w:val="00FF3F7D"/>
    <w:rsid w:val="00FF4219"/>
    <w:rsid w:val="00FF5490"/>
    <w:rsid w:val="00FF6314"/>
    <w:rsid w:val="00FF63A4"/>
    <w:rsid w:val="00FF6621"/>
    <w:rsid w:val="00FF66E8"/>
    <w:rsid w:val="00FF6940"/>
    <w:rsid w:val="00FF6C90"/>
    <w:rsid w:val="00FF732E"/>
    <w:rsid w:val="00FF792C"/>
    <w:rsid w:val="00FF7977"/>
    <w:rsid w:val="00FF7C0A"/>
    <w:rsid w:val="00FF7D9E"/>
    <w:rsid w:val="011F7565"/>
    <w:rsid w:val="017400E1"/>
    <w:rsid w:val="02830207"/>
    <w:rsid w:val="02F422D2"/>
    <w:rsid w:val="039D73EC"/>
    <w:rsid w:val="03FE411B"/>
    <w:rsid w:val="043B1A01"/>
    <w:rsid w:val="045C6B97"/>
    <w:rsid w:val="046A6280"/>
    <w:rsid w:val="04AE2C39"/>
    <w:rsid w:val="04CA1569"/>
    <w:rsid w:val="04D37ADA"/>
    <w:rsid w:val="051E1FF4"/>
    <w:rsid w:val="055A1120"/>
    <w:rsid w:val="05FE2208"/>
    <w:rsid w:val="0606348D"/>
    <w:rsid w:val="06096746"/>
    <w:rsid w:val="06BF1F2F"/>
    <w:rsid w:val="084837A5"/>
    <w:rsid w:val="09337D4E"/>
    <w:rsid w:val="096D5B06"/>
    <w:rsid w:val="0A013929"/>
    <w:rsid w:val="0A055D17"/>
    <w:rsid w:val="0A2055A9"/>
    <w:rsid w:val="0A2B13BC"/>
    <w:rsid w:val="0C314090"/>
    <w:rsid w:val="0C787B56"/>
    <w:rsid w:val="0CD12914"/>
    <w:rsid w:val="0D7E04AF"/>
    <w:rsid w:val="0E6A2811"/>
    <w:rsid w:val="0EF33893"/>
    <w:rsid w:val="0F785AD5"/>
    <w:rsid w:val="11FC6008"/>
    <w:rsid w:val="12BA61C8"/>
    <w:rsid w:val="12DE2F04"/>
    <w:rsid w:val="12E06408"/>
    <w:rsid w:val="13702473"/>
    <w:rsid w:val="14CE23B0"/>
    <w:rsid w:val="15016082"/>
    <w:rsid w:val="15383AE5"/>
    <w:rsid w:val="15761FDA"/>
    <w:rsid w:val="15A4110E"/>
    <w:rsid w:val="168A398A"/>
    <w:rsid w:val="16B2741D"/>
    <w:rsid w:val="16F37B36"/>
    <w:rsid w:val="173C2E30"/>
    <w:rsid w:val="17B57BF4"/>
    <w:rsid w:val="18427458"/>
    <w:rsid w:val="18A93985"/>
    <w:rsid w:val="18B72C9A"/>
    <w:rsid w:val="19C360C0"/>
    <w:rsid w:val="19E32408"/>
    <w:rsid w:val="1A41499F"/>
    <w:rsid w:val="1A7A46F4"/>
    <w:rsid w:val="1A7E2606"/>
    <w:rsid w:val="1B471A53"/>
    <w:rsid w:val="1B784A1C"/>
    <w:rsid w:val="1B841B34"/>
    <w:rsid w:val="1BF50FE2"/>
    <w:rsid w:val="1C0457C6"/>
    <w:rsid w:val="1CDB20E5"/>
    <w:rsid w:val="1D4B149F"/>
    <w:rsid w:val="1D916391"/>
    <w:rsid w:val="1E1C3D76"/>
    <w:rsid w:val="1E5C4364"/>
    <w:rsid w:val="1F1C3919"/>
    <w:rsid w:val="20916CFE"/>
    <w:rsid w:val="20FF3AAE"/>
    <w:rsid w:val="2108677D"/>
    <w:rsid w:val="21AB744A"/>
    <w:rsid w:val="220A672B"/>
    <w:rsid w:val="226D74B4"/>
    <w:rsid w:val="229A4B54"/>
    <w:rsid w:val="229B7D93"/>
    <w:rsid w:val="245F6BFF"/>
    <w:rsid w:val="24DC3BB3"/>
    <w:rsid w:val="250B07BD"/>
    <w:rsid w:val="254215B0"/>
    <w:rsid w:val="255A2778"/>
    <w:rsid w:val="25C81489"/>
    <w:rsid w:val="25CD5784"/>
    <w:rsid w:val="26A45974"/>
    <w:rsid w:val="26B17917"/>
    <w:rsid w:val="271414AB"/>
    <w:rsid w:val="27E268A6"/>
    <w:rsid w:val="295143DD"/>
    <w:rsid w:val="2A8B74D8"/>
    <w:rsid w:val="2AEE5DEB"/>
    <w:rsid w:val="2B79008E"/>
    <w:rsid w:val="2B83564E"/>
    <w:rsid w:val="2BC639DD"/>
    <w:rsid w:val="2BCA23E3"/>
    <w:rsid w:val="2D3C4843"/>
    <w:rsid w:val="2E8A57EA"/>
    <w:rsid w:val="2E9222DE"/>
    <w:rsid w:val="2EAA7808"/>
    <w:rsid w:val="2EB57E0F"/>
    <w:rsid w:val="31A4573E"/>
    <w:rsid w:val="31A87906"/>
    <w:rsid w:val="3218123E"/>
    <w:rsid w:val="32312180"/>
    <w:rsid w:val="32793F94"/>
    <w:rsid w:val="333B009C"/>
    <w:rsid w:val="339A00B5"/>
    <w:rsid w:val="352C2A4A"/>
    <w:rsid w:val="35353483"/>
    <w:rsid w:val="3541716C"/>
    <w:rsid w:val="35553C0F"/>
    <w:rsid w:val="371A47F4"/>
    <w:rsid w:val="374B4A41"/>
    <w:rsid w:val="38007070"/>
    <w:rsid w:val="38231397"/>
    <w:rsid w:val="38494EE6"/>
    <w:rsid w:val="38BD1ED6"/>
    <w:rsid w:val="39AB03C0"/>
    <w:rsid w:val="39B6763B"/>
    <w:rsid w:val="3A0741DF"/>
    <w:rsid w:val="3A5A0149"/>
    <w:rsid w:val="3A7135F2"/>
    <w:rsid w:val="3BBA6429"/>
    <w:rsid w:val="3C1A2835"/>
    <w:rsid w:val="3D7608E7"/>
    <w:rsid w:val="3D846A45"/>
    <w:rsid w:val="3D8B1851"/>
    <w:rsid w:val="3EC84510"/>
    <w:rsid w:val="3F4446D6"/>
    <w:rsid w:val="3FDC0CF8"/>
    <w:rsid w:val="409B1E8D"/>
    <w:rsid w:val="40A42F5B"/>
    <w:rsid w:val="40D62F6B"/>
    <w:rsid w:val="410272B3"/>
    <w:rsid w:val="439359EF"/>
    <w:rsid w:val="43AE0196"/>
    <w:rsid w:val="43BC4F2D"/>
    <w:rsid w:val="45647867"/>
    <w:rsid w:val="4569775B"/>
    <w:rsid w:val="460C6D7B"/>
    <w:rsid w:val="46D32944"/>
    <w:rsid w:val="472F188C"/>
    <w:rsid w:val="47807F72"/>
    <w:rsid w:val="479B6836"/>
    <w:rsid w:val="481A105A"/>
    <w:rsid w:val="4ACB4887"/>
    <w:rsid w:val="4B904E89"/>
    <w:rsid w:val="4BB11B3A"/>
    <w:rsid w:val="4C480DB4"/>
    <w:rsid w:val="4CC35C4A"/>
    <w:rsid w:val="4CD63E9B"/>
    <w:rsid w:val="4DB14B03"/>
    <w:rsid w:val="4F213A60"/>
    <w:rsid w:val="4F552FB6"/>
    <w:rsid w:val="4F5706B7"/>
    <w:rsid w:val="4FC15B68"/>
    <w:rsid w:val="50914F3C"/>
    <w:rsid w:val="50997DCA"/>
    <w:rsid w:val="51131C92"/>
    <w:rsid w:val="518B6458"/>
    <w:rsid w:val="521538B3"/>
    <w:rsid w:val="52C14C41"/>
    <w:rsid w:val="532D7D83"/>
    <w:rsid w:val="537E53AF"/>
    <w:rsid w:val="53C51E6C"/>
    <w:rsid w:val="53C62500"/>
    <w:rsid w:val="545A2D73"/>
    <w:rsid w:val="545E3978"/>
    <w:rsid w:val="556B3A8E"/>
    <w:rsid w:val="560939B3"/>
    <w:rsid w:val="560C01BB"/>
    <w:rsid w:val="568671E2"/>
    <w:rsid w:val="569363FD"/>
    <w:rsid w:val="569B0D24"/>
    <w:rsid w:val="57BE7CDC"/>
    <w:rsid w:val="57D91A30"/>
    <w:rsid w:val="59094320"/>
    <w:rsid w:val="5953349B"/>
    <w:rsid w:val="59A41FA0"/>
    <w:rsid w:val="5BBA62ED"/>
    <w:rsid w:val="5C104619"/>
    <w:rsid w:val="5E0302CC"/>
    <w:rsid w:val="5E3E48EF"/>
    <w:rsid w:val="5FB05A09"/>
    <w:rsid w:val="60076417"/>
    <w:rsid w:val="60137CAB"/>
    <w:rsid w:val="6044194E"/>
    <w:rsid w:val="613C0A12"/>
    <w:rsid w:val="618D7518"/>
    <w:rsid w:val="61CE3257"/>
    <w:rsid w:val="629F2213"/>
    <w:rsid w:val="62E54E49"/>
    <w:rsid w:val="63C92F39"/>
    <w:rsid w:val="64DE698B"/>
    <w:rsid w:val="66BA2A18"/>
    <w:rsid w:val="676A3FEA"/>
    <w:rsid w:val="67A96A9E"/>
    <w:rsid w:val="67FB0E26"/>
    <w:rsid w:val="683F71C9"/>
    <w:rsid w:val="6858593D"/>
    <w:rsid w:val="6906005F"/>
    <w:rsid w:val="6907225D"/>
    <w:rsid w:val="6971770E"/>
    <w:rsid w:val="699C2751"/>
    <w:rsid w:val="69D3009A"/>
    <w:rsid w:val="6A667C1B"/>
    <w:rsid w:val="6AB976A5"/>
    <w:rsid w:val="6ACC66C6"/>
    <w:rsid w:val="6B693FC6"/>
    <w:rsid w:val="6CCC4FEC"/>
    <w:rsid w:val="6CF87F54"/>
    <w:rsid w:val="6D3A3F02"/>
    <w:rsid w:val="6D6C7F13"/>
    <w:rsid w:val="6DA7573F"/>
    <w:rsid w:val="6E317F36"/>
    <w:rsid w:val="6E485A16"/>
    <w:rsid w:val="6EB959B7"/>
    <w:rsid w:val="6EC65DA4"/>
    <w:rsid w:val="6F2262E0"/>
    <w:rsid w:val="702F046E"/>
    <w:rsid w:val="7038712D"/>
    <w:rsid w:val="709A5ECC"/>
    <w:rsid w:val="715906FC"/>
    <w:rsid w:val="71BD73C7"/>
    <w:rsid w:val="71D80DD7"/>
    <w:rsid w:val="722A535E"/>
    <w:rsid w:val="72720E79"/>
    <w:rsid w:val="729C4398"/>
    <w:rsid w:val="72EB4117"/>
    <w:rsid w:val="738D3920"/>
    <w:rsid w:val="74624BFD"/>
    <w:rsid w:val="74FA76FB"/>
    <w:rsid w:val="75026D05"/>
    <w:rsid w:val="756B556A"/>
    <w:rsid w:val="757A7C49"/>
    <w:rsid w:val="75A31A7D"/>
    <w:rsid w:val="766B63B5"/>
    <w:rsid w:val="76A82982"/>
    <w:rsid w:val="76B63D99"/>
    <w:rsid w:val="76B80F58"/>
    <w:rsid w:val="7782001E"/>
    <w:rsid w:val="77AD734F"/>
    <w:rsid w:val="77D74D84"/>
    <w:rsid w:val="785051F3"/>
    <w:rsid w:val="78861E4A"/>
    <w:rsid w:val="78D26708"/>
    <w:rsid w:val="794A65F4"/>
    <w:rsid w:val="79522067"/>
    <w:rsid w:val="7A443AD9"/>
    <w:rsid w:val="7B3307AF"/>
    <w:rsid w:val="7B8514B2"/>
    <w:rsid w:val="7B8749B6"/>
    <w:rsid w:val="7C1F34B1"/>
    <w:rsid w:val="7C267B95"/>
    <w:rsid w:val="7C4A5D78"/>
    <w:rsid w:val="7D6A6617"/>
    <w:rsid w:val="7DA43926"/>
    <w:rsid w:val="7EB81375"/>
    <w:rsid w:val="7ECB5766"/>
    <w:rsid w:val="7F7D2E83"/>
    <w:rsid w:val="7FC71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iPriority="0"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iPriority="0" w:unhideWhenUsed="1"/>
    <w:lsdException w:name="footnote text" w:locked="1"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781A"/>
    <w:pPr>
      <w:widowControl w:val="0"/>
      <w:jc w:val="both"/>
    </w:pPr>
    <w:rPr>
      <w:kern w:val="2"/>
      <w:sz w:val="21"/>
      <w:szCs w:val="21"/>
    </w:rPr>
  </w:style>
  <w:style w:type="paragraph" w:styleId="1">
    <w:name w:val="heading 1"/>
    <w:basedOn w:val="a"/>
    <w:next w:val="a"/>
    <w:link w:val="1Char"/>
    <w:qFormat/>
    <w:rsid w:val="00B1595B"/>
    <w:pPr>
      <w:keepNext/>
      <w:widowControl/>
      <w:numPr>
        <w:numId w:val="1"/>
      </w:numPr>
      <w:spacing w:beforeLines="100" w:afterLines="100" w:line="500" w:lineRule="exact"/>
      <w:jc w:val="center"/>
      <w:outlineLvl w:val="0"/>
    </w:pPr>
    <w:rPr>
      <w:rFonts w:ascii="黑体" w:cs="黑体"/>
      <w:b/>
      <w:bCs/>
      <w:kern w:val="0"/>
      <w:sz w:val="30"/>
      <w:szCs w:val="30"/>
    </w:rPr>
  </w:style>
  <w:style w:type="paragraph" w:styleId="2">
    <w:name w:val="heading 2"/>
    <w:basedOn w:val="a"/>
    <w:next w:val="a"/>
    <w:link w:val="2Char"/>
    <w:qFormat/>
    <w:rsid w:val="00B1595B"/>
    <w:pPr>
      <w:keepNext/>
      <w:keepLines/>
      <w:widowControl/>
      <w:spacing w:before="260" w:after="260" w:line="416" w:lineRule="auto"/>
      <w:jc w:val="center"/>
      <w:outlineLvl w:val="1"/>
    </w:pPr>
    <w:rPr>
      <w:rFonts w:ascii="Arial" w:hAnsi="Arial" w:cs="Arial"/>
      <w:b/>
      <w:bCs/>
      <w:kern w:val="0"/>
      <w:sz w:val="44"/>
      <w:szCs w:val="44"/>
    </w:rPr>
  </w:style>
  <w:style w:type="paragraph" w:styleId="3">
    <w:name w:val="heading 3"/>
    <w:basedOn w:val="a"/>
    <w:next w:val="a"/>
    <w:link w:val="3Char1"/>
    <w:qFormat/>
    <w:rsid w:val="00B1595B"/>
    <w:pPr>
      <w:keepNext/>
      <w:keepLines/>
      <w:widowControl/>
      <w:numPr>
        <w:ilvl w:val="2"/>
        <w:numId w:val="1"/>
      </w:numPr>
      <w:spacing w:before="120" w:after="120" w:line="360" w:lineRule="auto"/>
      <w:jc w:val="center"/>
      <w:outlineLvl w:val="2"/>
    </w:pPr>
    <w:rPr>
      <w:b/>
      <w:bCs/>
      <w:kern w:val="0"/>
      <w:sz w:val="32"/>
      <w:szCs w:val="32"/>
    </w:rPr>
  </w:style>
  <w:style w:type="paragraph" w:styleId="4">
    <w:name w:val="heading 4"/>
    <w:basedOn w:val="a"/>
    <w:next w:val="a"/>
    <w:link w:val="4Char"/>
    <w:qFormat/>
    <w:rsid w:val="00B1595B"/>
    <w:pPr>
      <w:keepNext/>
      <w:keepLines/>
      <w:widowControl/>
      <w:spacing w:before="120" w:after="120" w:line="360" w:lineRule="auto"/>
      <w:jc w:val="center"/>
      <w:outlineLvl w:val="3"/>
    </w:pPr>
    <w:rPr>
      <w:rFonts w:ascii="Arial" w:eastAsia="黑体" w:hAnsi="Arial" w:cs="Arial"/>
      <w:kern w:val="0"/>
      <w:sz w:val="28"/>
      <w:szCs w:val="28"/>
    </w:rPr>
  </w:style>
  <w:style w:type="paragraph" w:styleId="5">
    <w:name w:val="heading 5"/>
    <w:basedOn w:val="a"/>
    <w:next w:val="a"/>
    <w:link w:val="5Char"/>
    <w:qFormat/>
    <w:rsid w:val="00B1595B"/>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6">
    <w:name w:val="heading 6"/>
    <w:basedOn w:val="a"/>
    <w:next w:val="a"/>
    <w:link w:val="6Char"/>
    <w:qFormat/>
    <w:rsid w:val="00B1595B"/>
    <w:pPr>
      <w:keepNext/>
      <w:keepLines/>
      <w:widowControl/>
      <w:numPr>
        <w:ilvl w:val="5"/>
        <w:numId w:val="1"/>
      </w:numPr>
      <w:spacing w:before="240" w:after="64" w:line="320" w:lineRule="auto"/>
      <w:jc w:val="left"/>
      <w:outlineLvl w:val="5"/>
    </w:pPr>
    <w:rPr>
      <w:rFonts w:ascii="Arial" w:eastAsia="黑体" w:hAnsi="Arial" w:cs="Arial"/>
      <w:b/>
      <w:bCs/>
      <w:kern w:val="0"/>
      <w:sz w:val="24"/>
      <w:szCs w:val="24"/>
    </w:rPr>
  </w:style>
  <w:style w:type="paragraph" w:styleId="7">
    <w:name w:val="heading 7"/>
    <w:basedOn w:val="a"/>
    <w:next w:val="a"/>
    <w:link w:val="7Char"/>
    <w:qFormat/>
    <w:rsid w:val="00B1595B"/>
    <w:pPr>
      <w:keepNext/>
      <w:keepLines/>
      <w:widowControl/>
      <w:numPr>
        <w:ilvl w:val="6"/>
        <w:numId w:val="1"/>
      </w:numPr>
      <w:spacing w:before="240" w:after="64" w:line="320" w:lineRule="auto"/>
      <w:jc w:val="left"/>
      <w:outlineLvl w:val="6"/>
    </w:pPr>
    <w:rPr>
      <w:b/>
      <w:bCs/>
      <w:kern w:val="0"/>
      <w:sz w:val="24"/>
      <w:szCs w:val="24"/>
    </w:rPr>
  </w:style>
  <w:style w:type="paragraph" w:styleId="8">
    <w:name w:val="heading 8"/>
    <w:basedOn w:val="a"/>
    <w:next w:val="a"/>
    <w:link w:val="8Char"/>
    <w:qFormat/>
    <w:rsid w:val="00B1595B"/>
    <w:pPr>
      <w:keepNext/>
      <w:keepLines/>
      <w:widowControl/>
      <w:numPr>
        <w:ilvl w:val="7"/>
        <w:numId w:val="1"/>
      </w:numPr>
      <w:spacing w:before="240" w:after="64" w:line="320" w:lineRule="auto"/>
      <w:jc w:val="left"/>
      <w:outlineLvl w:val="7"/>
    </w:pPr>
    <w:rPr>
      <w:rFonts w:ascii="Arial" w:eastAsia="黑体" w:hAnsi="Arial" w:cs="Arial"/>
      <w:kern w:val="0"/>
      <w:sz w:val="24"/>
      <w:szCs w:val="24"/>
    </w:rPr>
  </w:style>
  <w:style w:type="paragraph" w:styleId="9">
    <w:name w:val="heading 9"/>
    <w:basedOn w:val="a"/>
    <w:next w:val="a"/>
    <w:link w:val="9Char"/>
    <w:qFormat/>
    <w:rsid w:val="00B1595B"/>
    <w:pPr>
      <w:keepNext/>
      <w:keepLines/>
      <w:widowControl/>
      <w:numPr>
        <w:ilvl w:val="8"/>
        <w:numId w:val="1"/>
      </w:numPr>
      <w:spacing w:before="240" w:after="64" w:line="320" w:lineRule="auto"/>
      <w:jc w:val="left"/>
      <w:outlineLvl w:val="8"/>
    </w:pPr>
    <w:rPr>
      <w:rFonts w:ascii="Arial" w:eastAsia="黑体"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B1595B"/>
    <w:rPr>
      <w:rFonts w:ascii="黑体" w:cs="黑体"/>
      <w:b/>
      <w:bCs/>
      <w:sz w:val="30"/>
      <w:szCs w:val="30"/>
    </w:rPr>
  </w:style>
  <w:style w:type="character" w:customStyle="1" w:styleId="2Char">
    <w:name w:val="标题 2 Char"/>
    <w:basedOn w:val="a0"/>
    <w:link w:val="2"/>
    <w:locked/>
    <w:rsid w:val="00B1595B"/>
    <w:rPr>
      <w:rFonts w:ascii="Arial" w:hAnsi="Arial" w:cs="Arial"/>
      <w:b/>
      <w:bCs/>
      <w:sz w:val="44"/>
      <w:szCs w:val="44"/>
    </w:rPr>
  </w:style>
  <w:style w:type="character" w:customStyle="1" w:styleId="Heading3Char">
    <w:name w:val="Heading 3 Char"/>
    <w:basedOn w:val="a0"/>
    <w:link w:val="3"/>
    <w:uiPriority w:val="99"/>
    <w:semiHidden/>
    <w:locked/>
    <w:rsid w:val="00B1595B"/>
    <w:rPr>
      <w:rFonts w:cs="Times New Roman"/>
      <w:b/>
      <w:bCs/>
      <w:sz w:val="32"/>
      <w:szCs w:val="32"/>
    </w:rPr>
  </w:style>
  <w:style w:type="character" w:customStyle="1" w:styleId="4Char">
    <w:name w:val="标题 4 Char"/>
    <w:basedOn w:val="a0"/>
    <w:link w:val="4"/>
    <w:locked/>
    <w:rsid w:val="00B1595B"/>
    <w:rPr>
      <w:rFonts w:ascii="Arial" w:eastAsia="黑体" w:hAnsi="Arial" w:cs="Arial"/>
      <w:sz w:val="28"/>
      <w:szCs w:val="28"/>
    </w:rPr>
  </w:style>
  <w:style w:type="character" w:customStyle="1" w:styleId="5Char">
    <w:name w:val="标题 5 Char"/>
    <w:basedOn w:val="a0"/>
    <w:link w:val="5"/>
    <w:locked/>
    <w:rsid w:val="00B1595B"/>
    <w:rPr>
      <w:rFonts w:ascii="宋体" w:eastAsia="宋体" w:cs="宋体"/>
      <w:b/>
      <w:bCs/>
      <w:sz w:val="24"/>
      <w:szCs w:val="24"/>
    </w:rPr>
  </w:style>
  <w:style w:type="character" w:customStyle="1" w:styleId="6Char">
    <w:name w:val="标题 6 Char"/>
    <w:basedOn w:val="a0"/>
    <w:link w:val="6"/>
    <w:locked/>
    <w:rsid w:val="00B1595B"/>
    <w:rPr>
      <w:rFonts w:ascii="Arial" w:eastAsia="黑体" w:hAnsi="Arial" w:cs="Arial"/>
      <w:b/>
      <w:bCs/>
      <w:sz w:val="24"/>
      <w:szCs w:val="24"/>
    </w:rPr>
  </w:style>
  <w:style w:type="character" w:customStyle="1" w:styleId="7Char">
    <w:name w:val="标题 7 Char"/>
    <w:basedOn w:val="a0"/>
    <w:link w:val="7"/>
    <w:locked/>
    <w:rsid w:val="00B1595B"/>
    <w:rPr>
      <w:rFonts w:cs="Times New Roman"/>
      <w:b/>
      <w:bCs/>
      <w:sz w:val="24"/>
      <w:szCs w:val="24"/>
    </w:rPr>
  </w:style>
  <w:style w:type="character" w:customStyle="1" w:styleId="8Char">
    <w:name w:val="标题 8 Char"/>
    <w:basedOn w:val="a0"/>
    <w:link w:val="8"/>
    <w:locked/>
    <w:rsid w:val="00B1595B"/>
    <w:rPr>
      <w:rFonts w:ascii="Arial" w:eastAsia="黑体" w:hAnsi="Arial" w:cs="Arial"/>
      <w:sz w:val="24"/>
      <w:szCs w:val="24"/>
    </w:rPr>
  </w:style>
  <w:style w:type="character" w:customStyle="1" w:styleId="9Char">
    <w:name w:val="标题 9 Char"/>
    <w:basedOn w:val="a0"/>
    <w:link w:val="9"/>
    <w:locked/>
    <w:rsid w:val="00B1595B"/>
    <w:rPr>
      <w:rFonts w:ascii="Arial" w:eastAsia="黑体" w:hAnsi="Arial" w:cs="Arial"/>
      <w:sz w:val="21"/>
      <w:szCs w:val="21"/>
    </w:rPr>
  </w:style>
  <w:style w:type="paragraph" w:styleId="a3">
    <w:name w:val="annotation text"/>
    <w:basedOn w:val="a"/>
    <w:link w:val="Char"/>
    <w:rsid w:val="00B1595B"/>
    <w:pPr>
      <w:adjustRightInd w:val="0"/>
      <w:spacing w:line="360" w:lineRule="atLeast"/>
      <w:jc w:val="left"/>
      <w:textAlignment w:val="baseline"/>
    </w:pPr>
    <w:rPr>
      <w:kern w:val="0"/>
      <w:sz w:val="24"/>
      <w:szCs w:val="24"/>
    </w:rPr>
  </w:style>
  <w:style w:type="character" w:customStyle="1" w:styleId="Char">
    <w:name w:val="批注文字 Char"/>
    <w:basedOn w:val="a0"/>
    <w:link w:val="a3"/>
    <w:locked/>
    <w:rsid w:val="00B1595B"/>
    <w:rPr>
      <w:rFonts w:cs="Times New Roman"/>
      <w:sz w:val="24"/>
      <w:szCs w:val="24"/>
    </w:rPr>
  </w:style>
  <w:style w:type="paragraph" w:styleId="a4">
    <w:name w:val="annotation subject"/>
    <w:basedOn w:val="a3"/>
    <w:next w:val="a3"/>
    <w:link w:val="Char0"/>
    <w:semiHidden/>
    <w:rsid w:val="00B1595B"/>
    <w:pPr>
      <w:adjustRightInd/>
      <w:spacing w:line="240" w:lineRule="auto"/>
      <w:textAlignment w:val="auto"/>
    </w:pPr>
    <w:rPr>
      <w:b/>
      <w:bCs/>
      <w:kern w:val="2"/>
      <w:sz w:val="21"/>
      <w:szCs w:val="21"/>
    </w:rPr>
  </w:style>
  <w:style w:type="character" w:customStyle="1" w:styleId="Char0">
    <w:name w:val="批注主题 Char"/>
    <w:basedOn w:val="Char"/>
    <w:link w:val="a4"/>
    <w:locked/>
    <w:rsid w:val="00B1595B"/>
    <w:rPr>
      <w:b/>
      <w:bCs/>
      <w:kern w:val="2"/>
    </w:rPr>
  </w:style>
  <w:style w:type="paragraph" w:styleId="71">
    <w:name w:val="toc 7"/>
    <w:basedOn w:val="a"/>
    <w:next w:val="a"/>
    <w:uiPriority w:val="99"/>
    <w:semiHidden/>
    <w:rsid w:val="00B1595B"/>
    <w:pPr>
      <w:ind w:leftChars="1200" w:left="2520"/>
    </w:pPr>
    <w:rPr>
      <w:rFonts w:ascii="Calibri" w:hAnsi="Calibri" w:cs="Calibri"/>
    </w:rPr>
  </w:style>
  <w:style w:type="paragraph" w:styleId="a5">
    <w:name w:val="Body Text"/>
    <w:basedOn w:val="a"/>
    <w:link w:val="Char1"/>
    <w:rsid w:val="00B1595B"/>
    <w:pPr>
      <w:spacing w:line="240" w:lineRule="atLeast"/>
    </w:pPr>
    <w:rPr>
      <w:sz w:val="30"/>
      <w:szCs w:val="30"/>
    </w:rPr>
  </w:style>
  <w:style w:type="character" w:customStyle="1" w:styleId="Char1">
    <w:name w:val="正文文本 Char1"/>
    <w:basedOn w:val="a0"/>
    <w:link w:val="a5"/>
    <w:locked/>
    <w:rsid w:val="00B1595B"/>
    <w:rPr>
      <w:rFonts w:cs="Times New Roman"/>
      <w:kern w:val="2"/>
      <w:sz w:val="30"/>
      <w:szCs w:val="30"/>
    </w:rPr>
  </w:style>
  <w:style w:type="paragraph" w:styleId="a6">
    <w:name w:val="Body Text First Indent"/>
    <w:basedOn w:val="a5"/>
    <w:link w:val="Char2"/>
    <w:rsid w:val="00B1595B"/>
    <w:pPr>
      <w:spacing w:after="120" w:line="240" w:lineRule="auto"/>
      <w:ind w:firstLine="420"/>
    </w:pPr>
    <w:rPr>
      <w:sz w:val="21"/>
      <w:szCs w:val="21"/>
    </w:rPr>
  </w:style>
  <w:style w:type="character" w:customStyle="1" w:styleId="Char2">
    <w:name w:val="正文首行缩进 Char"/>
    <w:basedOn w:val="Char1"/>
    <w:link w:val="a6"/>
    <w:locked/>
    <w:rsid w:val="00B1595B"/>
    <w:rPr>
      <w:sz w:val="21"/>
      <w:szCs w:val="21"/>
    </w:rPr>
  </w:style>
  <w:style w:type="paragraph" w:styleId="81">
    <w:name w:val="index 8"/>
    <w:basedOn w:val="a"/>
    <w:next w:val="a"/>
    <w:uiPriority w:val="99"/>
    <w:semiHidden/>
    <w:rsid w:val="00B1595B"/>
    <w:pPr>
      <w:ind w:left="1400"/>
    </w:pPr>
  </w:style>
  <w:style w:type="paragraph" w:styleId="a7">
    <w:name w:val="Normal Indent"/>
    <w:basedOn w:val="a"/>
    <w:link w:val="Char3"/>
    <w:rsid w:val="00B1595B"/>
    <w:pPr>
      <w:widowControl/>
      <w:ind w:firstLine="420"/>
      <w:jc w:val="left"/>
    </w:pPr>
    <w:rPr>
      <w:kern w:val="0"/>
      <w:sz w:val="20"/>
      <w:szCs w:val="20"/>
    </w:rPr>
  </w:style>
  <w:style w:type="paragraph" w:styleId="a8">
    <w:name w:val="caption"/>
    <w:basedOn w:val="a"/>
    <w:next w:val="a"/>
    <w:uiPriority w:val="99"/>
    <w:qFormat/>
    <w:rsid w:val="00B1595B"/>
    <w:rPr>
      <w:rFonts w:ascii="Cambria" w:eastAsia="黑体" w:hAnsi="Cambria" w:cs="Cambria"/>
      <w:sz w:val="20"/>
      <w:szCs w:val="20"/>
    </w:rPr>
  </w:style>
  <w:style w:type="paragraph" w:styleId="50">
    <w:name w:val="index 5"/>
    <w:basedOn w:val="a"/>
    <w:next w:val="a"/>
    <w:semiHidden/>
    <w:rsid w:val="00B1595B"/>
    <w:pPr>
      <w:ind w:left="800"/>
    </w:pPr>
  </w:style>
  <w:style w:type="paragraph" w:styleId="a9">
    <w:name w:val="Document Map"/>
    <w:basedOn w:val="a"/>
    <w:link w:val="Char4"/>
    <w:semiHidden/>
    <w:rsid w:val="00B1595B"/>
    <w:pPr>
      <w:shd w:val="clear" w:color="auto" w:fill="000080"/>
    </w:pPr>
  </w:style>
  <w:style w:type="character" w:customStyle="1" w:styleId="Char4">
    <w:name w:val="文档结构图 Char"/>
    <w:basedOn w:val="a0"/>
    <w:link w:val="a9"/>
    <w:locked/>
    <w:rsid w:val="00B1595B"/>
    <w:rPr>
      <w:rFonts w:cs="Times New Roman"/>
      <w:kern w:val="2"/>
      <w:sz w:val="24"/>
      <w:szCs w:val="24"/>
      <w:shd w:val="clear" w:color="auto" w:fill="000080"/>
    </w:rPr>
  </w:style>
  <w:style w:type="paragraph" w:styleId="61">
    <w:name w:val="index 6"/>
    <w:basedOn w:val="a"/>
    <w:next w:val="a"/>
    <w:uiPriority w:val="99"/>
    <w:semiHidden/>
    <w:rsid w:val="00B1595B"/>
    <w:pPr>
      <w:ind w:left="1000"/>
    </w:pPr>
  </w:style>
  <w:style w:type="paragraph" w:styleId="aa">
    <w:name w:val="Salutation"/>
    <w:basedOn w:val="a"/>
    <w:next w:val="a"/>
    <w:link w:val="Char5"/>
    <w:rsid w:val="00B1595B"/>
  </w:style>
  <w:style w:type="character" w:customStyle="1" w:styleId="Char5">
    <w:name w:val="称呼 Char"/>
    <w:basedOn w:val="a0"/>
    <w:link w:val="aa"/>
    <w:locked/>
    <w:rsid w:val="00B1595B"/>
    <w:rPr>
      <w:rFonts w:cs="Times New Roman"/>
      <w:kern w:val="2"/>
      <w:sz w:val="24"/>
      <w:szCs w:val="24"/>
    </w:rPr>
  </w:style>
  <w:style w:type="paragraph" w:styleId="30">
    <w:name w:val="Body Text 3"/>
    <w:basedOn w:val="a"/>
    <w:link w:val="3Char"/>
    <w:rsid w:val="00B1595B"/>
    <w:rPr>
      <w:rFonts w:ascii="楷体_GB2312" w:eastAsia="楷体_GB2312" w:hAnsi="宋体" w:cs="楷体_GB2312"/>
      <w:color w:val="000000"/>
      <w:sz w:val="24"/>
      <w:szCs w:val="24"/>
    </w:rPr>
  </w:style>
  <w:style w:type="character" w:customStyle="1" w:styleId="3Char">
    <w:name w:val="正文文本 3 Char"/>
    <w:basedOn w:val="a0"/>
    <w:link w:val="30"/>
    <w:locked/>
    <w:rsid w:val="00B1595B"/>
    <w:rPr>
      <w:rFonts w:ascii="楷体_GB2312" w:eastAsia="楷体_GB2312" w:hAnsi="宋体" w:cs="楷体_GB2312"/>
      <w:color w:val="000000"/>
      <w:kern w:val="2"/>
      <w:sz w:val="24"/>
      <w:szCs w:val="24"/>
    </w:rPr>
  </w:style>
  <w:style w:type="paragraph" w:styleId="ab">
    <w:name w:val="Body Text Indent"/>
    <w:basedOn w:val="a"/>
    <w:link w:val="Char6"/>
    <w:rsid w:val="00B1595B"/>
    <w:pPr>
      <w:widowControl/>
      <w:overflowPunct w:val="0"/>
      <w:autoSpaceDE w:val="0"/>
      <w:autoSpaceDN w:val="0"/>
      <w:adjustRightInd w:val="0"/>
      <w:spacing w:line="360" w:lineRule="auto"/>
      <w:ind w:firstLine="540"/>
      <w:textAlignment w:val="baseline"/>
    </w:pPr>
    <w:rPr>
      <w:rFonts w:ascii="宋体" w:hAnsi="MS Sans Serif" w:cs="宋体"/>
      <w:spacing w:val="12"/>
      <w:kern w:val="0"/>
      <w:sz w:val="24"/>
      <w:szCs w:val="24"/>
    </w:rPr>
  </w:style>
  <w:style w:type="character" w:customStyle="1" w:styleId="Char6">
    <w:name w:val="正文文本缩进 Char"/>
    <w:basedOn w:val="a0"/>
    <w:link w:val="ab"/>
    <w:locked/>
    <w:rsid w:val="00B1595B"/>
    <w:rPr>
      <w:rFonts w:ascii="宋体" w:hAnsi="MS Sans Serif" w:cs="宋体"/>
      <w:spacing w:val="12"/>
      <w:sz w:val="24"/>
      <w:szCs w:val="24"/>
    </w:rPr>
  </w:style>
  <w:style w:type="paragraph" w:styleId="ac">
    <w:name w:val="Block Text"/>
    <w:basedOn w:val="a"/>
    <w:rsid w:val="00B1595B"/>
    <w:pPr>
      <w:adjustRightInd w:val="0"/>
      <w:ind w:left="420" w:right="33"/>
      <w:jc w:val="left"/>
      <w:textAlignment w:val="baseline"/>
    </w:pPr>
    <w:rPr>
      <w:kern w:val="0"/>
      <w:sz w:val="24"/>
      <w:szCs w:val="24"/>
    </w:rPr>
  </w:style>
  <w:style w:type="paragraph" w:styleId="40">
    <w:name w:val="index 4"/>
    <w:basedOn w:val="a"/>
    <w:next w:val="a"/>
    <w:uiPriority w:val="99"/>
    <w:semiHidden/>
    <w:rsid w:val="00B1595B"/>
    <w:pPr>
      <w:ind w:leftChars="600" w:left="600"/>
    </w:pPr>
  </w:style>
  <w:style w:type="paragraph" w:styleId="51">
    <w:name w:val="toc 5"/>
    <w:basedOn w:val="a"/>
    <w:next w:val="a"/>
    <w:uiPriority w:val="99"/>
    <w:semiHidden/>
    <w:rsid w:val="00B1595B"/>
    <w:pPr>
      <w:tabs>
        <w:tab w:val="right" w:leader="dot" w:pos="8296"/>
      </w:tabs>
      <w:ind w:leftChars="500" w:left="1050"/>
    </w:pPr>
    <w:rPr>
      <w:rFonts w:ascii="Calibri" w:hAnsi="Calibri" w:cs="Calibri"/>
    </w:rPr>
  </w:style>
  <w:style w:type="paragraph" w:styleId="31">
    <w:name w:val="toc 3"/>
    <w:basedOn w:val="a"/>
    <w:next w:val="a"/>
    <w:uiPriority w:val="99"/>
    <w:semiHidden/>
    <w:rsid w:val="00B1595B"/>
    <w:pPr>
      <w:widowControl/>
      <w:ind w:left="400" w:right="255"/>
    </w:pPr>
    <w:rPr>
      <w:kern w:val="0"/>
      <w:sz w:val="24"/>
      <w:szCs w:val="24"/>
    </w:rPr>
  </w:style>
  <w:style w:type="paragraph" w:styleId="ad">
    <w:name w:val="Plain Text"/>
    <w:basedOn w:val="a"/>
    <w:link w:val="Char10"/>
    <w:rsid w:val="00B1595B"/>
    <w:rPr>
      <w:rFonts w:ascii="宋体" w:hAnsi="Courier New" w:cs="宋体"/>
    </w:rPr>
  </w:style>
  <w:style w:type="character" w:customStyle="1" w:styleId="Char10">
    <w:name w:val="纯文本 Char1"/>
    <w:basedOn w:val="a0"/>
    <w:link w:val="ad"/>
    <w:locked/>
    <w:rsid w:val="00B1595B"/>
    <w:rPr>
      <w:rFonts w:ascii="宋体" w:hAnsi="Courier New" w:cs="宋体"/>
      <w:kern w:val="2"/>
      <w:sz w:val="21"/>
      <w:szCs w:val="21"/>
    </w:rPr>
  </w:style>
  <w:style w:type="paragraph" w:styleId="82">
    <w:name w:val="toc 8"/>
    <w:basedOn w:val="a"/>
    <w:next w:val="a"/>
    <w:semiHidden/>
    <w:rsid w:val="00B1595B"/>
    <w:pPr>
      <w:ind w:leftChars="1400" w:left="2940"/>
    </w:pPr>
    <w:rPr>
      <w:rFonts w:ascii="Calibri" w:hAnsi="Calibri" w:cs="Calibri"/>
    </w:rPr>
  </w:style>
  <w:style w:type="paragraph" w:styleId="32">
    <w:name w:val="index 3"/>
    <w:basedOn w:val="a"/>
    <w:next w:val="a"/>
    <w:uiPriority w:val="99"/>
    <w:semiHidden/>
    <w:rsid w:val="00B1595B"/>
    <w:pPr>
      <w:ind w:left="400"/>
    </w:pPr>
  </w:style>
  <w:style w:type="paragraph" w:styleId="ae">
    <w:name w:val="Date"/>
    <w:basedOn w:val="a"/>
    <w:next w:val="a"/>
    <w:link w:val="Char7"/>
    <w:rsid w:val="00B1595B"/>
    <w:rPr>
      <w:sz w:val="24"/>
      <w:szCs w:val="24"/>
    </w:rPr>
  </w:style>
  <w:style w:type="character" w:customStyle="1" w:styleId="Char7">
    <w:name w:val="日期 Char"/>
    <w:basedOn w:val="a0"/>
    <w:link w:val="ae"/>
    <w:locked/>
    <w:rsid w:val="00B1595B"/>
    <w:rPr>
      <w:rFonts w:cs="Times New Roman"/>
      <w:kern w:val="2"/>
      <w:sz w:val="24"/>
      <w:szCs w:val="24"/>
    </w:rPr>
  </w:style>
  <w:style w:type="paragraph" w:styleId="20">
    <w:name w:val="Body Text Indent 2"/>
    <w:basedOn w:val="a"/>
    <w:link w:val="2Char0"/>
    <w:rsid w:val="00B1595B"/>
    <w:pPr>
      <w:ind w:firstLineChars="150" w:firstLine="360"/>
    </w:pPr>
    <w:rPr>
      <w:rFonts w:ascii="宋体" w:hAnsi="宋体" w:cs="宋体"/>
      <w:color w:val="000000"/>
      <w:sz w:val="24"/>
      <w:szCs w:val="24"/>
    </w:rPr>
  </w:style>
  <w:style w:type="character" w:customStyle="1" w:styleId="2Char0">
    <w:name w:val="正文文本缩进 2 Char"/>
    <w:basedOn w:val="a0"/>
    <w:link w:val="20"/>
    <w:locked/>
    <w:rsid w:val="00B1595B"/>
    <w:rPr>
      <w:rFonts w:ascii="宋体" w:eastAsia="宋体" w:cs="宋体"/>
      <w:color w:val="000000"/>
      <w:kern w:val="2"/>
      <w:sz w:val="24"/>
      <w:szCs w:val="24"/>
    </w:rPr>
  </w:style>
  <w:style w:type="paragraph" w:styleId="af">
    <w:name w:val="endnote text"/>
    <w:basedOn w:val="a"/>
    <w:link w:val="Char8"/>
    <w:semiHidden/>
    <w:rsid w:val="00B1595B"/>
    <w:pPr>
      <w:snapToGrid w:val="0"/>
      <w:jc w:val="left"/>
    </w:pPr>
    <w:rPr>
      <w:rFonts w:ascii="宋体" w:hAnsi="宋体" w:cs="宋体"/>
    </w:rPr>
  </w:style>
  <w:style w:type="character" w:customStyle="1" w:styleId="Char8">
    <w:name w:val="尾注文本 Char"/>
    <w:basedOn w:val="a0"/>
    <w:link w:val="af"/>
    <w:locked/>
    <w:rsid w:val="00B1595B"/>
    <w:rPr>
      <w:rFonts w:ascii="宋体" w:eastAsia="宋体" w:cs="宋体"/>
      <w:kern w:val="2"/>
      <w:sz w:val="21"/>
      <w:szCs w:val="21"/>
    </w:rPr>
  </w:style>
  <w:style w:type="paragraph" w:styleId="af0">
    <w:name w:val="Balloon Text"/>
    <w:basedOn w:val="a"/>
    <w:link w:val="Char9"/>
    <w:semiHidden/>
    <w:rsid w:val="00B1595B"/>
    <w:rPr>
      <w:sz w:val="18"/>
      <w:szCs w:val="18"/>
    </w:rPr>
  </w:style>
  <w:style w:type="character" w:customStyle="1" w:styleId="Char9">
    <w:name w:val="批注框文本 Char"/>
    <w:basedOn w:val="a0"/>
    <w:link w:val="af0"/>
    <w:locked/>
    <w:rsid w:val="00B1595B"/>
    <w:rPr>
      <w:rFonts w:eastAsia="宋体" w:cs="Times New Roman"/>
      <w:kern w:val="2"/>
      <w:sz w:val="18"/>
      <w:szCs w:val="18"/>
      <w:lang w:val="en-US" w:eastAsia="zh-CN"/>
    </w:rPr>
  </w:style>
  <w:style w:type="paragraph" w:styleId="af1">
    <w:name w:val="footer"/>
    <w:basedOn w:val="a"/>
    <w:link w:val="Chara"/>
    <w:rsid w:val="00B1595B"/>
    <w:pPr>
      <w:widowControl/>
      <w:tabs>
        <w:tab w:val="center" w:pos="4153"/>
        <w:tab w:val="right" w:pos="8306"/>
      </w:tabs>
      <w:snapToGrid w:val="0"/>
      <w:jc w:val="left"/>
    </w:pPr>
    <w:rPr>
      <w:kern w:val="0"/>
      <w:sz w:val="18"/>
      <w:szCs w:val="18"/>
    </w:rPr>
  </w:style>
  <w:style w:type="character" w:customStyle="1" w:styleId="Chara">
    <w:name w:val="页脚 Char"/>
    <w:basedOn w:val="a0"/>
    <w:link w:val="af1"/>
    <w:locked/>
    <w:rsid w:val="00B1595B"/>
    <w:rPr>
      <w:rFonts w:eastAsia="宋体" w:cs="Times New Roman"/>
      <w:sz w:val="18"/>
      <w:szCs w:val="18"/>
      <w:lang w:val="en-US" w:eastAsia="zh-CN"/>
    </w:rPr>
  </w:style>
  <w:style w:type="paragraph" w:styleId="af2">
    <w:name w:val="header"/>
    <w:basedOn w:val="a"/>
    <w:link w:val="Charb"/>
    <w:rsid w:val="00B1595B"/>
    <w:pPr>
      <w:pBdr>
        <w:bottom w:val="single" w:sz="6" w:space="1" w:color="auto"/>
      </w:pBdr>
      <w:tabs>
        <w:tab w:val="center" w:pos="4153"/>
        <w:tab w:val="right" w:pos="8306"/>
      </w:tabs>
      <w:snapToGrid w:val="0"/>
      <w:jc w:val="center"/>
    </w:pPr>
    <w:rPr>
      <w:sz w:val="18"/>
      <w:szCs w:val="18"/>
    </w:rPr>
  </w:style>
  <w:style w:type="character" w:customStyle="1" w:styleId="Charb">
    <w:name w:val="页眉 Char"/>
    <w:basedOn w:val="a0"/>
    <w:link w:val="af2"/>
    <w:locked/>
    <w:rsid w:val="00B1595B"/>
    <w:rPr>
      <w:rFonts w:eastAsia="宋体" w:cs="Times New Roman"/>
      <w:kern w:val="2"/>
      <w:sz w:val="18"/>
      <w:szCs w:val="18"/>
      <w:lang w:val="en-US" w:eastAsia="zh-CN"/>
    </w:rPr>
  </w:style>
  <w:style w:type="paragraph" w:styleId="10">
    <w:name w:val="toc 1"/>
    <w:basedOn w:val="a"/>
    <w:next w:val="a"/>
    <w:semiHidden/>
    <w:rsid w:val="00B1595B"/>
    <w:pPr>
      <w:tabs>
        <w:tab w:val="right" w:leader="dot" w:pos="9345"/>
      </w:tabs>
      <w:spacing w:line="360" w:lineRule="auto"/>
      <w:ind w:leftChars="200" w:left="200"/>
      <w:jc w:val="left"/>
    </w:pPr>
    <w:rPr>
      <w:sz w:val="28"/>
      <w:szCs w:val="28"/>
    </w:rPr>
  </w:style>
  <w:style w:type="paragraph" w:styleId="41">
    <w:name w:val="toc 4"/>
    <w:basedOn w:val="a"/>
    <w:next w:val="a"/>
    <w:uiPriority w:val="99"/>
    <w:semiHidden/>
    <w:rsid w:val="00B1595B"/>
    <w:pPr>
      <w:ind w:leftChars="600" w:left="1260"/>
    </w:pPr>
  </w:style>
  <w:style w:type="paragraph" w:styleId="11">
    <w:name w:val="index 1"/>
    <w:basedOn w:val="a"/>
    <w:next w:val="a"/>
    <w:uiPriority w:val="99"/>
    <w:semiHidden/>
    <w:rsid w:val="00B1595B"/>
  </w:style>
  <w:style w:type="paragraph" w:styleId="af3">
    <w:name w:val="index heading"/>
    <w:basedOn w:val="a"/>
    <w:next w:val="11"/>
    <w:uiPriority w:val="99"/>
    <w:semiHidden/>
    <w:rsid w:val="00B1595B"/>
  </w:style>
  <w:style w:type="paragraph" w:styleId="af4">
    <w:name w:val="Subtitle"/>
    <w:basedOn w:val="a"/>
    <w:next w:val="a"/>
    <w:link w:val="Charc"/>
    <w:qFormat/>
    <w:rsid w:val="00B1595B"/>
    <w:pPr>
      <w:spacing w:before="240" w:after="60" w:line="312" w:lineRule="auto"/>
      <w:jc w:val="center"/>
      <w:outlineLvl w:val="1"/>
    </w:pPr>
    <w:rPr>
      <w:rFonts w:ascii="Cambria" w:hAnsi="Cambria" w:cs="Cambria"/>
      <w:b/>
      <w:bCs/>
      <w:kern w:val="28"/>
      <w:sz w:val="32"/>
      <w:szCs w:val="32"/>
    </w:rPr>
  </w:style>
  <w:style w:type="character" w:customStyle="1" w:styleId="Charc">
    <w:name w:val="副标题 Char"/>
    <w:basedOn w:val="a0"/>
    <w:link w:val="af4"/>
    <w:locked/>
    <w:rsid w:val="00B1595B"/>
    <w:rPr>
      <w:rFonts w:ascii="Cambria" w:hAnsi="Cambria" w:cs="Cambria"/>
      <w:b/>
      <w:bCs/>
      <w:kern w:val="28"/>
      <w:sz w:val="32"/>
      <w:szCs w:val="32"/>
    </w:rPr>
  </w:style>
  <w:style w:type="paragraph" w:styleId="62">
    <w:name w:val="toc 6"/>
    <w:basedOn w:val="a"/>
    <w:next w:val="a"/>
    <w:semiHidden/>
    <w:rsid w:val="00B1595B"/>
    <w:pPr>
      <w:ind w:leftChars="1000" w:left="2100"/>
    </w:pPr>
    <w:rPr>
      <w:rFonts w:ascii="Calibri" w:hAnsi="Calibri" w:cs="Calibri"/>
    </w:rPr>
  </w:style>
  <w:style w:type="paragraph" w:styleId="33">
    <w:name w:val="Body Text Indent 3"/>
    <w:basedOn w:val="a"/>
    <w:link w:val="3Char0"/>
    <w:rsid w:val="00B1595B"/>
    <w:pPr>
      <w:autoSpaceDE w:val="0"/>
      <w:autoSpaceDN w:val="0"/>
      <w:adjustRightInd w:val="0"/>
      <w:spacing w:line="480" w:lineRule="exact"/>
      <w:ind w:firstLine="480"/>
    </w:pPr>
    <w:rPr>
      <w:rFonts w:ascii="宋体" w:cs="宋体"/>
      <w:sz w:val="24"/>
      <w:szCs w:val="24"/>
      <w:lang w:val="zh-CN"/>
    </w:rPr>
  </w:style>
  <w:style w:type="character" w:customStyle="1" w:styleId="3Char0">
    <w:name w:val="正文文本缩进 3 Char"/>
    <w:basedOn w:val="a0"/>
    <w:link w:val="33"/>
    <w:semiHidden/>
    <w:locked/>
    <w:rsid w:val="00B1595B"/>
    <w:rPr>
      <w:rFonts w:cs="Times New Roman"/>
      <w:sz w:val="16"/>
      <w:szCs w:val="16"/>
    </w:rPr>
  </w:style>
  <w:style w:type="paragraph" w:styleId="72">
    <w:name w:val="index 7"/>
    <w:basedOn w:val="a"/>
    <w:next w:val="a"/>
    <w:uiPriority w:val="99"/>
    <w:semiHidden/>
    <w:rsid w:val="00B1595B"/>
    <w:pPr>
      <w:ind w:left="1200"/>
    </w:pPr>
  </w:style>
  <w:style w:type="paragraph" w:styleId="91">
    <w:name w:val="index 9"/>
    <w:basedOn w:val="a"/>
    <w:next w:val="a"/>
    <w:uiPriority w:val="99"/>
    <w:semiHidden/>
    <w:rsid w:val="00B1595B"/>
    <w:pPr>
      <w:ind w:left="1600"/>
    </w:pPr>
  </w:style>
  <w:style w:type="paragraph" w:styleId="21">
    <w:name w:val="toc 2"/>
    <w:basedOn w:val="a"/>
    <w:next w:val="a"/>
    <w:uiPriority w:val="99"/>
    <w:semiHidden/>
    <w:rsid w:val="00B1595B"/>
    <w:pPr>
      <w:ind w:leftChars="200" w:left="420"/>
    </w:pPr>
  </w:style>
  <w:style w:type="paragraph" w:styleId="92">
    <w:name w:val="toc 9"/>
    <w:basedOn w:val="a"/>
    <w:next w:val="a"/>
    <w:uiPriority w:val="99"/>
    <w:semiHidden/>
    <w:rsid w:val="00B1595B"/>
    <w:pPr>
      <w:ind w:leftChars="1600" w:left="3360"/>
    </w:pPr>
    <w:rPr>
      <w:rFonts w:ascii="Calibri" w:hAnsi="Calibri" w:cs="Calibri"/>
    </w:rPr>
  </w:style>
  <w:style w:type="paragraph" w:styleId="22">
    <w:name w:val="Body Text 2"/>
    <w:basedOn w:val="a"/>
    <w:link w:val="2Char1"/>
    <w:rsid w:val="00B1595B"/>
    <w:pPr>
      <w:adjustRightInd w:val="0"/>
      <w:snapToGrid w:val="0"/>
      <w:spacing w:line="360" w:lineRule="auto"/>
      <w:jc w:val="center"/>
    </w:pPr>
    <w:rPr>
      <w:rFonts w:ascii="宋体" w:hAnsi="宋体" w:cs="宋体"/>
      <w:color w:val="000000"/>
      <w:sz w:val="24"/>
      <w:szCs w:val="24"/>
    </w:rPr>
  </w:style>
  <w:style w:type="character" w:customStyle="1" w:styleId="2Char1">
    <w:name w:val="正文文本 2 Char"/>
    <w:basedOn w:val="a0"/>
    <w:link w:val="22"/>
    <w:semiHidden/>
    <w:locked/>
    <w:rsid w:val="00B1595B"/>
    <w:rPr>
      <w:rFonts w:cs="Times New Roman"/>
      <w:sz w:val="21"/>
      <w:szCs w:val="21"/>
    </w:rPr>
  </w:style>
  <w:style w:type="paragraph" w:styleId="HTML">
    <w:name w:val="HTML Preformatted"/>
    <w:basedOn w:val="a"/>
    <w:link w:val="HTMLChar"/>
    <w:rsid w:val="00B15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rPr>
  </w:style>
  <w:style w:type="character" w:customStyle="1" w:styleId="HTMLChar">
    <w:name w:val="HTML 预设格式 Char"/>
    <w:basedOn w:val="a0"/>
    <w:link w:val="HTML"/>
    <w:locked/>
    <w:rsid w:val="00B1595B"/>
    <w:rPr>
      <w:rFonts w:ascii="Arial" w:hAnsi="Arial" w:cs="Arial"/>
      <w:sz w:val="21"/>
      <w:szCs w:val="21"/>
    </w:rPr>
  </w:style>
  <w:style w:type="paragraph" w:styleId="af5">
    <w:name w:val="Normal (Web)"/>
    <w:basedOn w:val="a"/>
    <w:link w:val="Chard"/>
    <w:rsid w:val="00B1595B"/>
    <w:pPr>
      <w:widowControl/>
      <w:spacing w:before="100" w:beforeAutospacing="1" w:after="100" w:afterAutospacing="1"/>
      <w:jc w:val="left"/>
    </w:pPr>
    <w:rPr>
      <w:rFonts w:ascii="宋体" w:hAnsi="宋体"/>
      <w:kern w:val="0"/>
      <w:sz w:val="24"/>
      <w:szCs w:val="20"/>
    </w:rPr>
  </w:style>
  <w:style w:type="paragraph" w:styleId="23">
    <w:name w:val="index 2"/>
    <w:basedOn w:val="a"/>
    <w:next w:val="a"/>
    <w:uiPriority w:val="99"/>
    <w:semiHidden/>
    <w:rsid w:val="00B1595B"/>
    <w:pPr>
      <w:ind w:left="200"/>
    </w:pPr>
  </w:style>
  <w:style w:type="paragraph" w:styleId="af6">
    <w:name w:val="Title"/>
    <w:basedOn w:val="a"/>
    <w:next w:val="a"/>
    <w:link w:val="Chare"/>
    <w:qFormat/>
    <w:rsid w:val="00B1595B"/>
    <w:pPr>
      <w:spacing w:before="80" w:after="40"/>
      <w:jc w:val="center"/>
      <w:outlineLvl w:val="0"/>
    </w:pPr>
    <w:rPr>
      <w:rFonts w:ascii="Cambria" w:hAnsi="Cambria" w:cs="Cambria"/>
      <w:b/>
      <w:bCs/>
      <w:sz w:val="48"/>
      <w:szCs w:val="48"/>
    </w:rPr>
  </w:style>
  <w:style w:type="character" w:customStyle="1" w:styleId="Chare">
    <w:name w:val="标题 Char"/>
    <w:basedOn w:val="a0"/>
    <w:link w:val="af6"/>
    <w:locked/>
    <w:rsid w:val="00B1595B"/>
    <w:rPr>
      <w:rFonts w:ascii="Cambria" w:hAnsi="Cambria" w:cs="Cambria"/>
      <w:b/>
      <w:bCs/>
      <w:kern w:val="2"/>
      <w:sz w:val="32"/>
      <w:szCs w:val="32"/>
    </w:rPr>
  </w:style>
  <w:style w:type="character" w:styleId="af7">
    <w:name w:val="Strong"/>
    <w:basedOn w:val="a0"/>
    <w:qFormat/>
    <w:rsid w:val="00B1595B"/>
    <w:rPr>
      <w:rFonts w:cs="Times New Roman"/>
      <w:b/>
      <w:bCs/>
    </w:rPr>
  </w:style>
  <w:style w:type="character" w:styleId="af8">
    <w:name w:val="page number"/>
    <w:basedOn w:val="a0"/>
    <w:uiPriority w:val="99"/>
    <w:rsid w:val="00B1595B"/>
    <w:rPr>
      <w:rFonts w:cs="Times New Roman"/>
    </w:rPr>
  </w:style>
  <w:style w:type="character" w:styleId="af9">
    <w:name w:val="FollowedHyperlink"/>
    <w:basedOn w:val="a0"/>
    <w:uiPriority w:val="99"/>
    <w:rsid w:val="00B1595B"/>
    <w:rPr>
      <w:rFonts w:cs="Times New Roman"/>
      <w:color w:val="800080"/>
      <w:u w:val="single"/>
    </w:rPr>
  </w:style>
  <w:style w:type="character" w:styleId="afa">
    <w:name w:val="Emphasis"/>
    <w:basedOn w:val="a0"/>
    <w:qFormat/>
    <w:rsid w:val="00B1595B"/>
    <w:rPr>
      <w:rFonts w:cs="Times New Roman"/>
      <w:i/>
      <w:iCs/>
    </w:rPr>
  </w:style>
  <w:style w:type="character" w:styleId="afb">
    <w:name w:val="Hyperlink"/>
    <w:basedOn w:val="a0"/>
    <w:rsid w:val="00B1595B"/>
    <w:rPr>
      <w:rFonts w:cs="Times New Roman"/>
      <w:color w:val="0000FF"/>
      <w:u w:val="single"/>
    </w:rPr>
  </w:style>
  <w:style w:type="character" w:styleId="afc">
    <w:name w:val="annotation reference"/>
    <w:basedOn w:val="a0"/>
    <w:uiPriority w:val="99"/>
    <w:semiHidden/>
    <w:rsid w:val="00B1595B"/>
    <w:rPr>
      <w:rFonts w:cs="Times New Roman"/>
      <w:sz w:val="21"/>
      <w:szCs w:val="21"/>
    </w:rPr>
  </w:style>
  <w:style w:type="table" w:styleId="afd">
    <w:name w:val="Table Grid"/>
    <w:basedOn w:val="a1"/>
    <w:uiPriority w:val="99"/>
    <w:rsid w:val="00B15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0">
    <w:name w:val="1 Char"/>
    <w:basedOn w:val="a"/>
    <w:uiPriority w:val="99"/>
    <w:rsid w:val="00B1595B"/>
    <w:pPr>
      <w:spacing w:line="360" w:lineRule="auto"/>
    </w:pPr>
  </w:style>
  <w:style w:type="paragraph" w:customStyle="1" w:styleId="CharCharCharChar">
    <w:name w:val="Char Char Char Char"/>
    <w:basedOn w:val="a"/>
    <w:rsid w:val="00B1595B"/>
    <w:rPr>
      <w:rFonts w:ascii="Tahoma" w:hAnsi="Tahoma"/>
      <w:sz w:val="24"/>
      <w:szCs w:val="20"/>
    </w:rPr>
  </w:style>
  <w:style w:type="paragraph" w:customStyle="1" w:styleId="afe">
    <w:name w:val="目录文字"/>
    <w:basedOn w:val="a"/>
    <w:uiPriority w:val="99"/>
    <w:rsid w:val="00B1595B"/>
    <w:pPr>
      <w:widowControl/>
      <w:spacing w:line="480" w:lineRule="auto"/>
      <w:jc w:val="left"/>
    </w:pPr>
    <w:rPr>
      <w:rFonts w:ascii="宋体" w:hAnsi="宋体" w:cs="宋体"/>
      <w:kern w:val="0"/>
      <w:sz w:val="24"/>
      <w:szCs w:val="24"/>
    </w:rPr>
  </w:style>
  <w:style w:type="paragraph" w:customStyle="1" w:styleId="Charf">
    <w:name w:val="Char"/>
    <w:basedOn w:val="a"/>
    <w:rsid w:val="00B1595B"/>
  </w:style>
  <w:style w:type="paragraph" w:customStyle="1" w:styleId="12">
    <w:name w:val="正文_12"/>
    <w:rsid w:val="00B1595B"/>
    <w:pPr>
      <w:widowControl w:val="0"/>
      <w:jc w:val="both"/>
    </w:pPr>
  </w:style>
  <w:style w:type="paragraph" w:customStyle="1" w:styleId="52">
    <w:name w:val="正文_5"/>
    <w:rsid w:val="00B1595B"/>
    <w:pPr>
      <w:widowControl w:val="0"/>
      <w:jc w:val="both"/>
    </w:pPr>
  </w:style>
  <w:style w:type="paragraph" w:customStyle="1" w:styleId="Preformatted">
    <w:name w:val="Preformatted"/>
    <w:basedOn w:val="a"/>
    <w:uiPriority w:val="99"/>
    <w:rsid w:val="00B159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3">
    <w:name w:val="正文_13"/>
    <w:rsid w:val="00B1595B"/>
    <w:pPr>
      <w:widowControl w:val="0"/>
      <w:jc w:val="both"/>
    </w:pPr>
  </w:style>
  <w:style w:type="paragraph" w:customStyle="1" w:styleId="330">
    <w:name w:val="标题 3_3"/>
    <w:basedOn w:val="120"/>
    <w:next w:val="120"/>
    <w:link w:val="3Char10"/>
    <w:rsid w:val="00B1595B"/>
    <w:pPr>
      <w:keepNext/>
      <w:keepLines/>
      <w:spacing w:before="260" w:after="260" w:line="416" w:lineRule="auto"/>
      <w:outlineLvl w:val="2"/>
    </w:pPr>
    <w:rPr>
      <w:b/>
      <w:kern w:val="2"/>
      <w:sz w:val="32"/>
    </w:rPr>
  </w:style>
  <w:style w:type="paragraph" w:customStyle="1" w:styleId="120">
    <w:name w:val="正文_1_2"/>
    <w:rsid w:val="00B1595B"/>
    <w:pPr>
      <w:widowControl w:val="0"/>
      <w:jc w:val="both"/>
    </w:pPr>
  </w:style>
  <w:style w:type="paragraph" w:customStyle="1" w:styleId="aff">
    <w:name w:val="目录"/>
    <w:basedOn w:val="a"/>
    <w:rsid w:val="00B1595B"/>
    <w:pPr>
      <w:widowControl/>
      <w:jc w:val="center"/>
    </w:pPr>
    <w:rPr>
      <w:rFonts w:ascii="宋体" w:cs="宋体"/>
      <w:b/>
      <w:bCs/>
      <w:kern w:val="0"/>
      <w:sz w:val="36"/>
      <w:szCs w:val="36"/>
    </w:rPr>
  </w:style>
  <w:style w:type="paragraph" w:customStyle="1" w:styleId="Normal1">
    <w:name w:val="Normal_1"/>
    <w:rsid w:val="00B1595B"/>
    <w:rPr>
      <w:sz w:val="24"/>
      <w:szCs w:val="24"/>
    </w:rPr>
  </w:style>
  <w:style w:type="paragraph" w:customStyle="1" w:styleId="ContentTitle">
    <w:name w:val="Content Title"/>
    <w:basedOn w:val="a"/>
    <w:rsid w:val="00B1595B"/>
    <w:rPr>
      <w:b/>
      <w:bCs/>
      <w:sz w:val="28"/>
      <w:szCs w:val="28"/>
    </w:rPr>
  </w:style>
  <w:style w:type="paragraph" w:customStyle="1" w:styleId="400">
    <w:name w:val="正文_4_0"/>
    <w:rsid w:val="00B1595B"/>
    <w:pPr>
      <w:widowControl w:val="0"/>
      <w:jc w:val="both"/>
    </w:pPr>
  </w:style>
  <w:style w:type="paragraph" w:customStyle="1" w:styleId="301">
    <w:name w:val="正文_3_0"/>
    <w:rsid w:val="00B1595B"/>
    <w:pPr>
      <w:widowControl w:val="0"/>
      <w:jc w:val="both"/>
    </w:pPr>
  </w:style>
  <w:style w:type="paragraph" w:customStyle="1" w:styleId="TOC1">
    <w:name w:val="TOC 标题1"/>
    <w:basedOn w:val="1"/>
    <w:next w:val="a"/>
    <w:uiPriority w:val="99"/>
    <w:rsid w:val="00B1595B"/>
    <w:pPr>
      <w:keepLines/>
      <w:widowControl w:val="0"/>
      <w:numPr>
        <w:numId w:val="0"/>
      </w:numPr>
      <w:spacing w:beforeLines="0" w:afterLines="0" w:line="578" w:lineRule="auto"/>
      <w:jc w:val="both"/>
      <w:outlineLvl w:val="9"/>
    </w:pPr>
    <w:rPr>
      <w:rFonts w:ascii="Times New Roman" w:cs="Times New Roman"/>
      <w:kern w:val="44"/>
      <w:sz w:val="44"/>
      <w:szCs w:val="44"/>
    </w:rPr>
  </w:style>
  <w:style w:type="paragraph" w:customStyle="1" w:styleId="Char30">
    <w:name w:val="Char3"/>
    <w:basedOn w:val="a"/>
    <w:uiPriority w:val="99"/>
    <w:rsid w:val="00B1595B"/>
  </w:style>
  <w:style w:type="paragraph" w:customStyle="1" w:styleId="0">
    <w:name w:val="正文文本_0"/>
    <w:basedOn w:val="00"/>
    <w:link w:val="Char00"/>
    <w:rsid w:val="00B1595B"/>
    <w:pPr>
      <w:adjustRightInd w:val="0"/>
      <w:spacing w:after="60" w:line="360" w:lineRule="atLeast"/>
      <w:ind w:left="72" w:right="30"/>
      <w:jc w:val="center"/>
      <w:textAlignment w:val="baseline"/>
    </w:pPr>
  </w:style>
  <w:style w:type="paragraph" w:customStyle="1" w:styleId="00">
    <w:name w:val="正文_0"/>
    <w:rsid w:val="00B1595B"/>
    <w:pPr>
      <w:widowControl w:val="0"/>
      <w:jc w:val="both"/>
    </w:pPr>
  </w:style>
  <w:style w:type="paragraph" w:customStyle="1" w:styleId="aff0">
    <w:name w:val="样式"/>
    <w:basedOn w:val="a"/>
    <w:next w:val="a"/>
    <w:link w:val="z-Char1"/>
    <w:rsid w:val="00B1595B"/>
    <w:pPr>
      <w:widowControl/>
      <w:pBdr>
        <w:bottom w:val="single" w:sz="6" w:space="1" w:color="auto"/>
      </w:pBdr>
      <w:jc w:val="center"/>
    </w:pPr>
    <w:rPr>
      <w:rFonts w:ascii="Arial" w:hAnsi="Arial"/>
      <w:vanish/>
      <w:kern w:val="0"/>
      <w:sz w:val="16"/>
      <w:szCs w:val="20"/>
    </w:rPr>
  </w:style>
  <w:style w:type="paragraph" w:customStyle="1" w:styleId="25">
    <w:name w:val="标题 2_5"/>
    <w:basedOn w:val="63"/>
    <w:next w:val="63"/>
    <w:link w:val="2Char5"/>
    <w:rsid w:val="00B1595B"/>
    <w:pPr>
      <w:keepNext/>
      <w:keepLines/>
      <w:spacing w:before="120" w:after="120"/>
      <w:jc w:val="center"/>
      <w:outlineLvl w:val="1"/>
    </w:pPr>
    <w:rPr>
      <w:rFonts w:ascii="Arial" w:eastAsia="黑体" w:hAnsi="Arial"/>
      <w:b/>
      <w:sz w:val="32"/>
    </w:rPr>
  </w:style>
  <w:style w:type="paragraph" w:customStyle="1" w:styleId="63">
    <w:name w:val="正文_6"/>
    <w:uiPriority w:val="99"/>
    <w:rsid w:val="00B1595B"/>
    <w:pPr>
      <w:widowControl w:val="0"/>
      <w:jc w:val="both"/>
    </w:pPr>
  </w:style>
  <w:style w:type="paragraph" w:customStyle="1" w:styleId="14">
    <w:name w:val="样式14"/>
    <w:basedOn w:val="a"/>
    <w:next w:val="a"/>
    <w:link w:val="z-Char10"/>
    <w:rsid w:val="00B1595B"/>
    <w:pPr>
      <w:widowControl/>
      <w:pBdr>
        <w:top w:val="single" w:sz="6" w:space="1" w:color="auto"/>
      </w:pBdr>
      <w:jc w:val="center"/>
    </w:pPr>
    <w:rPr>
      <w:rFonts w:ascii="Arial" w:hAnsi="Arial"/>
      <w:vanish/>
      <w:kern w:val="0"/>
      <w:sz w:val="16"/>
      <w:szCs w:val="20"/>
    </w:rPr>
  </w:style>
  <w:style w:type="paragraph" w:customStyle="1" w:styleId="01">
    <w:name w:val="正文缩进_0"/>
    <w:basedOn w:val="000"/>
    <w:rsid w:val="00B1595B"/>
    <w:pPr>
      <w:ind w:firstLine="420"/>
    </w:pPr>
  </w:style>
  <w:style w:type="paragraph" w:customStyle="1" w:styleId="000">
    <w:name w:val="正文_0_0"/>
    <w:rsid w:val="00B1595B"/>
    <w:pPr>
      <w:widowControl w:val="0"/>
      <w:jc w:val="both"/>
    </w:pPr>
  </w:style>
  <w:style w:type="paragraph" w:customStyle="1" w:styleId="1000">
    <w:name w:val="正文_1_0_0"/>
    <w:uiPriority w:val="99"/>
    <w:rsid w:val="00B1595B"/>
    <w:pPr>
      <w:widowControl w:val="0"/>
      <w:jc w:val="both"/>
    </w:pPr>
    <w:rPr>
      <w:kern w:val="2"/>
      <w:sz w:val="21"/>
      <w:szCs w:val="21"/>
    </w:rPr>
  </w:style>
  <w:style w:type="paragraph" w:customStyle="1" w:styleId="15">
    <w:name w:val="样式1"/>
    <w:basedOn w:val="a"/>
    <w:uiPriority w:val="99"/>
    <w:rsid w:val="00B1595B"/>
    <w:pPr>
      <w:spacing w:before="120" w:after="120" w:line="300" w:lineRule="auto"/>
    </w:pPr>
    <w:rPr>
      <w:rFonts w:ascii="宋体" w:hAnsi="宋体" w:cs="宋体"/>
      <w:b/>
      <w:bCs/>
      <w:sz w:val="24"/>
      <w:szCs w:val="24"/>
    </w:rPr>
  </w:style>
  <w:style w:type="paragraph" w:customStyle="1" w:styleId="73">
    <w:name w:val="正文_7"/>
    <w:rsid w:val="00B1595B"/>
    <w:pPr>
      <w:widowControl w:val="0"/>
      <w:jc w:val="both"/>
    </w:pPr>
  </w:style>
  <w:style w:type="paragraph" w:customStyle="1" w:styleId="2TimesNewRoman5020">
    <w:name w:val="样式 标题 2 + Times New Roman 四号 非加粗 段前: 5 磅 段后: 0 磅 行距: 固定值 20..."/>
    <w:basedOn w:val="2"/>
    <w:uiPriority w:val="99"/>
    <w:rsid w:val="00B1595B"/>
    <w:pPr>
      <w:widowControl w:val="0"/>
      <w:spacing w:before="100" w:after="0" w:line="400" w:lineRule="exact"/>
      <w:jc w:val="both"/>
    </w:pPr>
    <w:rPr>
      <w:rFonts w:ascii="Times New Roman" w:eastAsia="黑体" w:hAnsi="Times New Roman" w:cs="Times New Roman"/>
      <w:b w:val="0"/>
      <w:bCs w:val="0"/>
      <w:sz w:val="28"/>
      <w:szCs w:val="28"/>
    </w:rPr>
  </w:style>
  <w:style w:type="paragraph" w:customStyle="1" w:styleId="16">
    <w:name w:val="正文1"/>
    <w:uiPriority w:val="99"/>
    <w:rsid w:val="00B1595B"/>
    <w:pPr>
      <w:widowControl w:val="0"/>
      <w:adjustRightInd w:val="0"/>
      <w:spacing w:line="312" w:lineRule="atLeast"/>
      <w:jc w:val="both"/>
      <w:textAlignment w:val="baseline"/>
    </w:pPr>
    <w:rPr>
      <w:rFonts w:ascii="宋体" w:cs="宋体"/>
      <w:sz w:val="34"/>
      <w:szCs w:val="34"/>
    </w:rPr>
  </w:style>
  <w:style w:type="paragraph" w:customStyle="1" w:styleId="24">
    <w:name w:val="样式2"/>
    <w:basedOn w:val="a"/>
    <w:next w:val="5"/>
    <w:uiPriority w:val="99"/>
    <w:rsid w:val="00B1595B"/>
    <w:pPr>
      <w:jc w:val="center"/>
    </w:pPr>
    <w:rPr>
      <w:rFonts w:ascii="宋体" w:hAnsi="宋体" w:cs="宋体"/>
      <w:b/>
      <w:bCs/>
      <w:color w:val="000000"/>
    </w:rPr>
  </w:style>
  <w:style w:type="paragraph" w:customStyle="1" w:styleId="26">
    <w:name w:val="菲页2"/>
    <w:basedOn w:val="3"/>
    <w:uiPriority w:val="99"/>
    <w:rsid w:val="00B1595B"/>
    <w:pPr>
      <w:numPr>
        <w:ilvl w:val="0"/>
        <w:numId w:val="0"/>
      </w:numPr>
      <w:tabs>
        <w:tab w:val="clear" w:pos="720"/>
        <w:tab w:val="left" w:pos="2160"/>
      </w:tabs>
      <w:ind w:left="2160" w:hanging="360"/>
    </w:pPr>
    <w:rPr>
      <w:rFonts w:ascii="黑体" w:eastAsia="黑体" w:hAnsi="宋体" w:cs="黑体"/>
      <w:b w:val="0"/>
      <w:bCs w:val="0"/>
      <w:sz w:val="44"/>
      <w:szCs w:val="44"/>
    </w:rPr>
  </w:style>
  <w:style w:type="paragraph" w:customStyle="1" w:styleId="110">
    <w:name w:val="正文_11"/>
    <w:rsid w:val="00B1595B"/>
    <w:pPr>
      <w:widowControl w:val="0"/>
      <w:jc w:val="both"/>
    </w:pPr>
  </w:style>
  <w:style w:type="paragraph" w:customStyle="1" w:styleId="Normal0">
    <w:name w:val="Normal_0"/>
    <w:uiPriority w:val="99"/>
    <w:rsid w:val="00B1595B"/>
    <w:rPr>
      <w:sz w:val="24"/>
      <w:szCs w:val="24"/>
    </w:rPr>
  </w:style>
  <w:style w:type="paragraph" w:customStyle="1" w:styleId="17">
    <w:name w:val="菲页1"/>
    <w:basedOn w:val="2"/>
    <w:uiPriority w:val="99"/>
    <w:rsid w:val="00B1595B"/>
    <w:rPr>
      <w:rFonts w:ascii="黑体" w:eastAsia="黑体" w:hAnsi="宋体" w:cs="黑体"/>
      <w:b w:val="0"/>
      <w:bCs w:val="0"/>
      <w:sz w:val="52"/>
      <w:szCs w:val="52"/>
    </w:rPr>
  </w:style>
  <w:style w:type="paragraph" w:customStyle="1" w:styleId="101">
    <w:name w:val="正文_1_0"/>
    <w:rsid w:val="00B1595B"/>
    <w:pPr>
      <w:widowControl w:val="0"/>
      <w:jc w:val="both"/>
    </w:pPr>
  </w:style>
  <w:style w:type="paragraph" w:customStyle="1" w:styleId="aff1">
    <w:name w:val="菲页(卷)"/>
    <w:basedOn w:val="1"/>
    <w:next w:val="16"/>
    <w:uiPriority w:val="99"/>
    <w:rsid w:val="00B1595B"/>
    <w:pPr>
      <w:numPr>
        <w:numId w:val="0"/>
      </w:numPr>
      <w:tabs>
        <w:tab w:val="clear" w:pos="432"/>
        <w:tab w:val="left" w:pos="480"/>
      </w:tabs>
      <w:ind w:left="480" w:hanging="480"/>
      <w:outlineLvl w:val="1"/>
    </w:pPr>
  </w:style>
  <w:style w:type="paragraph" w:customStyle="1" w:styleId="CharChar1CharCharCharCharCharChar">
    <w:name w:val="Char Char1 Char Char Char Char Char Char"/>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130">
    <w:name w:val="样式13"/>
    <w:basedOn w:val="a"/>
    <w:next w:val="a"/>
    <w:link w:val="Char20"/>
    <w:rsid w:val="00B1595B"/>
    <w:rPr>
      <w:i/>
      <w:color w:val="000000"/>
      <w:sz w:val="22"/>
      <w:szCs w:val="20"/>
    </w:rPr>
  </w:style>
  <w:style w:type="paragraph" w:customStyle="1" w:styleId="CharChar1Char">
    <w:name w:val="Char Char1 Char"/>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3010">
    <w:name w:val="标题 3_0_1"/>
    <w:basedOn w:val="500"/>
    <w:next w:val="500"/>
    <w:link w:val="3Char01"/>
    <w:rsid w:val="00B1595B"/>
    <w:pPr>
      <w:keepNext/>
      <w:keepLines/>
      <w:spacing w:before="20" w:after="20"/>
      <w:outlineLvl w:val="2"/>
    </w:pPr>
    <w:rPr>
      <w:rFonts w:eastAsia="黑体"/>
      <w:sz w:val="32"/>
    </w:rPr>
  </w:style>
  <w:style w:type="paragraph" w:customStyle="1" w:styleId="500">
    <w:name w:val="正文_5_0"/>
    <w:rsid w:val="00B1595B"/>
    <w:pPr>
      <w:widowControl w:val="0"/>
      <w:jc w:val="both"/>
    </w:pPr>
  </w:style>
  <w:style w:type="paragraph" w:customStyle="1" w:styleId="378020">
    <w:name w:val="样式 标题 3 + (中文) 黑体 小四 非加粗 段前: 7.8 磅 段后: 0 磅 行距: 固定值 20 磅"/>
    <w:basedOn w:val="3"/>
    <w:link w:val="378020Char"/>
    <w:rsid w:val="00B1595B"/>
    <w:pPr>
      <w:widowControl w:val="0"/>
      <w:numPr>
        <w:ilvl w:val="0"/>
        <w:numId w:val="0"/>
      </w:numPr>
      <w:spacing w:before="0" w:after="0" w:line="400" w:lineRule="exact"/>
      <w:jc w:val="both"/>
    </w:pPr>
    <w:rPr>
      <w:rFonts w:eastAsia="黑体"/>
      <w:b w:val="0"/>
      <w:bCs w:val="0"/>
      <w:kern w:val="2"/>
      <w:sz w:val="24"/>
      <w:szCs w:val="20"/>
    </w:rPr>
  </w:style>
  <w:style w:type="paragraph" w:customStyle="1" w:styleId="093111511151">
    <w:name w:val="样式 宋体 小四 首行缩进:  0.93 厘米 段前: 11.15 磅 段后: 11.15 磅1"/>
    <w:basedOn w:val="a"/>
    <w:uiPriority w:val="99"/>
    <w:rsid w:val="00B1595B"/>
    <w:pPr>
      <w:adjustRightInd w:val="0"/>
      <w:snapToGrid w:val="0"/>
      <w:ind w:leftChars="200" w:left="200"/>
    </w:pPr>
    <w:rPr>
      <w:rFonts w:ascii="宋体" w:cs="宋体"/>
      <w:sz w:val="24"/>
      <w:szCs w:val="24"/>
    </w:rPr>
  </w:style>
  <w:style w:type="paragraph" w:customStyle="1" w:styleId="CharCharCharChar1">
    <w:name w:val="Char Char Char Char1"/>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121">
    <w:name w:val="样式12"/>
    <w:basedOn w:val="a"/>
    <w:uiPriority w:val="99"/>
    <w:rsid w:val="00B1595B"/>
    <w:pPr>
      <w:ind w:firstLineChars="200" w:firstLine="420"/>
    </w:pPr>
    <w:rPr>
      <w:rFonts w:ascii="Calibri" w:hAnsi="Calibri" w:cs="Calibri"/>
    </w:rPr>
  </w:style>
  <w:style w:type="paragraph" w:customStyle="1" w:styleId="510">
    <w:name w:val="标题 5_1"/>
    <w:basedOn w:val="83"/>
    <w:next w:val="83"/>
    <w:link w:val="5Char1"/>
    <w:rsid w:val="00B1595B"/>
    <w:pPr>
      <w:keepNext/>
      <w:keepLines/>
      <w:jc w:val="center"/>
      <w:outlineLvl w:val="4"/>
    </w:pPr>
    <w:rPr>
      <w:rFonts w:ascii="宋体"/>
      <w:b/>
      <w:sz w:val="21"/>
    </w:rPr>
  </w:style>
  <w:style w:type="paragraph" w:customStyle="1" w:styleId="83">
    <w:name w:val="正文_8"/>
    <w:rsid w:val="00B1595B"/>
    <w:pPr>
      <w:widowControl w:val="0"/>
      <w:jc w:val="both"/>
    </w:pPr>
  </w:style>
  <w:style w:type="paragraph" w:customStyle="1" w:styleId="100">
    <w:name w:val="标题 1_0_0"/>
    <w:basedOn w:val="000"/>
    <w:next w:val="000"/>
    <w:uiPriority w:val="99"/>
    <w:rsid w:val="00B1595B"/>
    <w:pPr>
      <w:keepNext/>
      <w:widowControl/>
      <w:numPr>
        <w:numId w:val="2"/>
      </w:numPr>
      <w:jc w:val="center"/>
      <w:outlineLvl w:val="0"/>
    </w:pPr>
    <w:rPr>
      <w:rFonts w:ascii="黑体" w:eastAsia="黑体" w:cs="黑体"/>
      <w:sz w:val="52"/>
      <w:szCs w:val="52"/>
    </w:rPr>
  </w:style>
  <w:style w:type="paragraph" w:customStyle="1" w:styleId="aff2">
    <w:name w:val="金安桥正文"/>
    <w:basedOn w:val="ab"/>
    <w:uiPriority w:val="99"/>
    <w:rsid w:val="00B1595B"/>
    <w:pPr>
      <w:widowControl w:val="0"/>
      <w:spacing w:line="300" w:lineRule="auto"/>
      <w:ind w:firstLine="200"/>
      <w:jc w:val="left"/>
      <w:textAlignment w:val="auto"/>
    </w:pPr>
    <w:rPr>
      <w:rFonts w:ascii="Times New Roman" w:hAnsi="Times New Roman" w:cs="Times New Roman"/>
      <w:spacing w:val="0"/>
    </w:rPr>
  </w:style>
  <w:style w:type="paragraph" w:customStyle="1" w:styleId="111">
    <w:name w:val="样式11"/>
    <w:link w:val="Charf0"/>
    <w:rsid w:val="00B1595B"/>
    <w:rPr>
      <w:rFonts w:ascii="Calibri" w:hAnsi="Calibri"/>
      <w:sz w:val="22"/>
      <w:szCs w:val="22"/>
    </w:rPr>
  </w:style>
  <w:style w:type="paragraph" w:customStyle="1" w:styleId="35">
    <w:name w:val="标题 3_5"/>
    <w:basedOn w:val="12"/>
    <w:next w:val="12"/>
    <w:link w:val="3Char5"/>
    <w:rsid w:val="00B1595B"/>
    <w:pPr>
      <w:keepNext/>
      <w:keepLines/>
      <w:spacing w:before="20" w:after="20"/>
      <w:outlineLvl w:val="2"/>
    </w:pPr>
    <w:rPr>
      <w:rFonts w:eastAsia="黑体"/>
      <w:sz w:val="32"/>
    </w:rPr>
  </w:style>
  <w:style w:type="paragraph" w:customStyle="1" w:styleId="220">
    <w:name w:val="标题 2_2"/>
    <w:basedOn w:val="52"/>
    <w:next w:val="52"/>
    <w:link w:val="2Char00"/>
    <w:rsid w:val="00B1595B"/>
    <w:pPr>
      <w:keepNext/>
      <w:keepLines/>
      <w:spacing w:before="120" w:after="120"/>
      <w:jc w:val="center"/>
      <w:outlineLvl w:val="1"/>
    </w:pPr>
    <w:rPr>
      <w:rFonts w:ascii="Arial" w:eastAsia="黑体" w:hAnsi="Arial"/>
      <w:b/>
      <w:sz w:val="32"/>
    </w:rPr>
  </w:style>
  <w:style w:type="paragraph" w:customStyle="1" w:styleId="TOC0">
    <w:name w:val="TOC 标题_0"/>
    <w:basedOn w:val="102"/>
    <w:next w:val="00"/>
    <w:uiPriority w:val="99"/>
    <w:rsid w:val="00B1595B"/>
    <w:pPr>
      <w:outlineLvl w:val="9"/>
    </w:pPr>
  </w:style>
  <w:style w:type="paragraph" w:customStyle="1" w:styleId="102">
    <w:name w:val="标题 1_0"/>
    <w:basedOn w:val="00"/>
    <w:next w:val="00"/>
    <w:link w:val="1Char00"/>
    <w:rsid w:val="00B1595B"/>
    <w:pPr>
      <w:keepNext/>
      <w:keepLines/>
      <w:spacing w:before="340" w:after="330" w:line="576" w:lineRule="auto"/>
      <w:outlineLvl w:val="0"/>
    </w:pPr>
    <w:rPr>
      <w:b/>
      <w:kern w:val="44"/>
      <w:sz w:val="44"/>
    </w:rPr>
  </w:style>
  <w:style w:type="paragraph" w:customStyle="1" w:styleId="18">
    <w:name w:val="列出段落1"/>
    <w:basedOn w:val="a"/>
    <w:uiPriority w:val="99"/>
    <w:rsid w:val="00B1595B"/>
    <w:pPr>
      <w:ind w:firstLineChars="200" w:firstLine="420"/>
    </w:pPr>
  </w:style>
  <w:style w:type="paragraph" w:customStyle="1" w:styleId="TableParagraph">
    <w:name w:val="Table Paragraph"/>
    <w:basedOn w:val="a"/>
    <w:uiPriority w:val="99"/>
    <w:rsid w:val="00B1595B"/>
    <w:pPr>
      <w:autoSpaceDE w:val="0"/>
      <w:autoSpaceDN w:val="0"/>
      <w:adjustRightInd w:val="0"/>
      <w:jc w:val="left"/>
    </w:pPr>
    <w:rPr>
      <w:kern w:val="0"/>
      <w:sz w:val="24"/>
      <w:szCs w:val="24"/>
    </w:rPr>
  </w:style>
  <w:style w:type="paragraph" w:customStyle="1" w:styleId="310">
    <w:name w:val="标题 3_1"/>
    <w:basedOn w:val="101"/>
    <w:next w:val="101"/>
    <w:link w:val="CharChar20"/>
    <w:rsid w:val="00B1595B"/>
    <w:pPr>
      <w:keepNext/>
      <w:keepLines/>
      <w:spacing w:before="260" w:after="260" w:line="413" w:lineRule="auto"/>
      <w:outlineLvl w:val="2"/>
    </w:pPr>
    <w:rPr>
      <w:rFonts w:ascii="Calibri" w:hAnsi="Calibri"/>
      <w:b/>
      <w:sz w:val="32"/>
    </w:rPr>
  </w:style>
  <w:style w:type="paragraph" w:customStyle="1" w:styleId="p0">
    <w:name w:val="p0"/>
    <w:basedOn w:val="a"/>
    <w:uiPriority w:val="99"/>
    <w:rsid w:val="00B1595B"/>
    <w:pPr>
      <w:widowControl/>
    </w:pPr>
    <w:rPr>
      <w:kern w:val="0"/>
    </w:rPr>
  </w:style>
  <w:style w:type="paragraph" w:customStyle="1" w:styleId="210">
    <w:name w:val="标题 2_1"/>
    <w:basedOn w:val="101"/>
    <w:next w:val="101"/>
    <w:link w:val="CharChar31"/>
    <w:rsid w:val="00B1595B"/>
    <w:pPr>
      <w:keepNext/>
      <w:keepLines/>
      <w:spacing w:before="260" w:after="260" w:line="413" w:lineRule="auto"/>
      <w:outlineLvl w:val="1"/>
    </w:pPr>
    <w:rPr>
      <w:rFonts w:ascii="Arial" w:eastAsia="黑体" w:hAnsi="Arial"/>
      <w:b/>
      <w:sz w:val="32"/>
    </w:rPr>
  </w:style>
  <w:style w:type="paragraph" w:customStyle="1" w:styleId="19">
    <w:name w:val="无间隔1"/>
    <w:uiPriority w:val="99"/>
    <w:rsid w:val="00B1595B"/>
    <w:pPr>
      <w:widowControl w:val="0"/>
      <w:jc w:val="both"/>
    </w:pPr>
    <w:rPr>
      <w:rFonts w:ascii="Calibri" w:hAnsi="Calibri" w:cs="Calibri"/>
      <w:kern w:val="2"/>
      <w:sz w:val="21"/>
      <w:szCs w:val="21"/>
    </w:rPr>
  </w:style>
  <w:style w:type="paragraph" w:customStyle="1" w:styleId="CharChar1Char2">
    <w:name w:val="Char Char1 Char2"/>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34">
    <w:name w:val="正文3"/>
    <w:uiPriority w:val="99"/>
    <w:rsid w:val="00B1595B"/>
    <w:pPr>
      <w:widowControl w:val="0"/>
      <w:adjustRightInd w:val="0"/>
      <w:spacing w:line="312" w:lineRule="atLeast"/>
      <w:jc w:val="both"/>
      <w:textAlignment w:val="baseline"/>
    </w:pPr>
    <w:rPr>
      <w:rFonts w:ascii="宋体" w:cs="宋体"/>
      <w:sz w:val="34"/>
      <w:szCs w:val="34"/>
    </w:rPr>
  </w:style>
  <w:style w:type="paragraph" w:customStyle="1" w:styleId="230">
    <w:name w:val="标题 2_3"/>
    <w:basedOn w:val="400"/>
    <w:next w:val="400"/>
    <w:link w:val="2Char3"/>
    <w:rsid w:val="00B1595B"/>
    <w:pPr>
      <w:keepNext/>
      <w:keepLines/>
      <w:spacing w:before="120" w:after="120"/>
      <w:jc w:val="center"/>
      <w:outlineLvl w:val="1"/>
    </w:pPr>
    <w:rPr>
      <w:rFonts w:ascii="Arial" w:eastAsia="黑体" w:hAnsi="Arial"/>
      <w:b/>
      <w:sz w:val="32"/>
    </w:rPr>
  </w:style>
  <w:style w:type="paragraph" w:customStyle="1" w:styleId="27">
    <w:name w:val="正文2"/>
    <w:uiPriority w:val="99"/>
    <w:rsid w:val="00B1595B"/>
    <w:pPr>
      <w:widowControl w:val="0"/>
      <w:adjustRightInd w:val="0"/>
      <w:spacing w:line="312" w:lineRule="atLeast"/>
      <w:jc w:val="both"/>
      <w:textAlignment w:val="baseline"/>
    </w:pPr>
    <w:rPr>
      <w:rFonts w:ascii="宋体" w:cs="宋体"/>
      <w:sz w:val="34"/>
      <w:szCs w:val="34"/>
    </w:rPr>
  </w:style>
  <w:style w:type="paragraph" w:customStyle="1" w:styleId="CharChar1CharCharCharCharCharChar2">
    <w:name w:val="Char Char1 Char Char Char Char Char Char2"/>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401">
    <w:name w:val="目录 4_0"/>
    <w:basedOn w:val="00"/>
    <w:next w:val="00"/>
    <w:uiPriority w:val="99"/>
    <w:rsid w:val="00B1595B"/>
    <w:pPr>
      <w:tabs>
        <w:tab w:val="left" w:pos="1890"/>
        <w:tab w:val="right" w:leader="dot" w:pos="8296"/>
      </w:tabs>
      <w:ind w:left="630"/>
    </w:pPr>
  </w:style>
  <w:style w:type="paragraph" w:customStyle="1" w:styleId="112">
    <w:name w:val="正文11"/>
    <w:uiPriority w:val="99"/>
    <w:rsid w:val="00B1595B"/>
    <w:pPr>
      <w:widowControl w:val="0"/>
      <w:adjustRightInd w:val="0"/>
      <w:spacing w:line="312" w:lineRule="atLeast"/>
      <w:jc w:val="both"/>
      <w:textAlignment w:val="baseline"/>
    </w:pPr>
    <w:rPr>
      <w:rFonts w:ascii="宋体" w:cs="宋体"/>
      <w:sz w:val="34"/>
      <w:szCs w:val="34"/>
    </w:rPr>
  </w:style>
  <w:style w:type="paragraph" w:customStyle="1" w:styleId="010">
    <w:name w:val="正文_0_1"/>
    <w:rsid w:val="00B1595B"/>
    <w:pPr>
      <w:widowControl w:val="0"/>
      <w:jc w:val="both"/>
    </w:pPr>
  </w:style>
  <w:style w:type="paragraph" w:customStyle="1" w:styleId="CharChar1Char1">
    <w:name w:val="Char Char1 Char1"/>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501">
    <w:name w:val="目录 5_0"/>
    <w:basedOn w:val="00"/>
    <w:next w:val="00"/>
    <w:uiPriority w:val="99"/>
    <w:rsid w:val="00B1595B"/>
    <w:pPr>
      <w:tabs>
        <w:tab w:val="right" w:leader="dot" w:pos="8296"/>
      </w:tabs>
      <w:ind w:left="1050"/>
    </w:pPr>
  </w:style>
  <w:style w:type="paragraph" w:customStyle="1" w:styleId="103">
    <w:name w:val="样式10"/>
    <w:uiPriority w:val="99"/>
    <w:rsid w:val="00B1595B"/>
    <w:rPr>
      <w:kern w:val="2"/>
      <w:sz w:val="21"/>
      <w:szCs w:val="21"/>
    </w:rPr>
  </w:style>
  <w:style w:type="paragraph" w:customStyle="1" w:styleId="3780200">
    <w:name w:val="样式 标题 3 + (中文) 黑体 小四 非加粗 段前: 7.8 磅 段后: 0 磅 行距: 固定值 20 磅_0"/>
    <w:basedOn w:val="330"/>
    <w:link w:val="378020Char0"/>
    <w:rsid w:val="00B1595B"/>
    <w:pPr>
      <w:spacing w:before="0" w:after="0" w:line="400" w:lineRule="exact"/>
    </w:pPr>
    <w:rPr>
      <w:rFonts w:ascii="黑体" w:eastAsia="黑体" w:hAnsi="黑体"/>
      <w:sz w:val="22"/>
    </w:rPr>
  </w:style>
  <w:style w:type="paragraph" w:customStyle="1" w:styleId="302">
    <w:name w:val="标题 3_0"/>
    <w:basedOn w:val="00"/>
    <w:next w:val="00"/>
    <w:link w:val="3Char00"/>
    <w:rsid w:val="00B1595B"/>
    <w:pPr>
      <w:keepNext/>
      <w:keepLines/>
      <w:spacing w:before="260" w:after="260" w:line="413" w:lineRule="auto"/>
      <w:outlineLvl w:val="2"/>
    </w:pPr>
    <w:rPr>
      <w:b/>
      <w:kern w:val="2"/>
      <w:sz w:val="32"/>
    </w:rPr>
  </w:style>
  <w:style w:type="paragraph" w:customStyle="1" w:styleId="z-1">
    <w:name w:val="z-窗体底端1"/>
    <w:basedOn w:val="a"/>
    <w:next w:val="a"/>
    <w:link w:val="z-Char"/>
    <w:rsid w:val="00B1595B"/>
    <w:pPr>
      <w:widowControl/>
      <w:pBdr>
        <w:top w:val="single" w:sz="6" w:space="1" w:color="auto"/>
      </w:pBdr>
      <w:jc w:val="center"/>
    </w:pPr>
    <w:rPr>
      <w:rFonts w:ascii="Arial" w:hAnsi="Arial"/>
      <w:vanish/>
      <w:kern w:val="0"/>
      <w:sz w:val="16"/>
      <w:szCs w:val="20"/>
    </w:rPr>
  </w:style>
  <w:style w:type="paragraph" w:customStyle="1" w:styleId="140">
    <w:name w:val="正文_14"/>
    <w:rsid w:val="00B1595B"/>
    <w:pPr>
      <w:widowControl w:val="0"/>
      <w:jc w:val="both"/>
    </w:pPr>
  </w:style>
  <w:style w:type="paragraph" w:customStyle="1" w:styleId="Char11">
    <w:name w:val="Char1"/>
    <w:basedOn w:val="a"/>
    <w:uiPriority w:val="99"/>
    <w:rsid w:val="00B1595B"/>
  </w:style>
  <w:style w:type="paragraph" w:customStyle="1" w:styleId="402">
    <w:name w:val="标题 4_0"/>
    <w:basedOn w:val="00"/>
    <w:next w:val="00"/>
    <w:link w:val="4Char0"/>
    <w:rsid w:val="00B1595B"/>
    <w:pPr>
      <w:keepNext/>
      <w:keepLines/>
      <w:spacing w:before="280" w:after="290" w:line="372" w:lineRule="auto"/>
      <w:outlineLvl w:val="3"/>
    </w:pPr>
    <w:rPr>
      <w:rFonts w:ascii="Cambria" w:hAnsi="Cambria"/>
      <w:b/>
      <w:kern w:val="2"/>
      <w:sz w:val="28"/>
    </w:rPr>
  </w:style>
  <w:style w:type="paragraph" w:customStyle="1" w:styleId="z-10">
    <w:name w:val="z-窗体顶端1"/>
    <w:basedOn w:val="a"/>
    <w:next w:val="a"/>
    <w:link w:val="z-Char0"/>
    <w:rsid w:val="00B1595B"/>
    <w:pPr>
      <w:widowControl/>
      <w:pBdr>
        <w:bottom w:val="single" w:sz="6" w:space="1" w:color="auto"/>
      </w:pBdr>
      <w:jc w:val="center"/>
    </w:pPr>
    <w:rPr>
      <w:rFonts w:ascii="Arial" w:hAnsi="Arial"/>
      <w:vanish/>
      <w:kern w:val="0"/>
      <w:sz w:val="16"/>
      <w:szCs w:val="20"/>
    </w:rPr>
  </w:style>
  <w:style w:type="paragraph" w:customStyle="1" w:styleId="502">
    <w:name w:val="标题 5_0"/>
    <w:basedOn w:val="00"/>
    <w:next w:val="00"/>
    <w:link w:val="5Char0"/>
    <w:rsid w:val="00B1595B"/>
    <w:pPr>
      <w:keepNext/>
      <w:keepLines/>
      <w:spacing w:before="280" w:after="290" w:line="372" w:lineRule="auto"/>
      <w:outlineLvl w:val="4"/>
    </w:pPr>
    <w:rPr>
      <w:b/>
      <w:kern w:val="2"/>
      <w:sz w:val="28"/>
    </w:rPr>
  </w:style>
  <w:style w:type="paragraph" w:customStyle="1" w:styleId="1a">
    <w:name w:val="修订1"/>
    <w:uiPriority w:val="99"/>
    <w:rsid w:val="00B1595B"/>
    <w:rPr>
      <w:kern w:val="2"/>
      <w:sz w:val="21"/>
      <w:szCs w:val="21"/>
    </w:rPr>
  </w:style>
  <w:style w:type="paragraph" w:customStyle="1" w:styleId="Normal2">
    <w:name w:val="Normal_2"/>
    <w:uiPriority w:val="99"/>
    <w:rsid w:val="00B1595B"/>
    <w:rPr>
      <w:sz w:val="24"/>
      <w:szCs w:val="24"/>
    </w:rPr>
  </w:style>
  <w:style w:type="paragraph" w:customStyle="1" w:styleId="CharChar1CharCharCharCharCharChar1">
    <w:name w:val="Char Char1 Char Char Char Char Char Char1"/>
    <w:basedOn w:val="a"/>
    <w:uiPriority w:val="99"/>
    <w:rsid w:val="00B1595B"/>
    <w:pPr>
      <w:widowControl/>
      <w:spacing w:after="160" w:line="240" w:lineRule="exact"/>
      <w:jc w:val="left"/>
    </w:pPr>
    <w:rPr>
      <w:rFonts w:ascii="Verdana" w:hAnsi="Verdana" w:cs="Verdana"/>
      <w:kern w:val="0"/>
      <w:sz w:val="24"/>
      <w:szCs w:val="24"/>
      <w:lang w:eastAsia="en-US"/>
    </w:rPr>
  </w:style>
  <w:style w:type="paragraph" w:customStyle="1" w:styleId="Char21">
    <w:name w:val="Char2"/>
    <w:basedOn w:val="a"/>
    <w:uiPriority w:val="99"/>
    <w:rsid w:val="00B1595B"/>
  </w:style>
  <w:style w:type="paragraph" w:customStyle="1" w:styleId="93">
    <w:name w:val="样式9"/>
    <w:basedOn w:val="a"/>
    <w:next w:val="a"/>
    <w:link w:val="Char22"/>
    <w:rsid w:val="00B1595B"/>
    <w:pPr>
      <w:pBdr>
        <w:bottom w:val="single" w:sz="4" w:space="4" w:color="4F81BD"/>
      </w:pBdr>
      <w:spacing w:before="200" w:after="280"/>
      <w:ind w:left="936" w:right="936"/>
    </w:pPr>
    <w:rPr>
      <w:b/>
      <w:i/>
      <w:color w:val="4F81BD"/>
      <w:sz w:val="22"/>
      <w:szCs w:val="20"/>
    </w:rPr>
  </w:style>
  <w:style w:type="paragraph" w:customStyle="1" w:styleId="53">
    <w:name w:val="标题5"/>
    <w:basedOn w:val="3"/>
    <w:link w:val="5CharChar"/>
    <w:rsid w:val="00B1595B"/>
    <w:pPr>
      <w:widowControl w:val="0"/>
      <w:numPr>
        <w:ilvl w:val="0"/>
        <w:numId w:val="0"/>
      </w:numPr>
      <w:spacing w:before="260" w:after="260" w:line="413" w:lineRule="auto"/>
      <w:jc w:val="both"/>
    </w:pPr>
    <w:rPr>
      <w:rFonts w:ascii="Arial" w:hAnsi="Arial"/>
      <w:bCs w:val="0"/>
      <w:szCs w:val="20"/>
    </w:rPr>
  </w:style>
  <w:style w:type="paragraph" w:customStyle="1" w:styleId="reader-word-layerreader-word-s1-12">
    <w:name w:val="reader-word-layer reader-word-s1-12"/>
    <w:basedOn w:val="a"/>
    <w:uiPriority w:val="99"/>
    <w:rsid w:val="00B1595B"/>
    <w:pPr>
      <w:widowControl/>
      <w:spacing w:before="100" w:beforeAutospacing="1" w:after="100" w:afterAutospacing="1"/>
      <w:jc w:val="left"/>
    </w:pPr>
    <w:rPr>
      <w:rFonts w:ascii="宋体" w:hAnsi="宋体" w:cs="宋体"/>
      <w:kern w:val="0"/>
      <w:sz w:val="24"/>
      <w:szCs w:val="24"/>
    </w:rPr>
  </w:style>
  <w:style w:type="paragraph" w:customStyle="1" w:styleId="02">
    <w:name w:val="日期_0"/>
    <w:basedOn w:val="500"/>
    <w:next w:val="500"/>
    <w:link w:val="Char01"/>
    <w:rsid w:val="00B1595B"/>
    <w:pPr>
      <w:adjustRightInd w:val="0"/>
      <w:spacing w:line="360" w:lineRule="atLeast"/>
    </w:pPr>
    <w:rPr>
      <w:rFonts w:ascii="宋体"/>
      <w:sz w:val="24"/>
    </w:rPr>
  </w:style>
  <w:style w:type="paragraph" w:customStyle="1" w:styleId="1b">
    <w:name w:val="明显引用1"/>
    <w:basedOn w:val="a"/>
    <w:next w:val="a"/>
    <w:link w:val="Charf1"/>
    <w:rsid w:val="00B1595B"/>
    <w:pPr>
      <w:pBdr>
        <w:bottom w:val="single" w:sz="4" w:space="4" w:color="4F81BD"/>
      </w:pBdr>
      <w:spacing w:before="200" w:after="280"/>
      <w:ind w:left="936" w:right="936"/>
    </w:pPr>
    <w:rPr>
      <w:b/>
      <w:i/>
      <w:color w:val="4F81BD"/>
      <w:sz w:val="22"/>
      <w:szCs w:val="20"/>
    </w:rPr>
  </w:style>
  <w:style w:type="paragraph" w:customStyle="1" w:styleId="113">
    <w:name w:val="列出段落11"/>
    <w:basedOn w:val="a"/>
    <w:uiPriority w:val="99"/>
    <w:rsid w:val="00B1595B"/>
    <w:pPr>
      <w:ind w:firstLineChars="200" w:firstLine="420"/>
    </w:pPr>
    <w:rPr>
      <w:rFonts w:ascii="Calibri" w:hAnsi="Calibri" w:cs="Calibri"/>
    </w:rPr>
  </w:style>
  <w:style w:type="paragraph" w:customStyle="1" w:styleId="410">
    <w:name w:val="标题 4_1"/>
    <w:basedOn w:val="36"/>
    <w:next w:val="36"/>
    <w:link w:val="4Char1"/>
    <w:rsid w:val="00B1595B"/>
    <w:pPr>
      <w:keepNext/>
      <w:keepLines/>
      <w:spacing w:before="280" w:after="290" w:line="372" w:lineRule="auto"/>
      <w:outlineLvl w:val="3"/>
    </w:pPr>
    <w:rPr>
      <w:rFonts w:ascii="Arial" w:eastAsia="黑体" w:hAnsi="Arial"/>
      <w:b/>
      <w:sz w:val="28"/>
    </w:rPr>
  </w:style>
  <w:style w:type="paragraph" w:customStyle="1" w:styleId="36">
    <w:name w:val="正文_3"/>
    <w:rsid w:val="00B1595B"/>
    <w:pPr>
      <w:widowControl w:val="0"/>
      <w:jc w:val="both"/>
    </w:pPr>
  </w:style>
  <w:style w:type="paragraph" w:customStyle="1" w:styleId="1c">
    <w:name w:val="引用1"/>
    <w:basedOn w:val="a"/>
    <w:next w:val="a"/>
    <w:link w:val="Charf2"/>
    <w:rsid w:val="00B1595B"/>
    <w:rPr>
      <w:i/>
      <w:color w:val="000000"/>
      <w:sz w:val="22"/>
      <w:szCs w:val="20"/>
    </w:rPr>
  </w:style>
  <w:style w:type="paragraph" w:customStyle="1" w:styleId="122">
    <w:name w:val="列出段落12"/>
    <w:basedOn w:val="a"/>
    <w:uiPriority w:val="99"/>
    <w:rsid w:val="00B1595B"/>
    <w:pPr>
      <w:ind w:firstLineChars="200" w:firstLine="420"/>
    </w:pPr>
    <w:rPr>
      <w:rFonts w:ascii="Calibri" w:hAnsi="Calibri" w:cs="Calibri"/>
    </w:rPr>
  </w:style>
  <w:style w:type="paragraph" w:customStyle="1" w:styleId="3100">
    <w:name w:val="标题 3_1_0"/>
    <w:basedOn w:val="73"/>
    <w:next w:val="73"/>
    <w:link w:val="3Char100"/>
    <w:rsid w:val="00B1595B"/>
    <w:pPr>
      <w:keepNext/>
      <w:keepLines/>
      <w:spacing w:before="20" w:after="20"/>
      <w:outlineLvl w:val="2"/>
    </w:pPr>
    <w:rPr>
      <w:rFonts w:eastAsia="黑体"/>
      <w:sz w:val="32"/>
    </w:rPr>
  </w:style>
  <w:style w:type="paragraph" w:customStyle="1" w:styleId="03">
    <w:name w:val="纯文本_0"/>
    <w:basedOn w:val="36"/>
    <w:link w:val="Char02"/>
    <w:rsid w:val="00B1595B"/>
    <w:rPr>
      <w:rFonts w:ascii="宋体" w:hAnsi="Courier New"/>
      <w:kern w:val="2"/>
      <w:sz w:val="21"/>
    </w:rPr>
  </w:style>
  <w:style w:type="paragraph" w:customStyle="1" w:styleId="flNote">
    <w:name w:val="flNote"/>
    <w:basedOn w:val="a"/>
    <w:uiPriority w:val="99"/>
    <w:rsid w:val="00B1595B"/>
    <w:pPr>
      <w:adjustRightInd w:val="0"/>
      <w:spacing w:before="320" w:after="160" w:line="360" w:lineRule="atLeast"/>
      <w:jc w:val="center"/>
      <w:textAlignment w:val="baseline"/>
    </w:pPr>
    <w:rPr>
      <w:rFonts w:ascii="Arial" w:eastAsia="黑体" w:cs="Arial"/>
      <w:kern w:val="0"/>
      <w:sz w:val="30"/>
      <w:szCs w:val="30"/>
    </w:rPr>
  </w:style>
  <w:style w:type="paragraph" w:customStyle="1" w:styleId="160">
    <w:name w:val="正文_16"/>
    <w:uiPriority w:val="99"/>
    <w:rsid w:val="00B1595B"/>
    <w:pPr>
      <w:widowControl w:val="0"/>
      <w:jc w:val="both"/>
    </w:pPr>
    <w:rPr>
      <w:rFonts w:ascii="Calibri" w:hAnsi="Calibri" w:cs="Calibri"/>
      <w:kern w:val="2"/>
      <w:sz w:val="21"/>
      <w:szCs w:val="21"/>
    </w:rPr>
  </w:style>
  <w:style w:type="paragraph" w:customStyle="1" w:styleId="211">
    <w:name w:val="正文_2_1"/>
    <w:rsid w:val="00B1595B"/>
    <w:pPr>
      <w:widowControl w:val="0"/>
      <w:jc w:val="both"/>
    </w:pPr>
  </w:style>
  <w:style w:type="paragraph" w:customStyle="1" w:styleId="aff3">
    <w:name w:val="空半行"/>
    <w:basedOn w:val="a"/>
    <w:uiPriority w:val="99"/>
    <w:rsid w:val="00B1595B"/>
    <w:pPr>
      <w:adjustRightInd w:val="0"/>
      <w:spacing w:line="120" w:lineRule="exact"/>
      <w:textAlignment w:val="baseline"/>
    </w:pPr>
    <w:rPr>
      <w:color w:val="FFFFFF"/>
      <w:kern w:val="0"/>
      <w:sz w:val="30"/>
      <w:szCs w:val="30"/>
    </w:rPr>
  </w:style>
  <w:style w:type="paragraph" w:customStyle="1" w:styleId="150">
    <w:name w:val="正文_15"/>
    <w:uiPriority w:val="99"/>
    <w:rsid w:val="00B1595B"/>
    <w:pPr>
      <w:widowControl w:val="0"/>
      <w:jc w:val="both"/>
    </w:pPr>
    <w:rPr>
      <w:rFonts w:ascii="Calibri" w:hAnsi="Calibri" w:cs="Calibri"/>
      <w:kern w:val="2"/>
      <w:sz w:val="21"/>
      <w:szCs w:val="21"/>
    </w:rPr>
  </w:style>
  <w:style w:type="paragraph" w:customStyle="1" w:styleId="2100">
    <w:name w:val="标题 2_1_0"/>
    <w:basedOn w:val="211"/>
    <w:next w:val="211"/>
    <w:link w:val="2Char10"/>
    <w:rsid w:val="00B1595B"/>
    <w:pPr>
      <w:keepNext/>
      <w:keepLines/>
      <w:spacing w:before="120" w:after="120"/>
      <w:jc w:val="center"/>
      <w:outlineLvl w:val="1"/>
    </w:pPr>
    <w:rPr>
      <w:rFonts w:ascii="Arial" w:eastAsia="黑体" w:hAnsi="Arial"/>
      <w:b/>
      <w:sz w:val="32"/>
    </w:rPr>
  </w:style>
  <w:style w:type="paragraph" w:customStyle="1" w:styleId="aff4">
    <w:name w:val="正文 + 黑体"/>
    <w:basedOn w:val="a"/>
    <w:uiPriority w:val="99"/>
    <w:rsid w:val="00B1595B"/>
    <w:pPr>
      <w:autoSpaceDE w:val="0"/>
      <w:autoSpaceDN w:val="0"/>
      <w:adjustRightInd w:val="0"/>
      <w:jc w:val="left"/>
    </w:pPr>
    <w:rPr>
      <w:rFonts w:ascii="黑体" w:eastAsia="黑体" w:hAnsi="宋体" w:cs="黑体"/>
      <w:kern w:val="0"/>
      <w:sz w:val="24"/>
      <w:szCs w:val="24"/>
    </w:rPr>
  </w:style>
  <w:style w:type="paragraph" w:customStyle="1" w:styleId="1d">
    <w:name w:val="1"/>
    <w:basedOn w:val="a"/>
    <w:uiPriority w:val="99"/>
    <w:rsid w:val="00B1595B"/>
  </w:style>
  <w:style w:type="paragraph" w:customStyle="1" w:styleId="94">
    <w:name w:val="正文_9"/>
    <w:rsid w:val="00B1595B"/>
    <w:pPr>
      <w:widowControl w:val="0"/>
      <w:jc w:val="both"/>
    </w:pPr>
  </w:style>
  <w:style w:type="paragraph" w:customStyle="1" w:styleId="60">
    <w:name w:val="标题 6_0"/>
    <w:basedOn w:val="000"/>
    <w:next w:val="000"/>
    <w:uiPriority w:val="99"/>
    <w:rsid w:val="00B1595B"/>
    <w:pPr>
      <w:keepNext/>
      <w:keepLines/>
      <w:widowControl/>
      <w:numPr>
        <w:ilvl w:val="5"/>
        <w:numId w:val="2"/>
      </w:numPr>
      <w:tabs>
        <w:tab w:val="left" w:pos="432"/>
      </w:tabs>
      <w:spacing w:before="240" w:after="64" w:line="320" w:lineRule="auto"/>
      <w:jc w:val="left"/>
      <w:outlineLvl w:val="5"/>
    </w:pPr>
    <w:rPr>
      <w:rFonts w:ascii="Arial" w:eastAsia="黑体" w:hAnsi="Arial" w:cs="Arial"/>
      <w:b/>
      <w:bCs/>
      <w:sz w:val="24"/>
      <w:szCs w:val="24"/>
    </w:rPr>
  </w:style>
  <w:style w:type="paragraph" w:customStyle="1" w:styleId="aff5">
    <w:name w:val="样式 宋体"/>
    <w:basedOn w:val="a"/>
    <w:uiPriority w:val="99"/>
    <w:rsid w:val="00B1595B"/>
    <w:pPr>
      <w:spacing w:line="360" w:lineRule="auto"/>
      <w:ind w:firstLine="100"/>
    </w:pPr>
    <w:rPr>
      <w:rFonts w:ascii="宋体" w:hAnsi="宋体" w:cs="宋体"/>
    </w:rPr>
  </w:style>
  <w:style w:type="paragraph" w:customStyle="1" w:styleId="1e">
    <w:name w:val="样式 样式 宋体 + 首行缩进:  1 字符"/>
    <w:basedOn w:val="aff5"/>
    <w:uiPriority w:val="99"/>
    <w:rsid w:val="00B1595B"/>
    <w:pPr>
      <w:spacing w:before="50" w:after="50" w:line="240" w:lineRule="auto"/>
    </w:pPr>
  </w:style>
  <w:style w:type="paragraph" w:customStyle="1" w:styleId="340">
    <w:name w:val="标题 3_4"/>
    <w:basedOn w:val="110"/>
    <w:next w:val="110"/>
    <w:link w:val="3Char4"/>
    <w:rsid w:val="00B1595B"/>
    <w:pPr>
      <w:keepNext/>
      <w:keepLines/>
      <w:spacing w:before="20" w:after="20"/>
      <w:outlineLvl w:val="2"/>
    </w:pPr>
    <w:rPr>
      <w:rFonts w:eastAsia="黑体"/>
      <w:sz w:val="32"/>
    </w:rPr>
  </w:style>
  <w:style w:type="paragraph" w:customStyle="1" w:styleId="42">
    <w:name w:val="正文_4"/>
    <w:uiPriority w:val="99"/>
    <w:rsid w:val="00B1595B"/>
    <w:pPr>
      <w:widowControl w:val="0"/>
      <w:jc w:val="both"/>
    </w:pPr>
    <w:rPr>
      <w:kern w:val="2"/>
      <w:sz w:val="21"/>
      <w:szCs w:val="21"/>
    </w:rPr>
  </w:style>
  <w:style w:type="paragraph" w:customStyle="1" w:styleId="37">
    <w:name w:val="标题3"/>
    <w:basedOn w:val="a"/>
    <w:uiPriority w:val="99"/>
    <w:rsid w:val="00B1595B"/>
  </w:style>
  <w:style w:type="paragraph" w:customStyle="1" w:styleId="104">
    <w:name w:val="正文_10"/>
    <w:rsid w:val="00B1595B"/>
    <w:pPr>
      <w:widowControl w:val="0"/>
      <w:jc w:val="both"/>
    </w:pPr>
  </w:style>
  <w:style w:type="paragraph" w:customStyle="1" w:styleId="80">
    <w:name w:val="标题 8_0"/>
    <w:basedOn w:val="000"/>
    <w:next w:val="000"/>
    <w:uiPriority w:val="99"/>
    <w:rsid w:val="00B1595B"/>
    <w:pPr>
      <w:keepNext/>
      <w:keepLines/>
      <w:widowControl/>
      <w:numPr>
        <w:ilvl w:val="7"/>
        <w:numId w:val="2"/>
      </w:numPr>
      <w:tabs>
        <w:tab w:val="left" w:pos="432"/>
      </w:tabs>
      <w:spacing w:before="240" w:after="64" w:line="320" w:lineRule="auto"/>
      <w:jc w:val="left"/>
      <w:outlineLvl w:val="7"/>
    </w:pPr>
    <w:rPr>
      <w:rFonts w:ascii="Arial" w:eastAsia="黑体" w:hAnsi="Arial" w:cs="Arial"/>
      <w:sz w:val="24"/>
      <w:szCs w:val="24"/>
    </w:rPr>
  </w:style>
  <w:style w:type="paragraph" w:customStyle="1" w:styleId="aff6">
    <w:name w:val="公文正文"/>
    <w:uiPriority w:val="99"/>
    <w:rsid w:val="00B1595B"/>
    <w:pPr>
      <w:widowControl w:val="0"/>
      <w:spacing w:line="360" w:lineRule="auto"/>
      <w:ind w:firstLine="629"/>
      <w:jc w:val="both"/>
    </w:pPr>
    <w:rPr>
      <w:rFonts w:ascii="??_GB2312" w:eastAsia="Times New Roman" w:hAnsi="Calisto MT" w:cs="??_GB2312"/>
      <w:color w:val="000000"/>
      <w:sz w:val="32"/>
      <w:szCs w:val="32"/>
    </w:rPr>
  </w:style>
  <w:style w:type="paragraph" w:customStyle="1" w:styleId="360">
    <w:name w:val="标题 3_6"/>
    <w:basedOn w:val="13"/>
    <w:next w:val="13"/>
    <w:link w:val="3Char6"/>
    <w:rsid w:val="00B1595B"/>
    <w:pPr>
      <w:keepNext/>
      <w:keepLines/>
      <w:spacing w:before="20" w:after="20"/>
      <w:outlineLvl w:val="2"/>
    </w:pPr>
    <w:rPr>
      <w:rFonts w:eastAsia="黑体"/>
      <w:sz w:val="32"/>
    </w:rPr>
  </w:style>
  <w:style w:type="paragraph" w:customStyle="1" w:styleId="200">
    <w:name w:val="标题 2_0_0"/>
    <w:basedOn w:val="010"/>
    <w:next w:val="010"/>
    <w:link w:val="2Char000"/>
    <w:rsid w:val="00B1595B"/>
    <w:pPr>
      <w:keepNext/>
      <w:keepLines/>
      <w:spacing w:before="120" w:after="120"/>
      <w:jc w:val="center"/>
      <w:outlineLvl w:val="1"/>
    </w:pPr>
    <w:rPr>
      <w:rFonts w:ascii="Arial" w:eastAsia="黑体" w:hAnsi="Arial"/>
      <w:b/>
      <w:sz w:val="32"/>
    </w:rPr>
  </w:style>
  <w:style w:type="paragraph" w:customStyle="1" w:styleId="303">
    <w:name w:val="目录 3_0"/>
    <w:basedOn w:val="00"/>
    <w:next w:val="00"/>
    <w:uiPriority w:val="99"/>
    <w:rsid w:val="00B1595B"/>
    <w:pPr>
      <w:ind w:left="840"/>
    </w:pPr>
  </w:style>
  <w:style w:type="paragraph" w:customStyle="1" w:styleId="1f">
    <w:name w:val="正文_1"/>
    <w:uiPriority w:val="99"/>
    <w:rsid w:val="00B1595B"/>
    <w:pPr>
      <w:widowControl w:val="0"/>
      <w:jc w:val="both"/>
    </w:pPr>
    <w:rPr>
      <w:kern w:val="2"/>
      <w:sz w:val="21"/>
      <w:szCs w:val="21"/>
    </w:rPr>
  </w:style>
  <w:style w:type="paragraph" w:customStyle="1" w:styleId="28">
    <w:name w:val="正文_2"/>
    <w:uiPriority w:val="99"/>
    <w:rsid w:val="00B1595B"/>
    <w:pPr>
      <w:widowControl w:val="0"/>
      <w:jc w:val="both"/>
    </w:pPr>
    <w:rPr>
      <w:kern w:val="2"/>
      <w:sz w:val="21"/>
      <w:szCs w:val="21"/>
    </w:rPr>
  </w:style>
  <w:style w:type="paragraph" w:customStyle="1" w:styleId="114">
    <w:name w:val="正文_1_1"/>
    <w:uiPriority w:val="99"/>
    <w:rsid w:val="00B1595B"/>
    <w:pPr>
      <w:widowControl w:val="0"/>
      <w:jc w:val="both"/>
    </w:pPr>
    <w:rPr>
      <w:kern w:val="2"/>
      <w:sz w:val="21"/>
      <w:szCs w:val="21"/>
    </w:rPr>
  </w:style>
  <w:style w:type="paragraph" w:customStyle="1" w:styleId="201">
    <w:name w:val="正文_2_0"/>
    <w:uiPriority w:val="99"/>
    <w:rsid w:val="00B1595B"/>
    <w:pPr>
      <w:widowControl w:val="0"/>
      <w:jc w:val="both"/>
    </w:pPr>
    <w:rPr>
      <w:kern w:val="2"/>
      <w:sz w:val="21"/>
      <w:szCs w:val="21"/>
    </w:rPr>
  </w:style>
  <w:style w:type="paragraph" w:customStyle="1" w:styleId="202">
    <w:name w:val="标题 2_0"/>
    <w:basedOn w:val="000"/>
    <w:next w:val="01"/>
    <w:uiPriority w:val="99"/>
    <w:rsid w:val="00B1595B"/>
    <w:pPr>
      <w:keepNext/>
      <w:keepLines/>
      <w:widowControl/>
      <w:spacing w:before="260" w:after="260" w:line="416" w:lineRule="auto"/>
      <w:jc w:val="center"/>
      <w:outlineLvl w:val="1"/>
    </w:pPr>
    <w:rPr>
      <w:rFonts w:ascii="Arial" w:hAnsi="Arial" w:cs="Arial"/>
      <w:b/>
      <w:bCs/>
      <w:sz w:val="44"/>
      <w:szCs w:val="44"/>
    </w:rPr>
  </w:style>
  <w:style w:type="paragraph" w:customStyle="1" w:styleId="320">
    <w:name w:val="标题 3_2_0"/>
    <w:basedOn w:val="83"/>
    <w:next w:val="83"/>
    <w:link w:val="3Char2"/>
    <w:rsid w:val="00B1595B"/>
    <w:pPr>
      <w:keepNext/>
      <w:keepLines/>
      <w:spacing w:before="20" w:after="20"/>
      <w:outlineLvl w:val="2"/>
    </w:pPr>
    <w:rPr>
      <w:rFonts w:eastAsia="黑体"/>
      <w:sz w:val="32"/>
    </w:rPr>
  </w:style>
  <w:style w:type="paragraph" w:customStyle="1" w:styleId="321">
    <w:name w:val="标题 3_2"/>
    <w:basedOn w:val="1010"/>
    <w:next w:val="1010"/>
    <w:link w:val="3Char000"/>
    <w:rsid w:val="00B1595B"/>
    <w:pPr>
      <w:keepNext/>
      <w:keepLines/>
      <w:spacing w:before="260" w:after="260" w:line="416" w:lineRule="auto"/>
      <w:outlineLvl w:val="2"/>
    </w:pPr>
    <w:rPr>
      <w:b/>
      <w:sz w:val="32"/>
    </w:rPr>
  </w:style>
  <w:style w:type="paragraph" w:customStyle="1" w:styleId="1010">
    <w:name w:val="正文_1_0_1"/>
    <w:uiPriority w:val="99"/>
    <w:rsid w:val="00B1595B"/>
    <w:pPr>
      <w:widowControl w:val="0"/>
      <w:jc w:val="both"/>
    </w:pPr>
  </w:style>
  <w:style w:type="paragraph" w:customStyle="1" w:styleId="420">
    <w:name w:val="标题 4_2"/>
    <w:basedOn w:val="83"/>
    <w:next w:val="83"/>
    <w:link w:val="4Char2"/>
    <w:rsid w:val="00B1595B"/>
    <w:pPr>
      <w:keepNext/>
      <w:keepLines/>
      <w:outlineLvl w:val="3"/>
    </w:pPr>
    <w:rPr>
      <w:rFonts w:ascii="Arial" w:eastAsia="黑体" w:hAnsi="Arial"/>
      <w:sz w:val="28"/>
    </w:rPr>
  </w:style>
  <w:style w:type="paragraph" w:customStyle="1" w:styleId="260">
    <w:name w:val="标题 2_6"/>
    <w:basedOn w:val="94"/>
    <w:next w:val="94"/>
    <w:link w:val="2Char6"/>
    <w:rsid w:val="00B1595B"/>
    <w:pPr>
      <w:keepNext/>
      <w:keepLines/>
      <w:spacing w:before="120" w:after="120"/>
      <w:jc w:val="center"/>
      <w:outlineLvl w:val="1"/>
    </w:pPr>
    <w:rPr>
      <w:rFonts w:ascii="Arial" w:eastAsia="黑体" w:hAnsi="Arial"/>
      <w:b/>
      <w:sz w:val="32"/>
    </w:rPr>
  </w:style>
  <w:style w:type="paragraph" w:customStyle="1" w:styleId="300">
    <w:name w:val="标题 3_0_0"/>
    <w:basedOn w:val="000"/>
    <w:next w:val="01"/>
    <w:link w:val="CharChar2"/>
    <w:rsid w:val="00B1595B"/>
    <w:pPr>
      <w:keepNext/>
      <w:keepLines/>
      <w:widowControl/>
      <w:numPr>
        <w:ilvl w:val="2"/>
        <w:numId w:val="2"/>
      </w:numPr>
      <w:tabs>
        <w:tab w:val="left" w:pos="432"/>
      </w:tabs>
      <w:spacing w:before="120" w:after="120" w:line="360" w:lineRule="auto"/>
      <w:jc w:val="center"/>
      <w:outlineLvl w:val="2"/>
    </w:pPr>
    <w:rPr>
      <w:b/>
      <w:sz w:val="32"/>
    </w:rPr>
  </w:style>
  <w:style w:type="paragraph" w:customStyle="1" w:styleId="3300">
    <w:name w:val="标题 3_3_0"/>
    <w:basedOn w:val="104"/>
    <w:next w:val="104"/>
    <w:link w:val="3Char3"/>
    <w:rsid w:val="00B1595B"/>
    <w:pPr>
      <w:keepNext/>
      <w:keepLines/>
      <w:spacing w:before="20" w:after="20"/>
      <w:outlineLvl w:val="2"/>
    </w:pPr>
    <w:rPr>
      <w:rFonts w:eastAsia="黑体"/>
      <w:sz w:val="32"/>
    </w:rPr>
  </w:style>
  <w:style w:type="paragraph" w:customStyle="1" w:styleId="70">
    <w:name w:val="标题 7_0"/>
    <w:basedOn w:val="000"/>
    <w:next w:val="000"/>
    <w:uiPriority w:val="99"/>
    <w:rsid w:val="00B1595B"/>
    <w:pPr>
      <w:keepNext/>
      <w:keepLines/>
      <w:widowControl/>
      <w:numPr>
        <w:ilvl w:val="6"/>
        <w:numId w:val="2"/>
      </w:numPr>
      <w:tabs>
        <w:tab w:val="left" w:pos="432"/>
      </w:tabs>
      <w:spacing w:before="240" w:after="64" w:line="320" w:lineRule="auto"/>
      <w:jc w:val="left"/>
      <w:outlineLvl w:val="6"/>
    </w:pPr>
    <w:rPr>
      <w:b/>
      <w:bCs/>
      <w:sz w:val="24"/>
      <w:szCs w:val="24"/>
    </w:rPr>
  </w:style>
  <w:style w:type="paragraph" w:customStyle="1" w:styleId="105">
    <w:name w:val="目录 1_0"/>
    <w:basedOn w:val="104"/>
    <w:next w:val="104"/>
    <w:uiPriority w:val="99"/>
    <w:rsid w:val="00B1595B"/>
    <w:pPr>
      <w:tabs>
        <w:tab w:val="right" w:leader="dot" w:pos="8302"/>
      </w:tabs>
      <w:spacing w:line="440" w:lineRule="exact"/>
      <w:ind w:left="540"/>
      <w:jc w:val="left"/>
    </w:pPr>
  </w:style>
  <w:style w:type="paragraph" w:customStyle="1" w:styleId="90">
    <w:name w:val="标题 9_0"/>
    <w:basedOn w:val="000"/>
    <w:next w:val="000"/>
    <w:uiPriority w:val="99"/>
    <w:rsid w:val="00B1595B"/>
    <w:pPr>
      <w:keepNext/>
      <w:keepLines/>
      <w:widowControl/>
      <w:numPr>
        <w:ilvl w:val="8"/>
        <w:numId w:val="2"/>
      </w:numPr>
      <w:tabs>
        <w:tab w:val="left" w:pos="432"/>
      </w:tabs>
      <w:spacing w:before="240" w:after="64" w:line="320" w:lineRule="auto"/>
      <w:jc w:val="left"/>
      <w:outlineLvl w:val="8"/>
    </w:pPr>
    <w:rPr>
      <w:rFonts w:ascii="Arial" w:eastAsia="黑体" w:hAnsi="Arial" w:cs="Arial"/>
    </w:rPr>
  </w:style>
  <w:style w:type="paragraph" w:customStyle="1" w:styleId="84">
    <w:name w:val="样式8"/>
    <w:basedOn w:val="1"/>
    <w:next w:val="a"/>
    <w:uiPriority w:val="99"/>
    <w:rsid w:val="00B1595B"/>
    <w:pPr>
      <w:keepLines/>
      <w:widowControl w:val="0"/>
      <w:numPr>
        <w:numId w:val="0"/>
      </w:numPr>
      <w:spacing w:beforeLines="0" w:afterLines="0" w:line="578" w:lineRule="auto"/>
      <w:jc w:val="both"/>
      <w:outlineLvl w:val="9"/>
    </w:pPr>
    <w:rPr>
      <w:rFonts w:ascii="Times New Roman" w:cs="Times New Roman"/>
      <w:kern w:val="44"/>
      <w:sz w:val="44"/>
      <w:szCs w:val="44"/>
    </w:rPr>
  </w:style>
  <w:style w:type="paragraph" w:customStyle="1" w:styleId="240">
    <w:name w:val="标题 2_4"/>
    <w:basedOn w:val="500"/>
    <w:next w:val="500"/>
    <w:link w:val="2Char4"/>
    <w:rsid w:val="00B1595B"/>
    <w:pPr>
      <w:keepNext/>
      <w:keepLines/>
      <w:spacing w:before="120" w:after="120"/>
      <w:jc w:val="center"/>
      <w:outlineLvl w:val="1"/>
    </w:pPr>
    <w:rPr>
      <w:rFonts w:ascii="Arial" w:eastAsia="黑体" w:hAnsi="Arial"/>
      <w:b/>
      <w:sz w:val="32"/>
    </w:rPr>
  </w:style>
  <w:style w:type="paragraph" w:customStyle="1" w:styleId="2200">
    <w:name w:val="标题 2_2_0"/>
    <w:basedOn w:val="301"/>
    <w:next w:val="301"/>
    <w:link w:val="2Char2"/>
    <w:rsid w:val="00B1595B"/>
    <w:pPr>
      <w:keepNext/>
      <w:keepLines/>
      <w:spacing w:before="120" w:after="120"/>
      <w:jc w:val="center"/>
      <w:outlineLvl w:val="1"/>
    </w:pPr>
    <w:rPr>
      <w:rFonts w:ascii="Arial" w:eastAsia="黑体" w:hAnsi="Arial"/>
      <w:b/>
      <w:sz w:val="32"/>
    </w:rPr>
  </w:style>
  <w:style w:type="paragraph" w:customStyle="1" w:styleId="106">
    <w:name w:val="1_0"/>
    <w:basedOn w:val="12"/>
    <w:uiPriority w:val="99"/>
    <w:rsid w:val="00B1595B"/>
  </w:style>
  <w:style w:type="paragraph" w:customStyle="1" w:styleId="370">
    <w:name w:val="标题 3_7"/>
    <w:basedOn w:val="140"/>
    <w:next w:val="140"/>
    <w:link w:val="3Char7"/>
    <w:rsid w:val="00B1595B"/>
    <w:pPr>
      <w:keepNext/>
      <w:keepLines/>
      <w:spacing w:before="20" w:after="20"/>
      <w:outlineLvl w:val="2"/>
    </w:pPr>
    <w:rPr>
      <w:rFonts w:eastAsia="黑体"/>
      <w:sz w:val="32"/>
    </w:rPr>
  </w:style>
  <w:style w:type="character" w:customStyle="1" w:styleId="Char12">
    <w:name w:val="文档结构图 Char1"/>
    <w:rsid w:val="00B1595B"/>
    <w:rPr>
      <w:rFonts w:ascii="宋体"/>
      <w:kern w:val="2"/>
      <w:sz w:val="18"/>
    </w:rPr>
  </w:style>
  <w:style w:type="character" w:customStyle="1" w:styleId="CharChar5">
    <w:name w:val="Char Char5"/>
    <w:uiPriority w:val="99"/>
    <w:rsid w:val="00B1595B"/>
    <w:rPr>
      <w:rFonts w:eastAsia="黑体"/>
      <w:b/>
      <w:sz w:val="44"/>
      <w:lang w:val="en-US" w:eastAsia="zh-CN"/>
    </w:rPr>
  </w:style>
  <w:style w:type="character" w:customStyle="1" w:styleId="aff7">
    <w:name w:val="样式 粉红"/>
    <w:uiPriority w:val="99"/>
    <w:rsid w:val="00B1595B"/>
    <w:rPr>
      <w:color w:val="auto"/>
      <w:u w:val="none"/>
    </w:rPr>
  </w:style>
  <w:style w:type="character" w:customStyle="1" w:styleId="74">
    <w:name w:val="样式7"/>
    <w:uiPriority w:val="99"/>
    <w:rsid w:val="00B1595B"/>
    <w:rPr>
      <w:smallCaps/>
      <w:color w:val="auto"/>
      <w:u w:val="single"/>
    </w:rPr>
  </w:style>
  <w:style w:type="character" w:customStyle="1" w:styleId="Charf1">
    <w:name w:val="明显引用 Char"/>
    <w:link w:val="1b"/>
    <w:locked/>
    <w:rsid w:val="00B1595B"/>
    <w:rPr>
      <w:b/>
      <w:i/>
      <w:color w:val="4F81BD"/>
      <w:kern w:val="2"/>
      <w:sz w:val="22"/>
    </w:rPr>
  </w:style>
  <w:style w:type="character" w:customStyle="1" w:styleId="apple-converted-space">
    <w:name w:val="apple-converted-space"/>
    <w:basedOn w:val="a0"/>
    <w:uiPriority w:val="99"/>
    <w:rsid w:val="00B1595B"/>
    <w:rPr>
      <w:rFonts w:cs="Times New Roman"/>
    </w:rPr>
  </w:style>
  <w:style w:type="character" w:customStyle="1" w:styleId="4Char0">
    <w:name w:val="标题 4 Char_0"/>
    <w:link w:val="402"/>
    <w:locked/>
    <w:rsid w:val="00B1595B"/>
    <w:rPr>
      <w:rFonts w:ascii="Cambria" w:hAnsi="Cambria"/>
      <w:b/>
      <w:kern w:val="2"/>
      <w:sz w:val="28"/>
    </w:rPr>
  </w:style>
  <w:style w:type="character" w:customStyle="1" w:styleId="CharChar50">
    <w:name w:val="Char Char5_0"/>
    <w:uiPriority w:val="99"/>
    <w:rsid w:val="00B1595B"/>
    <w:rPr>
      <w:rFonts w:ascii="黑体" w:eastAsia="黑体" w:hAnsi="黑体"/>
      <w:b/>
      <w:sz w:val="44"/>
      <w:lang w:val="en-US" w:eastAsia="zh-CN"/>
    </w:rPr>
  </w:style>
  <w:style w:type="character" w:customStyle="1" w:styleId="z-Char0">
    <w:name w:val="z-窗体顶端 Char"/>
    <w:link w:val="z-10"/>
    <w:locked/>
    <w:rsid w:val="00B1595B"/>
    <w:rPr>
      <w:rFonts w:ascii="Arial" w:hAnsi="Arial"/>
      <w:vanish/>
      <w:sz w:val="16"/>
    </w:rPr>
  </w:style>
  <w:style w:type="character" w:customStyle="1" w:styleId="378020Char0">
    <w:name w:val="样式 标题 3 + (中文) 黑体 小四 非加粗 段前: 7.8 磅 段后: 0 磅 行距: 固定值 20 磅 Char_0"/>
    <w:link w:val="3780200"/>
    <w:locked/>
    <w:rsid w:val="00B1595B"/>
    <w:rPr>
      <w:rFonts w:ascii="黑体" w:eastAsia="黑体" w:hAnsi="黑体"/>
      <w:b/>
      <w:kern w:val="2"/>
      <w:sz w:val="22"/>
    </w:rPr>
  </w:style>
  <w:style w:type="character" w:customStyle="1" w:styleId="3Char100">
    <w:name w:val="标题 3 Char_1_0"/>
    <w:link w:val="3100"/>
    <w:locked/>
    <w:rsid w:val="00B1595B"/>
    <w:rPr>
      <w:rFonts w:eastAsia="黑体"/>
      <w:sz w:val="32"/>
    </w:rPr>
  </w:style>
  <w:style w:type="character" w:customStyle="1" w:styleId="Char01">
    <w:name w:val="日期 Char_0"/>
    <w:link w:val="02"/>
    <w:locked/>
    <w:rsid w:val="00B1595B"/>
    <w:rPr>
      <w:rFonts w:ascii="宋体"/>
      <w:sz w:val="24"/>
    </w:rPr>
  </w:style>
  <w:style w:type="character" w:customStyle="1" w:styleId="line20style3">
    <w:name w:val="line20 style3"/>
    <w:basedOn w:val="a0"/>
    <w:uiPriority w:val="99"/>
    <w:rsid w:val="00B1595B"/>
    <w:rPr>
      <w:rFonts w:cs="Times New Roman"/>
    </w:rPr>
  </w:style>
  <w:style w:type="character" w:customStyle="1" w:styleId="1f0">
    <w:name w:val="明显参考1"/>
    <w:uiPriority w:val="99"/>
    <w:rsid w:val="00B1595B"/>
    <w:rPr>
      <w:b/>
      <w:smallCaps/>
      <w:color w:val="auto"/>
      <w:spacing w:val="5"/>
      <w:u w:val="single"/>
    </w:rPr>
  </w:style>
  <w:style w:type="character" w:customStyle="1" w:styleId="textcontents">
    <w:name w:val="textcontents"/>
    <w:uiPriority w:val="99"/>
    <w:rsid w:val="00B1595B"/>
  </w:style>
  <w:style w:type="character" w:customStyle="1" w:styleId="Char13">
    <w:name w:val="明显引用 Char1"/>
    <w:uiPriority w:val="99"/>
    <w:rsid w:val="00B1595B"/>
    <w:rPr>
      <w:b/>
      <w:i/>
      <w:color w:val="4F81BD"/>
      <w:kern w:val="2"/>
      <w:sz w:val="24"/>
    </w:rPr>
  </w:style>
  <w:style w:type="character" w:customStyle="1" w:styleId="Char20">
    <w:name w:val="引用 Char2"/>
    <w:link w:val="130"/>
    <w:locked/>
    <w:rsid w:val="00B1595B"/>
    <w:rPr>
      <w:i/>
      <w:color w:val="000000"/>
      <w:kern w:val="2"/>
      <w:sz w:val="22"/>
    </w:rPr>
  </w:style>
  <w:style w:type="character" w:customStyle="1" w:styleId="3Char00">
    <w:name w:val="标题 3 Char_0"/>
    <w:link w:val="302"/>
    <w:locked/>
    <w:rsid w:val="00B1595B"/>
    <w:rPr>
      <w:b/>
      <w:kern w:val="2"/>
      <w:sz w:val="32"/>
    </w:rPr>
  </w:style>
  <w:style w:type="character" w:customStyle="1" w:styleId="2Char00">
    <w:name w:val="标题 2 Char_0"/>
    <w:link w:val="220"/>
    <w:locked/>
    <w:rsid w:val="00B1595B"/>
    <w:rPr>
      <w:rFonts w:ascii="Arial" w:eastAsia="黑体" w:hAnsi="Arial"/>
      <w:b/>
      <w:sz w:val="32"/>
    </w:rPr>
  </w:style>
  <w:style w:type="character" w:customStyle="1" w:styleId="Parahead">
    <w:name w:val="Para head"/>
    <w:uiPriority w:val="99"/>
    <w:rsid w:val="00B1595B"/>
    <w:rPr>
      <w:rFonts w:ascii="Arial" w:hAnsi="Arial"/>
      <w:sz w:val="20"/>
    </w:rPr>
  </w:style>
  <w:style w:type="character" w:customStyle="1" w:styleId="2Char4">
    <w:name w:val="标题 2 Char_4"/>
    <w:link w:val="240"/>
    <w:locked/>
    <w:rsid w:val="00B1595B"/>
    <w:rPr>
      <w:rFonts w:ascii="Arial" w:eastAsia="黑体" w:hAnsi="Arial"/>
      <w:b/>
      <w:sz w:val="32"/>
    </w:rPr>
  </w:style>
  <w:style w:type="character" w:customStyle="1" w:styleId="style91">
    <w:name w:val="style91"/>
    <w:uiPriority w:val="99"/>
    <w:rsid w:val="00B1595B"/>
    <w:rPr>
      <w:b/>
      <w:sz w:val="27"/>
    </w:rPr>
  </w:style>
  <w:style w:type="character" w:customStyle="1" w:styleId="3Char6">
    <w:name w:val="标题 3 Char_6"/>
    <w:link w:val="360"/>
    <w:locked/>
    <w:rsid w:val="00B1595B"/>
    <w:rPr>
      <w:rFonts w:eastAsia="黑体"/>
      <w:sz w:val="32"/>
    </w:rPr>
  </w:style>
  <w:style w:type="character" w:customStyle="1" w:styleId="Char3">
    <w:name w:val="正文缩进 Char"/>
    <w:link w:val="a7"/>
    <w:locked/>
    <w:rsid w:val="00B1595B"/>
  </w:style>
  <w:style w:type="character" w:customStyle="1" w:styleId="3Char3">
    <w:name w:val="标题 3 Char_3"/>
    <w:link w:val="3300"/>
    <w:locked/>
    <w:rsid w:val="00B1595B"/>
    <w:rPr>
      <w:rFonts w:eastAsia="黑体"/>
      <w:sz w:val="32"/>
    </w:rPr>
  </w:style>
  <w:style w:type="character" w:customStyle="1" w:styleId="Char14">
    <w:name w:val="普通(网站) Char1"/>
    <w:uiPriority w:val="99"/>
    <w:rsid w:val="00B1595B"/>
    <w:rPr>
      <w:rFonts w:ascii="宋体" w:eastAsia="宋体" w:hAnsi="宋体"/>
      <w:sz w:val="24"/>
      <w:lang w:val="en-US" w:eastAsia="zh-CN"/>
    </w:rPr>
  </w:style>
  <w:style w:type="character" w:customStyle="1" w:styleId="Char15">
    <w:name w:val="标题 Char1"/>
    <w:rsid w:val="00B1595B"/>
    <w:rPr>
      <w:rFonts w:ascii="Cambria" w:hAnsi="Cambria"/>
      <w:b/>
      <w:kern w:val="2"/>
      <w:sz w:val="32"/>
    </w:rPr>
  </w:style>
  <w:style w:type="character" w:customStyle="1" w:styleId="Char16">
    <w:name w:val="批注主题 Char1"/>
    <w:rsid w:val="00B1595B"/>
    <w:rPr>
      <w:b/>
      <w:kern w:val="2"/>
      <w:sz w:val="22"/>
    </w:rPr>
  </w:style>
  <w:style w:type="character" w:customStyle="1" w:styleId="4Char2">
    <w:name w:val="标题 4 Char_2"/>
    <w:link w:val="420"/>
    <w:locked/>
    <w:rsid w:val="00B1595B"/>
    <w:rPr>
      <w:rFonts w:ascii="Arial" w:eastAsia="黑体" w:hAnsi="Arial"/>
      <w:sz w:val="28"/>
    </w:rPr>
  </w:style>
  <w:style w:type="character" w:customStyle="1" w:styleId="64">
    <w:name w:val="样式6"/>
    <w:uiPriority w:val="99"/>
    <w:rsid w:val="00B1595B"/>
    <w:rPr>
      <w:i/>
      <w:color w:val="808080"/>
    </w:rPr>
  </w:style>
  <w:style w:type="character" w:customStyle="1" w:styleId="378020Char">
    <w:name w:val="样式 标题 3 + (中文) 黑体 小四 非加粗 段前: 7.8 磅 段后: 0 磅 行距: 固定值 20 磅 Char"/>
    <w:link w:val="378020"/>
    <w:locked/>
    <w:rsid w:val="00B1595B"/>
    <w:rPr>
      <w:rFonts w:eastAsia="黑体"/>
      <w:kern w:val="2"/>
      <w:sz w:val="24"/>
    </w:rPr>
  </w:style>
  <w:style w:type="character" w:customStyle="1" w:styleId="54">
    <w:name w:val="样式5"/>
    <w:uiPriority w:val="99"/>
    <w:rsid w:val="00B1595B"/>
    <w:rPr>
      <w:b/>
      <w:smallCaps/>
      <w:spacing w:val="5"/>
    </w:rPr>
  </w:style>
  <w:style w:type="character" w:customStyle="1" w:styleId="1Char00">
    <w:name w:val="标题 1 Char_0"/>
    <w:link w:val="102"/>
    <w:locked/>
    <w:rsid w:val="00B1595B"/>
    <w:rPr>
      <w:b/>
      <w:kern w:val="44"/>
      <w:sz w:val="44"/>
    </w:rPr>
  </w:style>
  <w:style w:type="character" w:customStyle="1" w:styleId="CharChar3">
    <w:name w:val="Char Char3"/>
    <w:uiPriority w:val="99"/>
    <w:rsid w:val="00B1595B"/>
    <w:rPr>
      <w:b/>
      <w:sz w:val="32"/>
    </w:rPr>
  </w:style>
  <w:style w:type="character" w:customStyle="1" w:styleId="Charf3">
    <w:name w:val="正文文本 Char"/>
    <w:rsid w:val="00B1595B"/>
    <w:rPr>
      <w:kern w:val="2"/>
      <w:sz w:val="30"/>
    </w:rPr>
  </w:style>
  <w:style w:type="character" w:customStyle="1" w:styleId="CharChar1">
    <w:name w:val="Char Char1"/>
    <w:uiPriority w:val="99"/>
    <w:rsid w:val="00B1595B"/>
    <w:rPr>
      <w:rFonts w:ascii="Arial" w:eastAsia="黑体" w:hAnsi="Arial"/>
      <w:b/>
      <w:kern w:val="2"/>
      <w:sz w:val="32"/>
      <w:lang w:val="en-US" w:eastAsia="zh-CN"/>
    </w:rPr>
  </w:style>
  <w:style w:type="character" w:customStyle="1" w:styleId="z-Char1">
    <w:name w:val="z-窗体顶端 Char1"/>
    <w:link w:val="aff0"/>
    <w:locked/>
    <w:rsid w:val="00B1595B"/>
    <w:rPr>
      <w:rFonts w:ascii="Arial" w:hAnsi="Arial"/>
      <w:vanish/>
      <w:sz w:val="16"/>
    </w:rPr>
  </w:style>
  <w:style w:type="character" w:customStyle="1" w:styleId="CharCharChar1">
    <w:name w:val="Char Char Char1"/>
    <w:uiPriority w:val="99"/>
    <w:rsid w:val="00B1595B"/>
    <w:rPr>
      <w:rFonts w:eastAsia="黑体"/>
      <w:sz w:val="32"/>
      <w:lang w:val="en-US" w:eastAsia="zh-CN"/>
    </w:rPr>
  </w:style>
  <w:style w:type="character" w:customStyle="1" w:styleId="question-title2">
    <w:name w:val="question-title2"/>
    <w:basedOn w:val="a0"/>
    <w:uiPriority w:val="99"/>
    <w:rsid w:val="00B1595B"/>
    <w:rPr>
      <w:rFonts w:cs="Times New Roman"/>
    </w:rPr>
  </w:style>
  <w:style w:type="character" w:customStyle="1" w:styleId="CharCharChar2">
    <w:name w:val="Char Char Char2"/>
    <w:uiPriority w:val="99"/>
    <w:rsid w:val="00B1595B"/>
    <w:rPr>
      <w:rFonts w:ascii="Arial" w:eastAsia="黑体" w:hAnsi="Arial"/>
      <w:b/>
      <w:sz w:val="32"/>
      <w:lang w:val="en-US" w:eastAsia="zh-CN"/>
    </w:rPr>
  </w:style>
  <w:style w:type="character" w:customStyle="1" w:styleId="43">
    <w:name w:val="样式4"/>
    <w:uiPriority w:val="99"/>
    <w:rsid w:val="00B1595B"/>
    <w:rPr>
      <w:b/>
      <w:smallCaps/>
      <w:color w:val="auto"/>
      <w:spacing w:val="5"/>
      <w:u w:val="single"/>
    </w:rPr>
  </w:style>
  <w:style w:type="character" w:customStyle="1" w:styleId="04">
    <w:name w:val="超链接_0"/>
    <w:uiPriority w:val="99"/>
    <w:rsid w:val="00B1595B"/>
    <w:rPr>
      <w:color w:val="0000FF"/>
      <w:u w:val="single"/>
    </w:rPr>
  </w:style>
  <w:style w:type="character" w:customStyle="1" w:styleId="1Char1">
    <w:name w:val="标题 1 Char1"/>
    <w:uiPriority w:val="99"/>
    <w:rsid w:val="00B1595B"/>
    <w:rPr>
      <w:rFonts w:ascii="Arial" w:eastAsia="黑体" w:hAnsi="Arial"/>
      <w:b/>
      <w:kern w:val="2"/>
      <w:sz w:val="32"/>
      <w:lang w:val="en-US" w:eastAsia="zh-CN"/>
    </w:rPr>
  </w:style>
  <w:style w:type="character" w:customStyle="1" w:styleId="CharChar4">
    <w:name w:val="Char Char4"/>
    <w:uiPriority w:val="99"/>
    <w:rsid w:val="00B1595B"/>
    <w:rPr>
      <w:rFonts w:eastAsia="黑体"/>
      <w:sz w:val="32"/>
      <w:lang w:val="en-US" w:eastAsia="zh-CN"/>
    </w:rPr>
  </w:style>
  <w:style w:type="character" w:customStyle="1" w:styleId="z-Char">
    <w:name w:val="z-窗体底端 Char"/>
    <w:link w:val="z-1"/>
    <w:locked/>
    <w:rsid w:val="00B1595B"/>
    <w:rPr>
      <w:rFonts w:ascii="Arial" w:hAnsi="Arial"/>
      <w:vanish/>
      <w:sz w:val="16"/>
    </w:rPr>
  </w:style>
  <w:style w:type="character" w:customStyle="1" w:styleId="Char22">
    <w:name w:val="明显引用 Char2"/>
    <w:link w:val="93"/>
    <w:locked/>
    <w:rsid w:val="00B1595B"/>
    <w:rPr>
      <w:b/>
      <w:i/>
      <w:color w:val="4F81BD"/>
      <w:kern w:val="2"/>
      <w:sz w:val="22"/>
    </w:rPr>
  </w:style>
  <w:style w:type="character" w:customStyle="1" w:styleId="Charf2">
    <w:name w:val="引用 Char"/>
    <w:link w:val="1c"/>
    <w:locked/>
    <w:rsid w:val="00B1595B"/>
    <w:rPr>
      <w:i/>
      <w:color w:val="000000"/>
      <w:kern w:val="2"/>
      <w:sz w:val="22"/>
    </w:rPr>
  </w:style>
  <w:style w:type="character" w:customStyle="1" w:styleId="5Char0">
    <w:name w:val="标题 5 Char_0"/>
    <w:link w:val="502"/>
    <w:locked/>
    <w:rsid w:val="00B1595B"/>
    <w:rPr>
      <w:b/>
      <w:kern w:val="2"/>
      <w:sz w:val="28"/>
    </w:rPr>
  </w:style>
  <w:style w:type="character" w:customStyle="1" w:styleId="4Char1">
    <w:name w:val="标题 4 Char_1"/>
    <w:link w:val="410"/>
    <w:locked/>
    <w:rsid w:val="00B1595B"/>
    <w:rPr>
      <w:rFonts w:ascii="Arial" w:eastAsia="黑体" w:hAnsi="Arial"/>
      <w:b/>
      <w:sz w:val="28"/>
    </w:rPr>
  </w:style>
  <w:style w:type="character" w:customStyle="1" w:styleId="3Char000">
    <w:name w:val="标题 3 Char_0_0"/>
    <w:link w:val="321"/>
    <w:locked/>
    <w:rsid w:val="00B1595B"/>
    <w:rPr>
      <w:b/>
      <w:sz w:val="32"/>
    </w:rPr>
  </w:style>
  <w:style w:type="character" w:customStyle="1" w:styleId="2Char000">
    <w:name w:val="标题 2 Char_0_0"/>
    <w:link w:val="200"/>
    <w:locked/>
    <w:rsid w:val="00B1595B"/>
    <w:rPr>
      <w:rFonts w:ascii="Arial" w:eastAsia="黑体" w:hAnsi="Arial"/>
      <w:b/>
      <w:sz w:val="32"/>
    </w:rPr>
  </w:style>
  <w:style w:type="character" w:customStyle="1" w:styleId="3Char10">
    <w:name w:val="标题 3 Char_1"/>
    <w:link w:val="330"/>
    <w:locked/>
    <w:rsid w:val="00B1595B"/>
    <w:rPr>
      <w:b/>
      <w:kern w:val="2"/>
      <w:sz w:val="32"/>
    </w:rPr>
  </w:style>
  <w:style w:type="character" w:customStyle="1" w:styleId="Charf4">
    <w:name w:val="纯文本 Char"/>
    <w:rsid w:val="00B1595B"/>
    <w:rPr>
      <w:rFonts w:ascii="宋体" w:eastAsia="宋体" w:hAnsi="Courier New"/>
      <w:kern w:val="2"/>
      <w:sz w:val="21"/>
      <w:lang w:val="en-US" w:eastAsia="zh-CN"/>
    </w:rPr>
  </w:style>
  <w:style w:type="character" w:customStyle="1" w:styleId="2Char3">
    <w:name w:val="标题 2 Char_3"/>
    <w:link w:val="230"/>
    <w:locked/>
    <w:rsid w:val="00B1595B"/>
    <w:rPr>
      <w:rFonts w:ascii="Arial" w:eastAsia="黑体" w:hAnsi="Arial"/>
      <w:b/>
      <w:sz w:val="32"/>
    </w:rPr>
  </w:style>
  <w:style w:type="character" w:customStyle="1" w:styleId="white1">
    <w:name w:val="white1"/>
    <w:uiPriority w:val="99"/>
    <w:rsid w:val="00B1595B"/>
    <w:rPr>
      <w:color w:val="FFFFFF"/>
      <w:sz w:val="18"/>
      <w:u w:val="none"/>
    </w:rPr>
  </w:style>
  <w:style w:type="character" w:customStyle="1" w:styleId="05">
    <w:name w:val="要点_0"/>
    <w:uiPriority w:val="99"/>
    <w:rsid w:val="00B1595B"/>
    <w:rPr>
      <w:b/>
    </w:rPr>
  </w:style>
  <w:style w:type="character" w:customStyle="1" w:styleId="4CharChar">
    <w:name w:val="标题4 Char Char"/>
    <w:uiPriority w:val="99"/>
    <w:rsid w:val="00B1595B"/>
    <w:rPr>
      <w:rFonts w:ascii="Arial" w:hAnsi="Arial"/>
      <w:b/>
      <w:sz w:val="32"/>
    </w:rPr>
  </w:style>
  <w:style w:type="character" w:customStyle="1" w:styleId="3Char4">
    <w:name w:val="标题 3 Char_4"/>
    <w:link w:val="340"/>
    <w:locked/>
    <w:rsid w:val="00B1595B"/>
    <w:rPr>
      <w:rFonts w:eastAsia="黑体"/>
      <w:sz w:val="32"/>
    </w:rPr>
  </w:style>
  <w:style w:type="character" w:customStyle="1" w:styleId="3Char7">
    <w:name w:val="标题 3 Char_7"/>
    <w:link w:val="370"/>
    <w:locked/>
    <w:rsid w:val="00B1595B"/>
    <w:rPr>
      <w:rFonts w:eastAsia="黑体"/>
      <w:sz w:val="32"/>
    </w:rPr>
  </w:style>
  <w:style w:type="character" w:customStyle="1" w:styleId="1f1">
    <w:name w:val="明显强调1"/>
    <w:uiPriority w:val="99"/>
    <w:rsid w:val="00B1595B"/>
    <w:rPr>
      <w:b/>
      <w:i/>
      <w:color w:val="4F81BD"/>
    </w:rPr>
  </w:style>
  <w:style w:type="character" w:customStyle="1" w:styleId="1f2">
    <w:name w:val="书籍标题1"/>
    <w:uiPriority w:val="99"/>
    <w:rsid w:val="00B1595B"/>
    <w:rPr>
      <w:b/>
      <w:smallCaps/>
      <w:spacing w:val="5"/>
    </w:rPr>
  </w:style>
  <w:style w:type="character" w:customStyle="1" w:styleId="Char17">
    <w:name w:val="日期 Char1"/>
    <w:rsid w:val="00B1595B"/>
    <w:rPr>
      <w:kern w:val="2"/>
      <w:sz w:val="22"/>
    </w:rPr>
  </w:style>
  <w:style w:type="character" w:customStyle="1" w:styleId="Char18">
    <w:name w:val="引用 Char1"/>
    <w:uiPriority w:val="99"/>
    <w:rsid w:val="00B1595B"/>
    <w:rPr>
      <w:i/>
      <w:color w:val="000000"/>
      <w:kern w:val="2"/>
      <w:sz w:val="24"/>
    </w:rPr>
  </w:style>
  <w:style w:type="character" w:customStyle="1" w:styleId="CharChar">
    <w:name w:val="Char Char"/>
    <w:uiPriority w:val="99"/>
    <w:rsid w:val="00B1595B"/>
    <w:rPr>
      <w:rFonts w:eastAsia="黑体"/>
      <w:sz w:val="32"/>
      <w:lang w:val="en-US" w:eastAsia="zh-CN"/>
    </w:rPr>
  </w:style>
  <w:style w:type="character" w:customStyle="1" w:styleId="z-Char10">
    <w:name w:val="z-窗体底端 Char1"/>
    <w:link w:val="14"/>
    <w:locked/>
    <w:rsid w:val="00B1595B"/>
    <w:rPr>
      <w:rFonts w:ascii="Arial" w:hAnsi="Arial"/>
      <w:vanish/>
      <w:sz w:val="16"/>
    </w:rPr>
  </w:style>
  <w:style w:type="character" w:customStyle="1" w:styleId="1f3">
    <w:name w:val="超链接_1"/>
    <w:uiPriority w:val="99"/>
    <w:rsid w:val="00B1595B"/>
    <w:rPr>
      <w:color w:val="0000FF"/>
      <w:u w:val="single"/>
    </w:rPr>
  </w:style>
  <w:style w:type="character" w:customStyle="1" w:styleId="5CharChar">
    <w:name w:val="标题5 Char Char"/>
    <w:link w:val="53"/>
    <w:locked/>
    <w:rsid w:val="00B1595B"/>
    <w:rPr>
      <w:rFonts w:ascii="Arial" w:hAnsi="Arial"/>
      <w:b/>
      <w:sz w:val="32"/>
    </w:rPr>
  </w:style>
  <w:style w:type="character" w:customStyle="1" w:styleId="CharChar20">
    <w:name w:val="Char Char2_0"/>
    <w:link w:val="310"/>
    <w:locked/>
    <w:rsid w:val="00B1595B"/>
    <w:rPr>
      <w:rFonts w:ascii="Calibri" w:hAnsi="Calibri"/>
      <w:b/>
      <w:sz w:val="32"/>
    </w:rPr>
  </w:style>
  <w:style w:type="character" w:customStyle="1" w:styleId="Char02">
    <w:name w:val="纯文本 Char_0"/>
    <w:link w:val="03"/>
    <w:locked/>
    <w:rsid w:val="00B1595B"/>
    <w:rPr>
      <w:rFonts w:ascii="宋体" w:hAnsi="Courier New"/>
      <w:kern w:val="2"/>
      <w:sz w:val="21"/>
    </w:rPr>
  </w:style>
  <w:style w:type="character" w:customStyle="1" w:styleId="CharChar2">
    <w:name w:val="Char Char2"/>
    <w:link w:val="300"/>
    <w:locked/>
    <w:rsid w:val="00B1595B"/>
    <w:rPr>
      <w:b/>
      <w:sz w:val="32"/>
    </w:rPr>
  </w:style>
  <w:style w:type="character" w:customStyle="1" w:styleId="2Char2">
    <w:name w:val="标题 2 Char_2"/>
    <w:link w:val="2200"/>
    <w:locked/>
    <w:rsid w:val="00B1595B"/>
    <w:rPr>
      <w:rFonts w:ascii="Arial" w:eastAsia="黑体" w:hAnsi="Arial"/>
      <w:b/>
      <w:sz w:val="32"/>
    </w:rPr>
  </w:style>
  <w:style w:type="character" w:customStyle="1" w:styleId="style51">
    <w:name w:val="style51"/>
    <w:uiPriority w:val="99"/>
    <w:rsid w:val="00B1595B"/>
    <w:rPr>
      <w:color w:val="auto"/>
    </w:rPr>
  </w:style>
  <w:style w:type="character" w:customStyle="1" w:styleId="2Char5">
    <w:name w:val="标题 2 Char_5"/>
    <w:link w:val="25"/>
    <w:locked/>
    <w:rsid w:val="00B1595B"/>
    <w:rPr>
      <w:rFonts w:ascii="Arial" w:eastAsia="黑体" w:hAnsi="Arial"/>
      <w:b/>
      <w:sz w:val="32"/>
    </w:rPr>
  </w:style>
  <w:style w:type="character" w:customStyle="1" w:styleId="Chard">
    <w:name w:val="普通(网站) Char"/>
    <w:link w:val="af5"/>
    <w:locked/>
    <w:rsid w:val="00B1595B"/>
    <w:rPr>
      <w:rFonts w:ascii="宋体" w:eastAsia="宋体" w:hAnsi="宋体"/>
      <w:sz w:val="24"/>
      <w:lang w:val="en-US" w:eastAsia="zh-CN"/>
    </w:rPr>
  </w:style>
  <w:style w:type="character" w:customStyle="1" w:styleId="5Char1">
    <w:name w:val="标题 5 Char_1"/>
    <w:link w:val="510"/>
    <w:locked/>
    <w:rsid w:val="00B1595B"/>
    <w:rPr>
      <w:rFonts w:ascii="宋体" w:eastAsia="宋体"/>
      <w:b/>
      <w:sz w:val="21"/>
    </w:rPr>
  </w:style>
  <w:style w:type="character" w:customStyle="1" w:styleId="Charf0">
    <w:name w:val="无间隔 Char"/>
    <w:link w:val="111"/>
    <w:locked/>
    <w:rsid w:val="00B1595B"/>
    <w:rPr>
      <w:rFonts w:ascii="Calibri" w:hAnsi="Calibri"/>
      <w:sz w:val="22"/>
      <w:szCs w:val="22"/>
      <w:lang w:val="en-US" w:eastAsia="zh-CN" w:bidi="ar-SA"/>
    </w:rPr>
  </w:style>
  <w:style w:type="character" w:customStyle="1" w:styleId="3Char5">
    <w:name w:val="标题 3 Char_5"/>
    <w:link w:val="35"/>
    <w:locked/>
    <w:rsid w:val="00B1595B"/>
    <w:rPr>
      <w:rFonts w:eastAsia="黑体"/>
      <w:sz w:val="32"/>
    </w:rPr>
  </w:style>
  <w:style w:type="character" w:customStyle="1" w:styleId="1f4">
    <w:name w:val="不明显参考1"/>
    <w:uiPriority w:val="99"/>
    <w:rsid w:val="00B1595B"/>
    <w:rPr>
      <w:smallCaps/>
      <w:color w:val="auto"/>
      <w:u w:val="single"/>
    </w:rPr>
  </w:style>
  <w:style w:type="character" w:customStyle="1" w:styleId="Char19">
    <w:name w:val="批注框文本 Char1"/>
    <w:uiPriority w:val="99"/>
    <w:rsid w:val="00B1595B"/>
    <w:rPr>
      <w:kern w:val="2"/>
      <w:sz w:val="18"/>
    </w:rPr>
  </w:style>
  <w:style w:type="character" w:customStyle="1" w:styleId="CharChar31">
    <w:name w:val="Char Char31"/>
    <w:link w:val="210"/>
    <w:locked/>
    <w:rsid w:val="00B1595B"/>
    <w:rPr>
      <w:rFonts w:ascii="Arial" w:eastAsia="黑体" w:hAnsi="Arial"/>
      <w:b/>
      <w:sz w:val="32"/>
    </w:rPr>
  </w:style>
  <w:style w:type="character" w:customStyle="1" w:styleId="2Char10">
    <w:name w:val="标题 2 Char_1"/>
    <w:link w:val="2100"/>
    <w:locked/>
    <w:rsid w:val="00B1595B"/>
    <w:rPr>
      <w:rFonts w:ascii="Arial" w:eastAsia="黑体" w:hAnsi="Arial"/>
      <w:b/>
      <w:sz w:val="32"/>
    </w:rPr>
  </w:style>
  <w:style w:type="character" w:customStyle="1" w:styleId="3Char8">
    <w:name w:val="标题 3 Char"/>
    <w:rsid w:val="00B1595B"/>
    <w:rPr>
      <w:rFonts w:eastAsia="宋体"/>
      <w:b/>
      <w:sz w:val="32"/>
      <w:lang w:val="en-US" w:eastAsia="zh-CN"/>
    </w:rPr>
  </w:style>
  <w:style w:type="character" w:customStyle="1" w:styleId="3Char2">
    <w:name w:val="标题 3 Char_2"/>
    <w:link w:val="320"/>
    <w:locked/>
    <w:rsid w:val="00B1595B"/>
    <w:rPr>
      <w:rFonts w:eastAsia="黑体"/>
      <w:sz w:val="32"/>
    </w:rPr>
  </w:style>
  <w:style w:type="character" w:customStyle="1" w:styleId="Char23">
    <w:name w:val="正文文本 Char2"/>
    <w:uiPriority w:val="99"/>
    <w:rsid w:val="00B1595B"/>
    <w:rPr>
      <w:kern w:val="2"/>
      <w:sz w:val="30"/>
    </w:rPr>
  </w:style>
  <w:style w:type="character" w:customStyle="1" w:styleId="CharChar30">
    <w:name w:val="Char Char3_0"/>
    <w:uiPriority w:val="99"/>
    <w:rsid w:val="00B1595B"/>
    <w:rPr>
      <w:b/>
      <w:sz w:val="32"/>
    </w:rPr>
  </w:style>
  <w:style w:type="character" w:customStyle="1" w:styleId="3Char01">
    <w:name w:val="标题 3 Char_0_1"/>
    <w:link w:val="3010"/>
    <w:locked/>
    <w:rsid w:val="00B1595B"/>
    <w:rPr>
      <w:rFonts w:eastAsia="黑体"/>
      <w:sz w:val="32"/>
    </w:rPr>
  </w:style>
  <w:style w:type="character" w:customStyle="1" w:styleId="style101">
    <w:name w:val="style101"/>
    <w:uiPriority w:val="99"/>
    <w:rsid w:val="00B1595B"/>
    <w:rPr>
      <w:b/>
      <w:color w:val="auto"/>
      <w:sz w:val="40"/>
    </w:rPr>
  </w:style>
  <w:style w:type="character" w:customStyle="1" w:styleId="2Char6">
    <w:name w:val="标题 2 Char_6"/>
    <w:link w:val="260"/>
    <w:locked/>
    <w:rsid w:val="00B1595B"/>
    <w:rPr>
      <w:rFonts w:ascii="Arial" w:eastAsia="黑体" w:hAnsi="Arial"/>
      <w:b/>
      <w:sz w:val="32"/>
    </w:rPr>
  </w:style>
  <w:style w:type="character" w:customStyle="1" w:styleId="Char1a">
    <w:name w:val="副标题 Char1"/>
    <w:rsid w:val="00B1595B"/>
    <w:rPr>
      <w:rFonts w:ascii="Cambria" w:hAnsi="Cambria"/>
      <w:b/>
      <w:kern w:val="28"/>
      <w:sz w:val="32"/>
    </w:rPr>
  </w:style>
  <w:style w:type="character" w:customStyle="1" w:styleId="1f5">
    <w:name w:val="不明显强调1"/>
    <w:uiPriority w:val="99"/>
    <w:rsid w:val="00B1595B"/>
    <w:rPr>
      <w:i/>
      <w:color w:val="808080"/>
    </w:rPr>
  </w:style>
  <w:style w:type="character" w:customStyle="1" w:styleId="38">
    <w:name w:val="样式3"/>
    <w:uiPriority w:val="99"/>
    <w:rsid w:val="00B1595B"/>
    <w:rPr>
      <w:b/>
      <w:i/>
      <w:color w:val="4F81BD"/>
    </w:rPr>
  </w:style>
  <w:style w:type="character" w:customStyle="1" w:styleId="Char00">
    <w:name w:val="正文文本 Char_0"/>
    <w:link w:val="0"/>
    <w:locked/>
    <w:rsid w:val="00B1595B"/>
  </w:style>
  <w:style w:type="paragraph" w:customStyle="1" w:styleId="ListParagraph1">
    <w:name w:val="List Paragraph1"/>
    <w:basedOn w:val="a"/>
    <w:rsid w:val="00B1595B"/>
    <w:pPr>
      <w:ind w:firstLineChars="200" w:firstLine="420"/>
    </w:pPr>
    <w:rPr>
      <w:rFonts w:ascii="Calibri" w:hAnsi="Calibri" w:cs="Calibri"/>
    </w:rPr>
  </w:style>
  <w:style w:type="paragraph" w:customStyle="1" w:styleId="ParaChar">
    <w:name w:val="默认段落字体 Para Char"/>
    <w:basedOn w:val="a"/>
    <w:uiPriority w:val="99"/>
    <w:rsid w:val="00B1595B"/>
    <w:pPr>
      <w:adjustRightInd w:val="0"/>
      <w:spacing w:line="360" w:lineRule="auto"/>
    </w:pPr>
    <w:rPr>
      <w:kern w:val="0"/>
      <w:sz w:val="24"/>
      <w:szCs w:val="20"/>
    </w:rPr>
  </w:style>
  <w:style w:type="character" w:customStyle="1" w:styleId="3Char1">
    <w:name w:val="标题 3 Char1"/>
    <w:basedOn w:val="a0"/>
    <w:link w:val="3"/>
    <w:uiPriority w:val="99"/>
    <w:locked/>
    <w:rsid w:val="00B1595B"/>
    <w:rPr>
      <w:rFonts w:eastAsia="宋体" w:cs="Times New Roman"/>
      <w:b/>
      <w:kern w:val="2"/>
      <w:sz w:val="32"/>
      <w:lang w:val="en-US" w:eastAsia="zh-CN" w:bidi="ar-SA"/>
    </w:rPr>
  </w:style>
  <w:style w:type="character" w:customStyle="1" w:styleId="161">
    <w:name w:val="16"/>
    <w:basedOn w:val="a0"/>
    <w:rsid w:val="00103B50"/>
    <w:rPr>
      <w:rFonts w:ascii="Times New Roman" w:hAnsi="Times New Roman" w:cs="Times New Roman" w:hint="default"/>
      <w:color w:val="0000FF"/>
      <w:u w:val="single"/>
    </w:rPr>
  </w:style>
  <w:style w:type="paragraph" w:customStyle="1" w:styleId="CharCharCharCharCharChar1Char">
    <w:name w:val="Char Char Char Char Char Char1 Char"/>
    <w:basedOn w:val="a"/>
    <w:rsid w:val="004824F4"/>
    <w:pPr>
      <w:widowControl/>
      <w:spacing w:after="160" w:line="240" w:lineRule="exact"/>
      <w:jc w:val="left"/>
    </w:pPr>
    <w:rPr>
      <w:rFonts w:ascii="Arial" w:eastAsia="Times New Roman" w:hAnsi="Arial" w:cs="Verdana"/>
      <w:b/>
      <w:kern w:val="0"/>
      <w:sz w:val="24"/>
      <w:lang w:eastAsia="en-US"/>
    </w:rPr>
  </w:style>
  <w:style w:type="character" w:customStyle="1" w:styleId="HTMLChar1">
    <w:name w:val="HTML 预设格式 Char1"/>
    <w:basedOn w:val="a0"/>
    <w:semiHidden/>
    <w:locked/>
    <w:rsid w:val="004824F4"/>
    <w:rPr>
      <w:rFonts w:ascii="Arial" w:hAnsi="Arial" w:cs="Arial"/>
      <w:sz w:val="21"/>
      <w:szCs w:val="21"/>
    </w:rPr>
  </w:style>
  <w:style w:type="character" w:customStyle="1" w:styleId="Char1b">
    <w:name w:val="批注文字 Char1"/>
    <w:basedOn w:val="a0"/>
    <w:locked/>
    <w:rsid w:val="004824F4"/>
    <w:rPr>
      <w:rFonts w:ascii="宋体" w:hAnsi="宋体"/>
      <w:sz w:val="24"/>
      <w:szCs w:val="24"/>
    </w:rPr>
  </w:style>
  <w:style w:type="character" w:customStyle="1" w:styleId="Char1c">
    <w:name w:val="尾注文本 Char1"/>
    <w:basedOn w:val="a0"/>
    <w:semiHidden/>
    <w:locked/>
    <w:rsid w:val="004824F4"/>
    <w:rPr>
      <w:rFonts w:ascii="宋体" w:hAnsi="宋体" w:cs="宋体"/>
      <w:kern w:val="2"/>
      <w:sz w:val="21"/>
      <w:szCs w:val="21"/>
    </w:rPr>
  </w:style>
  <w:style w:type="character" w:customStyle="1" w:styleId="Char1d">
    <w:name w:val="正文文本缩进 Char1"/>
    <w:basedOn w:val="a0"/>
    <w:semiHidden/>
    <w:locked/>
    <w:rsid w:val="004824F4"/>
    <w:rPr>
      <w:rFonts w:ascii="宋体" w:hAnsi="MS Sans Serif" w:cs="宋体"/>
      <w:spacing w:val="12"/>
      <w:sz w:val="24"/>
      <w:szCs w:val="24"/>
    </w:rPr>
  </w:style>
  <w:style w:type="character" w:customStyle="1" w:styleId="Char1e">
    <w:name w:val="称呼 Char1"/>
    <w:basedOn w:val="a0"/>
    <w:semiHidden/>
    <w:locked/>
    <w:rsid w:val="004824F4"/>
    <w:rPr>
      <w:rFonts w:ascii="宋体" w:hAnsi="宋体"/>
      <w:kern w:val="2"/>
      <w:sz w:val="21"/>
      <w:szCs w:val="21"/>
    </w:rPr>
  </w:style>
  <w:style w:type="character" w:customStyle="1" w:styleId="Char1f">
    <w:name w:val="正文首行缩进 Char1"/>
    <w:basedOn w:val="Char1"/>
    <w:semiHidden/>
    <w:locked/>
    <w:rsid w:val="004824F4"/>
    <w:rPr>
      <w:rFonts w:ascii="宋体" w:hAnsi="宋体"/>
      <w:sz w:val="21"/>
      <w:szCs w:val="21"/>
    </w:rPr>
  </w:style>
  <w:style w:type="character" w:customStyle="1" w:styleId="2Char11">
    <w:name w:val="正文文本 2 Char1"/>
    <w:basedOn w:val="a0"/>
    <w:semiHidden/>
    <w:locked/>
    <w:rsid w:val="004824F4"/>
    <w:rPr>
      <w:rFonts w:ascii="宋体" w:hAnsi="宋体" w:cs="宋体"/>
      <w:color w:val="000000"/>
      <w:kern w:val="2"/>
      <w:sz w:val="24"/>
      <w:szCs w:val="24"/>
    </w:rPr>
  </w:style>
  <w:style w:type="character" w:customStyle="1" w:styleId="3Char11">
    <w:name w:val="正文文本 3 Char1"/>
    <w:basedOn w:val="a0"/>
    <w:semiHidden/>
    <w:locked/>
    <w:rsid w:val="004824F4"/>
    <w:rPr>
      <w:rFonts w:ascii="楷体_GB2312" w:eastAsia="楷体_GB2312" w:hAnsi="宋体" w:cs="楷体_GB2312"/>
      <w:color w:val="000000"/>
      <w:kern w:val="2"/>
      <w:sz w:val="24"/>
      <w:szCs w:val="24"/>
    </w:rPr>
  </w:style>
  <w:style w:type="character" w:customStyle="1" w:styleId="2Char12">
    <w:name w:val="正文文本缩进 2 Char1"/>
    <w:basedOn w:val="a0"/>
    <w:semiHidden/>
    <w:locked/>
    <w:rsid w:val="004824F4"/>
    <w:rPr>
      <w:rFonts w:ascii="宋体" w:hAnsi="宋体" w:cs="宋体"/>
      <w:color w:val="000000"/>
      <w:kern w:val="2"/>
      <w:sz w:val="24"/>
      <w:szCs w:val="24"/>
    </w:rPr>
  </w:style>
  <w:style w:type="character" w:customStyle="1" w:styleId="3Char12">
    <w:name w:val="正文文本缩进 3 Char1"/>
    <w:basedOn w:val="a0"/>
    <w:semiHidden/>
    <w:locked/>
    <w:rsid w:val="004824F4"/>
    <w:rPr>
      <w:rFonts w:ascii="宋体" w:hAnsi="宋体" w:cs="宋体"/>
      <w:kern w:val="2"/>
      <w:sz w:val="24"/>
      <w:szCs w:val="24"/>
      <w:lang w:val="zh-CN"/>
    </w:rPr>
  </w:style>
</w:styles>
</file>

<file path=word/webSettings.xml><?xml version="1.0" encoding="utf-8"?>
<w:webSettings xmlns:r="http://schemas.openxmlformats.org/officeDocument/2006/relationships" xmlns:w="http://schemas.openxmlformats.org/wordprocessingml/2006/main">
  <w:divs>
    <w:div w:id="162479379">
      <w:bodyDiv w:val="1"/>
      <w:marLeft w:val="0"/>
      <w:marRight w:val="0"/>
      <w:marTop w:val="0"/>
      <w:marBottom w:val="0"/>
      <w:divBdr>
        <w:top w:val="none" w:sz="0" w:space="0" w:color="auto"/>
        <w:left w:val="none" w:sz="0" w:space="0" w:color="auto"/>
        <w:bottom w:val="none" w:sz="0" w:space="0" w:color="auto"/>
        <w:right w:val="none" w:sz="0" w:space="0" w:color="auto"/>
      </w:divBdr>
    </w:div>
    <w:div w:id="291181837">
      <w:bodyDiv w:val="1"/>
      <w:marLeft w:val="0"/>
      <w:marRight w:val="0"/>
      <w:marTop w:val="0"/>
      <w:marBottom w:val="0"/>
      <w:divBdr>
        <w:top w:val="none" w:sz="0" w:space="0" w:color="auto"/>
        <w:left w:val="none" w:sz="0" w:space="0" w:color="auto"/>
        <w:bottom w:val="none" w:sz="0" w:space="0" w:color="auto"/>
        <w:right w:val="none" w:sz="0" w:space="0" w:color="auto"/>
      </w:divBdr>
    </w:div>
    <w:div w:id="323163566">
      <w:bodyDiv w:val="1"/>
      <w:marLeft w:val="0"/>
      <w:marRight w:val="0"/>
      <w:marTop w:val="0"/>
      <w:marBottom w:val="0"/>
      <w:divBdr>
        <w:top w:val="none" w:sz="0" w:space="0" w:color="auto"/>
        <w:left w:val="none" w:sz="0" w:space="0" w:color="auto"/>
        <w:bottom w:val="none" w:sz="0" w:space="0" w:color="auto"/>
        <w:right w:val="none" w:sz="0" w:space="0" w:color="auto"/>
      </w:divBdr>
    </w:div>
    <w:div w:id="444547834">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967395241">
      <w:bodyDiv w:val="1"/>
      <w:marLeft w:val="0"/>
      <w:marRight w:val="0"/>
      <w:marTop w:val="0"/>
      <w:marBottom w:val="0"/>
      <w:divBdr>
        <w:top w:val="none" w:sz="0" w:space="0" w:color="auto"/>
        <w:left w:val="none" w:sz="0" w:space="0" w:color="auto"/>
        <w:bottom w:val="none" w:sz="0" w:space="0" w:color="auto"/>
        <w:right w:val="none" w:sz="0" w:space="0" w:color="auto"/>
      </w:divBdr>
    </w:div>
    <w:div w:id="1029379235">
      <w:bodyDiv w:val="1"/>
      <w:marLeft w:val="0"/>
      <w:marRight w:val="0"/>
      <w:marTop w:val="0"/>
      <w:marBottom w:val="0"/>
      <w:divBdr>
        <w:top w:val="none" w:sz="0" w:space="0" w:color="auto"/>
        <w:left w:val="none" w:sz="0" w:space="0" w:color="auto"/>
        <w:bottom w:val="none" w:sz="0" w:space="0" w:color="auto"/>
        <w:right w:val="none" w:sz="0" w:space="0" w:color="auto"/>
      </w:divBdr>
    </w:div>
    <w:div w:id="1112474064">
      <w:bodyDiv w:val="1"/>
      <w:marLeft w:val="0"/>
      <w:marRight w:val="0"/>
      <w:marTop w:val="0"/>
      <w:marBottom w:val="0"/>
      <w:divBdr>
        <w:top w:val="none" w:sz="0" w:space="0" w:color="auto"/>
        <w:left w:val="none" w:sz="0" w:space="0" w:color="auto"/>
        <w:bottom w:val="none" w:sz="0" w:space="0" w:color="auto"/>
        <w:right w:val="none" w:sz="0" w:space="0" w:color="auto"/>
      </w:divBdr>
    </w:div>
    <w:div w:id="1156874137">
      <w:bodyDiv w:val="1"/>
      <w:marLeft w:val="0"/>
      <w:marRight w:val="0"/>
      <w:marTop w:val="0"/>
      <w:marBottom w:val="0"/>
      <w:divBdr>
        <w:top w:val="none" w:sz="0" w:space="0" w:color="auto"/>
        <w:left w:val="none" w:sz="0" w:space="0" w:color="auto"/>
        <w:bottom w:val="none" w:sz="0" w:space="0" w:color="auto"/>
        <w:right w:val="none" w:sz="0" w:space="0" w:color="auto"/>
      </w:divBdr>
    </w:div>
    <w:div w:id="1198663872">
      <w:bodyDiv w:val="1"/>
      <w:marLeft w:val="0"/>
      <w:marRight w:val="0"/>
      <w:marTop w:val="0"/>
      <w:marBottom w:val="0"/>
      <w:divBdr>
        <w:top w:val="none" w:sz="0" w:space="0" w:color="auto"/>
        <w:left w:val="none" w:sz="0" w:space="0" w:color="auto"/>
        <w:bottom w:val="none" w:sz="0" w:space="0" w:color="auto"/>
        <w:right w:val="none" w:sz="0" w:space="0" w:color="auto"/>
      </w:divBdr>
    </w:div>
    <w:div w:id="1238396553">
      <w:bodyDiv w:val="1"/>
      <w:marLeft w:val="0"/>
      <w:marRight w:val="0"/>
      <w:marTop w:val="0"/>
      <w:marBottom w:val="0"/>
      <w:divBdr>
        <w:top w:val="none" w:sz="0" w:space="0" w:color="auto"/>
        <w:left w:val="none" w:sz="0" w:space="0" w:color="auto"/>
        <w:bottom w:val="none" w:sz="0" w:space="0" w:color="auto"/>
        <w:right w:val="none" w:sz="0" w:space="0" w:color="auto"/>
      </w:divBdr>
    </w:div>
    <w:div w:id="1252738858">
      <w:bodyDiv w:val="1"/>
      <w:marLeft w:val="0"/>
      <w:marRight w:val="0"/>
      <w:marTop w:val="0"/>
      <w:marBottom w:val="0"/>
      <w:divBdr>
        <w:top w:val="none" w:sz="0" w:space="0" w:color="auto"/>
        <w:left w:val="none" w:sz="0" w:space="0" w:color="auto"/>
        <w:bottom w:val="none" w:sz="0" w:space="0" w:color="auto"/>
        <w:right w:val="none" w:sz="0" w:space="0" w:color="auto"/>
      </w:divBdr>
    </w:div>
    <w:div w:id="1257640390">
      <w:bodyDiv w:val="1"/>
      <w:marLeft w:val="0"/>
      <w:marRight w:val="0"/>
      <w:marTop w:val="0"/>
      <w:marBottom w:val="0"/>
      <w:divBdr>
        <w:top w:val="none" w:sz="0" w:space="0" w:color="auto"/>
        <w:left w:val="none" w:sz="0" w:space="0" w:color="auto"/>
        <w:bottom w:val="none" w:sz="0" w:space="0" w:color="auto"/>
        <w:right w:val="none" w:sz="0" w:space="0" w:color="auto"/>
      </w:divBdr>
    </w:div>
    <w:div w:id="1316950768">
      <w:bodyDiv w:val="1"/>
      <w:marLeft w:val="0"/>
      <w:marRight w:val="0"/>
      <w:marTop w:val="0"/>
      <w:marBottom w:val="0"/>
      <w:divBdr>
        <w:top w:val="none" w:sz="0" w:space="0" w:color="auto"/>
        <w:left w:val="none" w:sz="0" w:space="0" w:color="auto"/>
        <w:bottom w:val="none" w:sz="0" w:space="0" w:color="auto"/>
        <w:right w:val="none" w:sz="0" w:space="0" w:color="auto"/>
      </w:divBdr>
    </w:div>
    <w:div w:id="1562247532">
      <w:bodyDiv w:val="1"/>
      <w:marLeft w:val="0"/>
      <w:marRight w:val="0"/>
      <w:marTop w:val="0"/>
      <w:marBottom w:val="0"/>
      <w:divBdr>
        <w:top w:val="none" w:sz="0" w:space="0" w:color="auto"/>
        <w:left w:val="none" w:sz="0" w:space="0" w:color="auto"/>
        <w:bottom w:val="none" w:sz="0" w:space="0" w:color="auto"/>
        <w:right w:val="none" w:sz="0" w:space="0" w:color="auto"/>
      </w:divBdr>
    </w:div>
    <w:div w:id="1721243711">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999729502">
      <w:bodyDiv w:val="1"/>
      <w:marLeft w:val="0"/>
      <w:marRight w:val="0"/>
      <w:marTop w:val="0"/>
      <w:marBottom w:val="0"/>
      <w:divBdr>
        <w:top w:val="none" w:sz="0" w:space="0" w:color="auto"/>
        <w:left w:val="none" w:sz="0" w:space="0" w:color="auto"/>
        <w:bottom w:val="none" w:sz="0" w:space="0" w:color="auto"/>
        <w:right w:val="none" w:sz="0" w:space="0" w:color="auto"/>
      </w:divBdr>
    </w:div>
    <w:div w:id="2005429498">
      <w:bodyDiv w:val="1"/>
      <w:marLeft w:val="0"/>
      <w:marRight w:val="0"/>
      <w:marTop w:val="0"/>
      <w:marBottom w:val="0"/>
      <w:divBdr>
        <w:top w:val="none" w:sz="0" w:space="0" w:color="auto"/>
        <w:left w:val="none" w:sz="0" w:space="0" w:color="auto"/>
        <w:bottom w:val="none" w:sz="0" w:space="0" w:color="auto"/>
        <w:right w:val="none" w:sz="0" w:space="0" w:color="auto"/>
      </w:divBdr>
    </w:div>
    <w:div w:id="208549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205327724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53277248@qq.com%20&#9313;&#30005;&#35805;0431-850959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gglzx.jlu.edu.cn/?l1/m1/flog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1566-D5F0-4203-9EFA-89767F46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6481</Words>
  <Characters>36948</Characters>
  <Application>Microsoft Office Word</Application>
  <DocSecurity>0</DocSecurity>
  <Lines>307</Lines>
  <Paragraphs>86</Paragraphs>
  <ScaleCrop>false</ScaleCrop>
  <Company>微软公司</Company>
  <LinksUpToDate>false</LinksUpToDate>
  <CharactersWithSpaces>43343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大连市建设工程施工招标文件</dc:title>
  <dc:creator>Administrator</dc:creator>
  <cp:lastModifiedBy>lenovo</cp:lastModifiedBy>
  <cp:revision>4</cp:revision>
  <cp:lastPrinted>2017-05-18T03:31:00Z</cp:lastPrinted>
  <dcterms:created xsi:type="dcterms:W3CDTF">2017-05-17T08:12:00Z</dcterms:created>
  <dcterms:modified xsi:type="dcterms:W3CDTF">2017-05-18T03:31:00Z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